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0530" w:rsidRPr="009873CD" w:rsidRDefault="00444AEE" w:rsidP="009873CD">
      <w:pPr>
        <w:tabs>
          <w:tab w:val="left" w:pos="426"/>
        </w:tabs>
        <w:jc w:val="center"/>
        <w:rPr>
          <w:rFonts w:cstheme="minorHAnsi"/>
          <w:b/>
          <w:i/>
          <w:sz w:val="32"/>
        </w:rPr>
      </w:pPr>
      <w:bookmarkStart w:id="0" w:name="_Hlk20864257"/>
      <w:proofErr w:type="gramStart"/>
      <w:r w:rsidRPr="009873CD">
        <w:rPr>
          <w:rFonts w:cstheme="minorHAnsi"/>
          <w:b/>
          <w:sz w:val="28"/>
        </w:rPr>
        <w:t xml:space="preserve">Rencontre </w:t>
      </w:r>
      <w:r w:rsidR="003F799B" w:rsidRPr="009873CD">
        <w:rPr>
          <w:rFonts w:cstheme="minorHAnsi"/>
          <w:b/>
          <w:sz w:val="28"/>
        </w:rPr>
        <w:t xml:space="preserve"> </w:t>
      </w:r>
      <w:r w:rsidR="009873CD" w:rsidRPr="009873CD">
        <w:rPr>
          <w:rFonts w:cstheme="minorHAnsi"/>
          <w:b/>
          <w:i/>
          <w:sz w:val="28"/>
        </w:rPr>
        <w:t>à</w:t>
      </w:r>
      <w:proofErr w:type="gramEnd"/>
      <w:r w:rsidR="009873CD" w:rsidRPr="009873CD">
        <w:rPr>
          <w:rFonts w:cstheme="minorHAnsi"/>
          <w:b/>
          <w:i/>
          <w:sz w:val="28"/>
        </w:rPr>
        <w:t xml:space="preserve">  </w:t>
      </w:r>
      <w:r w:rsidR="00C15C11">
        <w:rPr>
          <w:rFonts w:cstheme="minorHAnsi"/>
          <w:b/>
          <w:i/>
          <w:sz w:val="28"/>
        </w:rPr>
        <w:t>Dijon</w:t>
      </w:r>
      <w:r w:rsidR="009873CD" w:rsidRPr="009873CD">
        <w:rPr>
          <w:rFonts w:cstheme="minorHAnsi"/>
          <w:b/>
          <w:i/>
          <w:sz w:val="28"/>
        </w:rPr>
        <w:t xml:space="preserve"> </w:t>
      </w:r>
      <w:r w:rsidR="00134831">
        <w:rPr>
          <w:rFonts w:cstheme="minorHAnsi"/>
          <w:b/>
          <w:i/>
          <w:sz w:val="20"/>
        </w:rPr>
        <w:t>3 Octobre 2019</w:t>
      </w:r>
    </w:p>
    <w:p w:rsidR="009702D6" w:rsidRDefault="009702D6">
      <w:pPr>
        <w:rPr>
          <w:rFonts w:cstheme="minorHAnsi"/>
          <w:b/>
        </w:rPr>
      </w:pPr>
      <w:r>
        <w:rPr>
          <w:rFonts w:cstheme="minorHAnsi"/>
          <w:b/>
        </w:rPr>
        <w:t xml:space="preserve">Plan </w:t>
      </w:r>
    </w:p>
    <w:p w:rsidR="009702D6" w:rsidRPr="002E0BF5" w:rsidRDefault="009702D6" w:rsidP="009702D6">
      <w:pPr>
        <w:pStyle w:val="Sansinterligne"/>
        <w:rPr>
          <w:sz w:val="24"/>
          <w:szCs w:val="24"/>
        </w:rPr>
      </w:pPr>
      <w:r w:rsidRPr="002E0BF5">
        <w:rPr>
          <w:sz w:val="24"/>
          <w:szCs w:val="24"/>
        </w:rPr>
        <w:t>Introduction</w:t>
      </w:r>
    </w:p>
    <w:p w:rsidR="009702D6" w:rsidRPr="002E0BF5" w:rsidRDefault="009702D6" w:rsidP="009702D6">
      <w:pPr>
        <w:pStyle w:val="Sansinterligne"/>
        <w:rPr>
          <w:sz w:val="24"/>
          <w:szCs w:val="24"/>
        </w:rPr>
      </w:pPr>
    </w:p>
    <w:p w:rsidR="009702D6" w:rsidRPr="002E0BF5" w:rsidRDefault="009702D6" w:rsidP="009702D6">
      <w:pPr>
        <w:pStyle w:val="Sansinterligne"/>
        <w:rPr>
          <w:sz w:val="24"/>
          <w:szCs w:val="24"/>
        </w:rPr>
      </w:pPr>
      <w:r w:rsidRPr="002E0BF5">
        <w:rPr>
          <w:sz w:val="24"/>
          <w:szCs w:val="24"/>
        </w:rPr>
        <w:t xml:space="preserve">1 </w:t>
      </w:r>
      <w:r w:rsidR="00134831">
        <w:rPr>
          <w:sz w:val="24"/>
          <w:szCs w:val="24"/>
        </w:rPr>
        <w:t>-</w:t>
      </w:r>
      <w:r w:rsidRPr="002E0BF5">
        <w:rPr>
          <w:sz w:val="24"/>
          <w:szCs w:val="24"/>
        </w:rPr>
        <w:t xml:space="preserve"> situation rapide des espaces français</w:t>
      </w:r>
    </w:p>
    <w:p w:rsidR="009702D6" w:rsidRPr="002E0BF5" w:rsidRDefault="009702D6" w:rsidP="009702D6">
      <w:pPr>
        <w:pStyle w:val="Sansinterligne"/>
        <w:rPr>
          <w:sz w:val="24"/>
          <w:szCs w:val="24"/>
        </w:rPr>
      </w:pPr>
      <w:r w:rsidRPr="002E0BF5">
        <w:rPr>
          <w:sz w:val="24"/>
          <w:szCs w:val="24"/>
        </w:rPr>
        <w:t xml:space="preserve">2 </w:t>
      </w:r>
      <w:r w:rsidR="00134831">
        <w:rPr>
          <w:sz w:val="24"/>
          <w:szCs w:val="24"/>
        </w:rPr>
        <w:t>-</w:t>
      </w:r>
      <w:r w:rsidRPr="002E0BF5">
        <w:rPr>
          <w:sz w:val="24"/>
          <w:szCs w:val="24"/>
        </w:rPr>
        <w:t xml:space="preserve"> Penser l’appartenance locale dans le cadre de la mobilité</w:t>
      </w:r>
    </w:p>
    <w:p w:rsidR="009702D6" w:rsidRPr="002E0BF5" w:rsidRDefault="009702D6" w:rsidP="009702D6">
      <w:pPr>
        <w:pStyle w:val="Sansinterligne"/>
        <w:rPr>
          <w:sz w:val="24"/>
          <w:szCs w:val="24"/>
        </w:rPr>
      </w:pPr>
      <w:r w:rsidRPr="002E0BF5">
        <w:rPr>
          <w:sz w:val="24"/>
          <w:szCs w:val="24"/>
        </w:rPr>
        <w:t xml:space="preserve">3 </w:t>
      </w:r>
      <w:r w:rsidR="00134831">
        <w:rPr>
          <w:sz w:val="24"/>
          <w:szCs w:val="24"/>
        </w:rPr>
        <w:t xml:space="preserve">- </w:t>
      </w:r>
      <w:r w:rsidR="00134831" w:rsidRPr="002E0BF5">
        <w:rPr>
          <w:sz w:val="24"/>
          <w:szCs w:val="24"/>
        </w:rPr>
        <w:t>Quels</w:t>
      </w:r>
      <w:r w:rsidRPr="002E0BF5">
        <w:rPr>
          <w:sz w:val="24"/>
          <w:szCs w:val="24"/>
        </w:rPr>
        <w:t xml:space="preserve"> motifs d’espoir</w:t>
      </w:r>
    </w:p>
    <w:p w:rsidR="009702D6" w:rsidRPr="002E0BF5" w:rsidRDefault="009702D6" w:rsidP="009702D6">
      <w:pPr>
        <w:pStyle w:val="Sansinterligne"/>
        <w:numPr>
          <w:ilvl w:val="0"/>
          <w:numId w:val="7"/>
        </w:numPr>
        <w:rPr>
          <w:sz w:val="24"/>
          <w:szCs w:val="24"/>
        </w:rPr>
      </w:pPr>
      <w:r w:rsidRPr="002E0BF5">
        <w:rPr>
          <w:sz w:val="24"/>
          <w:szCs w:val="24"/>
        </w:rPr>
        <w:t>Motifs structurels</w:t>
      </w:r>
    </w:p>
    <w:p w:rsidR="009702D6" w:rsidRPr="002E0BF5" w:rsidRDefault="009702D6" w:rsidP="009702D6">
      <w:pPr>
        <w:pStyle w:val="Sansinterligne"/>
        <w:numPr>
          <w:ilvl w:val="0"/>
          <w:numId w:val="7"/>
        </w:numPr>
        <w:rPr>
          <w:sz w:val="24"/>
          <w:szCs w:val="24"/>
        </w:rPr>
      </w:pPr>
      <w:r w:rsidRPr="002E0BF5">
        <w:rPr>
          <w:sz w:val="24"/>
          <w:szCs w:val="24"/>
        </w:rPr>
        <w:t xml:space="preserve">Motifs </w:t>
      </w:r>
      <w:r w:rsidR="00562B28" w:rsidRPr="002E0BF5">
        <w:rPr>
          <w:sz w:val="24"/>
          <w:szCs w:val="24"/>
        </w:rPr>
        <w:t>économiques</w:t>
      </w:r>
    </w:p>
    <w:p w:rsidR="009702D6" w:rsidRPr="002E0BF5" w:rsidRDefault="009702D6" w:rsidP="009702D6">
      <w:pPr>
        <w:pStyle w:val="Sansinterligne"/>
        <w:numPr>
          <w:ilvl w:val="0"/>
          <w:numId w:val="7"/>
        </w:numPr>
        <w:rPr>
          <w:sz w:val="24"/>
          <w:szCs w:val="24"/>
        </w:rPr>
      </w:pPr>
      <w:r w:rsidRPr="002E0BF5">
        <w:rPr>
          <w:sz w:val="24"/>
          <w:szCs w:val="24"/>
        </w:rPr>
        <w:t>Motifs socioculturels</w:t>
      </w:r>
    </w:p>
    <w:p w:rsidR="009702D6" w:rsidRPr="002E0BF5" w:rsidRDefault="009702D6" w:rsidP="009702D6">
      <w:pPr>
        <w:pStyle w:val="Sansinterligne"/>
        <w:numPr>
          <w:ilvl w:val="0"/>
          <w:numId w:val="7"/>
        </w:numPr>
        <w:rPr>
          <w:sz w:val="24"/>
          <w:szCs w:val="24"/>
        </w:rPr>
      </w:pPr>
      <w:r w:rsidRPr="002E0BF5">
        <w:rPr>
          <w:sz w:val="24"/>
          <w:szCs w:val="24"/>
        </w:rPr>
        <w:t>Motifs spirituels</w:t>
      </w:r>
    </w:p>
    <w:p w:rsidR="009702D6" w:rsidRPr="002E0BF5" w:rsidRDefault="009702D6" w:rsidP="009702D6">
      <w:pPr>
        <w:pStyle w:val="Sansinterligne"/>
        <w:numPr>
          <w:ilvl w:val="0"/>
          <w:numId w:val="7"/>
        </w:numPr>
        <w:rPr>
          <w:sz w:val="24"/>
          <w:szCs w:val="24"/>
        </w:rPr>
      </w:pPr>
      <w:r w:rsidRPr="002E0BF5">
        <w:rPr>
          <w:sz w:val="24"/>
          <w:szCs w:val="24"/>
        </w:rPr>
        <w:t>Motifs ecclésiaux</w:t>
      </w:r>
    </w:p>
    <w:p w:rsidR="0088186B" w:rsidRPr="002E0BF5" w:rsidRDefault="0088186B" w:rsidP="0088186B">
      <w:pPr>
        <w:pStyle w:val="Sansinterligne"/>
        <w:rPr>
          <w:sz w:val="24"/>
          <w:szCs w:val="24"/>
        </w:rPr>
      </w:pPr>
      <w:r w:rsidRPr="002E0BF5">
        <w:rPr>
          <w:sz w:val="24"/>
          <w:szCs w:val="24"/>
        </w:rPr>
        <w:t>4</w:t>
      </w:r>
      <w:r w:rsidR="00134831">
        <w:rPr>
          <w:sz w:val="24"/>
          <w:szCs w:val="24"/>
        </w:rPr>
        <w:t xml:space="preserve"> -</w:t>
      </w:r>
      <w:r w:rsidRPr="002E0BF5">
        <w:rPr>
          <w:sz w:val="24"/>
          <w:szCs w:val="24"/>
        </w:rPr>
        <w:t xml:space="preserve"> D’heureuses voi</w:t>
      </w:r>
      <w:r w:rsidR="00011CBF" w:rsidRPr="002E0BF5">
        <w:rPr>
          <w:sz w:val="24"/>
          <w:szCs w:val="24"/>
        </w:rPr>
        <w:t>e</w:t>
      </w:r>
      <w:r w:rsidRPr="002E0BF5">
        <w:rPr>
          <w:sz w:val="24"/>
          <w:szCs w:val="24"/>
        </w:rPr>
        <w:t>s d’Espérance s’ouvrent à nous</w:t>
      </w:r>
    </w:p>
    <w:p w:rsidR="0088186B" w:rsidRPr="002E0BF5" w:rsidRDefault="0088186B" w:rsidP="0088186B">
      <w:pPr>
        <w:pStyle w:val="Sansinterligne"/>
        <w:numPr>
          <w:ilvl w:val="0"/>
          <w:numId w:val="7"/>
        </w:numPr>
        <w:rPr>
          <w:sz w:val="24"/>
          <w:szCs w:val="24"/>
        </w:rPr>
      </w:pPr>
      <w:r w:rsidRPr="002E0BF5">
        <w:rPr>
          <w:sz w:val="24"/>
          <w:szCs w:val="24"/>
        </w:rPr>
        <w:t>Les relais paroissiaux. Ils sont des Relais d’Espérance</w:t>
      </w:r>
    </w:p>
    <w:p w:rsidR="0088186B" w:rsidRPr="002E0BF5" w:rsidRDefault="0088186B" w:rsidP="0088186B">
      <w:pPr>
        <w:pStyle w:val="Sansinterligne"/>
        <w:numPr>
          <w:ilvl w:val="0"/>
          <w:numId w:val="7"/>
        </w:numPr>
        <w:rPr>
          <w:sz w:val="24"/>
          <w:szCs w:val="24"/>
        </w:rPr>
      </w:pPr>
      <w:r w:rsidRPr="002E0BF5">
        <w:rPr>
          <w:sz w:val="24"/>
          <w:szCs w:val="24"/>
        </w:rPr>
        <w:t>L’itinérance apostolique éveille d’Espérance</w:t>
      </w:r>
    </w:p>
    <w:p w:rsidR="0088186B" w:rsidRPr="002E0BF5" w:rsidRDefault="0088186B" w:rsidP="0088186B">
      <w:pPr>
        <w:pStyle w:val="Sansinterligne"/>
        <w:numPr>
          <w:ilvl w:val="0"/>
          <w:numId w:val="7"/>
        </w:numPr>
        <w:rPr>
          <w:sz w:val="24"/>
          <w:szCs w:val="24"/>
        </w:rPr>
      </w:pPr>
      <w:r w:rsidRPr="002E0BF5">
        <w:rPr>
          <w:sz w:val="24"/>
          <w:szCs w:val="24"/>
        </w:rPr>
        <w:t>Vivre des « sorties » apostoliques garde dans l’Espérance</w:t>
      </w:r>
    </w:p>
    <w:p w:rsidR="00134831" w:rsidRDefault="0074230F" w:rsidP="00134831">
      <w:pPr>
        <w:pStyle w:val="Paragraphedeliste"/>
        <w:numPr>
          <w:ilvl w:val="0"/>
          <w:numId w:val="7"/>
        </w:numPr>
        <w:jc w:val="both"/>
        <w:rPr>
          <w:sz w:val="24"/>
          <w:szCs w:val="24"/>
        </w:rPr>
      </w:pPr>
      <w:r w:rsidRPr="002E0BF5">
        <w:rPr>
          <w:sz w:val="24"/>
          <w:szCs w:val="24"/>
        </w:rPr>
        <w:t xml:space="preserve">La fraternité chrétienne en rural, </w:t>
      </w:r>
      <w:r w:rsidR="00A866A1" w:rsidRPr="002E0BF5">
        <w:rPr>
          <w:sz w:val="24"/>
          <w:szCs w:val="24"/>
        </w:rPr>
        <w:t>un «</w:t>
      </w:r>
      <w:r w:rsidR="00562B28" w:rsidRPr="002E0BF5">
        <w:rPr>
          <w:sz w:val="24"/>
          <w:szCs w:val="24"/>
        </w:rPr>
        <w:t> </w:t>
      </w:r>
      <w:r w:rsidRPr="002E0BF5">
        <w:rPr>
          <w:sz w:val="24"/>
          <w:szCs w:val="24"/>
        </w:rPr>
        <w:t>supplément d’âme</w:t>
      </w:r>
      <w:r w:rsidR="00562B28" w:rsidRPr="002E0BF5">
        <w:rPr>
          <w:sz w:val="24"/>
          <w:szCs w:val="24"/>
        </w:rPr>
        <w:t> »</w:t>
      </w:r>
      <w:r w:rsidRPr="002E0BF5">
        <w:rPr>
          <w:sz w:val="24"/>
          <w:szCs w:val="24"/>
        </w:rPr>
        <w:t xml:space="preserve"> pour la fraternité républicain</w:t>
      </w:r>
      <w:r w:rsidR="00134831">
        <w:rPr>
          <w:sz w:val="24"/>
          <w:szCs w:val="24"/>
        </w:rPr>
        <w:t>e</w:t>
      </w:r>
    </w:p>
    <w:p w:rsidR="0074230F" w:rsidRDefault="00134831" w:rsidP="00134831">
      <w:pPr>
        <w:jc w:val="both"/>
        <w:rPr>
          <w:sz w:val="24"/>
          <w:szCs w:val="24"/>
        </w:rPr>
      </w:pPr>
      <w:r>
        <w:rPr>
          <w:sz w:val="24"/>
          <w:szCs w:val="24"/>
        </w:rPr>
        <w:t xml:space="preserve">5- </w:t>
      </w:r>
      <w:r w:rsidR="0088186B" w:rsidRPr="00134831">
        <w:rPr>
          <w:sz w:val="24"/>
          <w:szCs w:val="24"/>
        </w:rPr>
        <w:t xml:space="preserve">Vivre l’eucharistie </w:t>
      </w:r>
      <w:r w:rsidR="00A866A1">
        <w:rPr>
          <w:sz w:val="24"/>
          <w:szCs w:val="24"/>
        </w:rPr>
        <w:t>« </w:t>
      </w:r>
      <w:r w:rsidR="0088186B" w:rsidRPr="00134831">
        <w:rPr>
          <w:sz w:val="24"/>
          <w:szCs w:val="24"/>
        </w:rPr>
        <w:t>source</w:t>
      </w:r>
      <w:r w:rsidR="00A866A1">
        <w:rPr>
          <w:sz w:val="24"/>
          <w:szCs w:val="24"/>
        </w:rPr>
        <w:t> »</w:t>
      </w:r>
      <w:r w:rsidR="0088186B" w:rsidRPr="00134831">
        <w:rPr>
          <w:sz w:val="24"/>
          <w:szCs w:val="24"/>
        </w:rPr>
        <w:t xml:space="preserve"> d’Espérance</w:t>
      </w:r>
    </w:p>
    <w:p w:rsidR="00A866A1" w:rsidRPr="00A866A1" w:rsidRDefault="00A866A1" w:rsidP="00A866A1">
      <w:pPr>
        <w:pStyle w:val="Paragraphedeliste"/>
        <w:numPr>
          <w:ilvl w:val="0"/>
          <w:numId w:val="7"/>
        </w:numPr>
        <w:jc w:val="both"/>
        <w:rPr>
          <w:sz w:val="24"/>
          <w:szCs w:val="24"/>
        </w:rPr>
      </w:pPr>
      <w:r>
        <w:rPr>
          <w:sz w:val="24"/>
          <w:szCs w:val="24"/>
        </w:rPr>
        <w:t>Eucharistie puissance de transformation</w:t>
      </w:r>
    </w:p>
    <w:p w:rsidR="0074230F" w:rsidRPr="002E0BF5" w:rsidRDefault="0088186B" w:rsidP="0088186B">
      <w:pPr>
        <w:pStyle w:val="Paragraphedeliste"/>
        <w:numPr>
          <w:ilvl w:val="0"/>
          <w:numId w:val="7"/>
        </w:numPr>
        <w:jc w:val="both"/>
        <w:rPr>
          <w:sz w:val="24"/>
          <w:szCs w:val="24"/>
        </w:rPr>
      </w:pPr>
      <w:r w:rsidRPr="002E0BF5">
        <w:rPr>
          <w:sz w:val="24"/>
          <w:szCs w:val="24"/>
        </w:rPr>
        <w:t>Terres d’Espérance 2020</w:t>
      </w:r>
    </w:p>
    <w:p w:rsidR="0088186B" w:rsidRPr="002E0BF5" w:rsidRDefault="0088186B" w:rsidP="005A1F45">
      <w:pPr>
        <w:pStyle w:val="Paragraphedeliste"/>
        <w:numPr>
          <w:ilvl w:val="0"/>
          <w:numId w:val="7"/>
        </w:numPr>
        <w:jc w:val="both"/>
        <w:rPr>
          <w:sz w:val="24"/>
          <w:szCs w:val="24"/>
        </w:rPr>
      </w:pPr>
      <w:r w:rsidRPr="002E0BF5">
        <w:rPr>
          <w:sz w:val="24"/>
          <w:szCs w:val="24"/>
        </w:rPr>
        <w:t>Les Missions Rurales pour</w:t>
      </w:r>
      <w:r w:rsidR="0074230F" w:rsidRPr="002E0BF5">
        <w:rPr>
          <w:sz w:val="24"/>
          <w:szCs w:val="24"/>
        </w:rPr>
        <w:t xml:space="preserve"> une Espérance continuée</w:t>
      </w:r>
    </w:p>
    <w:p w:rsidR="0006712E" w:rsidRPr="00444AEE" w:rsidRDefault="0006712E" w:rsidP="0006712E">
      <w:pPr>
        <w:jc w:val="both"/>
        <w:rPr>
          <w:sz w:val="28"/>
        </w:rPr>
      </w:pPr>
      <w:r w:rsidRPr="00444AEE">
        <w:rPr>
          <w:sz w:val="28"/>
        </w:rPr>
        <w:t xml:space="preserve">Conclusion </w:t>
      </w:r>
    </w:p>
    <w:p w:rsidR="00011CBF" w:rsidRPr="00444AEE" w:rsidRDefault="00011CBF" w:rsidP="0006712E">
      <w:pPr>
        <w:jc w:val="both"/>
        <w:rPr>
          <w:sz w:val="28"/>
        </w:rPr>
      </w:pPr>
      <w:r w:rsidRPr="00444AEE">
        <w:rPr>
          <w:sz w:val="28"/>
        </w:rPr>
        <w:tab/>
        <w:t>Romains 8</w:t>
      </w:r>
    </w:p>
    <w:p w:rsidR="0006712E" w:rsidRPr="00444AEE" w:rsidRDefault="0006712E" w:rsidP="0006712E">
      <w:pPr>
        <w:jc w:val="both"/>
        <w:rPr>
          <w:sz w:val="28"/>
        </w:rPr>
      </w:pPr>
      <w:r w:rsidRPr="00444AEE">
        <w:rPr>
          <w:sz w:val="28"/>
        </w:rPr>
        <w:tab/>
        <w:t>2eme lettre de Paul aux Corinthiens</w:t>
      </w:r>
    </w:p>
    <w:bookmarkEnd w:id="0"/>
    <w:p w:rsidR="0074230F" w:rsidRDefault="0074230F" w:rsidP="005A1F45">
      <w:pPr>
        <w:jc w:val="both"/>
      </w:pPr>
    </w:p>
    <w:p w:rsidR="0088186B" w:rsidRDefault="0088186B" w:rsidP="005A1F45">
      <w:pPr>
        <w:pStyle w:val="Sansinterligne"/>
        <w:numPr>
          <w:ilvl w:val="0"/>
          <w:numId w:val="7"/>
        </w:numPr>
        <w:jc w:val="both"/>
      </w:pPr>
    </w:p>
    <w:p w:rsidR="009702D6" w:rsidRDefault="009702D6" w:rsidP="005A1F45">
      <w:pPr>
        <w:pStyle w:val="Sansinterligne"/>
        <w:jc w:val="both"/>
      </w:pPr>
    </w:p>
    <w:p w:rsidR="00444AEE" w:rsidRDefault="00444AEE" w:rsidP="005A1F45">
      <w:pPr>
        <w:pStyle w:val="Sansinterligne"/>
        <w:jc w:val="both"/>
      </w:pPr>
    </w:p>
    <w:p w:rsidR="00444AEE" w:rsidRDefault="00444AEE" w:rsidP="005A1F45">
      <w:pPr>
        <w:pStyle w:val="Sansinterligne"/>
        <w:jc w:val="both"/>
      </w:pPr>
    </w:p>
    <w:p w:rsidR="00444AEE" w:rsidRDefault="00444AEE" w:rsidP="005A1F45">
      <w:pPr>
        <w:pStyle w:val="Sansinterligne"/>
        <w:jc w:val="both"/>
      </w:pPr>
    </w:p>
    <w:p w:rsidR="00444AEE" w:rsidRDefault="00444AEE" w:rsidP="005A1F45">
      <w:pPr>
        <w:pStyle w:val="Sansinterligne"/>
        <w:jc w:val="both"/>
      </w:pPr>
    </w:p>
    <w:p w:rsidR="00444AEE" w:rsidRDefault="00444AEE" w:rsidP="005A1F45">
      <w:pPr>
        <w:pStyle w:val="Sansinterligne"/>
        <w:jc w:val="both"/>
      </w:pPr>
    </w:p>
    <w:p w:rsidR="00444AEE" w:rsidRDefault="00444AEE" w:rsidP="005A1F45">
      <w:pPr>
        <w:pStyle w:val="Sansinterligne"/>
        <w:jc w:val="both"/>
      </w:pPr>
    </w:p>
    <w:p w:rsidR="00444AEE" w:rsidRDefault="00444AEE" w:rsidP="005A1F45">
      <w:pPr>
        <w:pStyle w:val="Sansinterligne"/>
        <w:jc w:val="both"/>
      </w:pPr>
    </w:p>
    <w:p w:rsidR="00444AEE" w:rsidRDefault="00444AEE" w:rsidP="005A1F45">
      <w:pPr>
        <w:pStyle w:val="Sansinterligne"/>
        <w:jc w:val="both"/>
      </w:pPr>
    </w:p>
    <w:p w:rsidR="00444AEE" w:rsidRDefault="00444AEE" w:rsidP="005A1F45">
      <w:pPr>
        <w:pStyle w:val="Sansinterligne"/>
        <w:jc w:val="both"/>
      </w:pPr>
    </w:p>
    <w:p w:rsidR="009702D6" w:rsidRDefault="009702D6" w:rsidP="005A1F45">
      <w:pPr>
        <w:jc w:val="both"/>
      </w:pPr>
    </w:p>
    <w:p w:rsidR="009873CD" w:rsidRDefault="009873CD" w:rsidP="005A1F45">
      <w:pPr>
        <w:jc w:val="both"/>
      </w:pPr>
    </w:p>
    <w:p w:rsidR="009873CD" w:rsidRDefault="009873CD" w:rsidP="005A1F45">
      <w:pPr>
        <w:jc w:val="both"/>
      </w:pPr>
    </w:p>
    <w:p w:rsidR="003D5E97" w:rsidRDefault="00444AEE" w:rsidP="005A1F45">
      <w:pPr>
        <w:jc w:val="both"/>
        <w:rPr>
          <w:rFonts w:cstheme="minorHAnsi"/>
          <w:b/>
        </w:rPr>
      </w:pPr>
      <w:r>
        <w:rPr>
          <w:rFonts w:cstheme="minorHAnsi"/>
          <w:b/>
        </w:rPr>
        <w:t>I</w:t>
      </w:r>
      <w:r w:rsidR="003F799B">
        <w:rPr>
          <w:rFonts w:cstheme="minorHAnsi"/>
          <w:b/>
        </w:rPr>
        <w:t>ntroduction</w:t>
      </w:r>
    </w:p>
    <w:p w:rsidR="00B57002" w:rsidRPr="0049579B" w:rsidRDefault="00B57002" w:rsidP="00505545">
      <w:pPr>
        <w:jc w:val="both"/>
        <w:rPr>
          <w:rFonts w:cstheme="minorHAnsi"/>
        </w:rPr>
      </w:pPr>
      <w:r w:rsidRPr="0049579B">
        <w:rPr>
          <w:rFonts w:cstheme="minorHAnsi"/>
        </w:rPr>
        <w:t>En son temps le maire de</w:t>
      </w:r>
      <w:r w:rsidR="0049579B" w:rsidRPr="0049579B">
        <w:rPr>
          <w:rFonts w:cstheme="minorHAnsi"/>
        </w:rPr>
        <w:t xml:space="preserve"> Mende à attirer l’attention de la sociét</w:t>
      </w:r>
      <w:r w:rsidR="0049579B">
        <w:rPr>
          <w:rFonts w:cstheme="minorHAnsi"/>
        </w:rPr>
        <w:t>é</w:t>
      </w:r>
      <w:r w:rsidR="0049579B" w:rsidRPr="0049579B">
        <w:rPr>
          <w:rFonts w:cstheme="minorHAnsi"/>
        </w:rPr>
        <w:t xml:space="preserve"> </w:t>
      </w:r>
      <w:r w:rsidR="007574E5" w:rsidRPr="0049579B">
        <w:rPr>
          <w:rFonts w:cstheme="minorHAnsi"/>
        </w:rPr>
        <w:t>français</w:t>
      </w:r>
      <w:r w:rsidR="007574E5">
        <w:rPr>
          <w:rFonts w:cstheme="minorHAnsi"/>
        </w:rPr>
        <w:t>e</w:t>
      </w:r>
      <w:r w:rsidR="0049579B" w:rsidRPr="0049579B">
        <w:rPr>
          <w:rFonts w:cstheme="minorHAnsi"/>
        </w:rPr>
        <w:t xml:space="preserve"> sur l’hyper</w:t>
      </w:r>
      <w:r w:rsidR="007574E5">
        <w:rPr>
          <w:rFonts w:cstheme="minorHAnsi"/>
        </w:rPr>
        <w:t>-r</w:t>
      </w:r>
      <w:r w:rsidR="007574E5" w:rsidRPr="0049579B">
        <w:rPr>
          <w:rFonts w:cstheme="minorHAnsi"/>
        </w:rPr>
        <w:t>urali</w:t>
      </w:r>
      <w:r w:rsidR="007574E5">
        <w:rPr>
          <w:rFonts w:cstheme="minorHAnsi"/>
        </w:rPr>
        <w:t>t</w:t>
      </w:r>
      <w:r w:rsidR="007574E5" w:rsidRPr="0049579B">
        <w:rPr>
          <w:rFonts w:cstheme="minorHAnsi"/>
        </w:rPr>
        <w:t>é</w:t>
      </w:r>
      <w:r w:rsidR="0049579B" w:rsidRPr="0049579B">
        <w:rPr>
          <w:rFonts w:cstheme="minorHAnsi"/>
        </w:rPr>
        <w:t xml:space="preserve"> et les déséquilibres qui existent dans la société </w:t>
      </w:r>
      <w:r w:rsidR="007574E5">
        <w:rPr>
          <w:rFonts w:cstheme="minorHAnsi"/>
        </w:rPr>
        <w:t xml:space="preserve">en </w:t>
      </w:r>
      <w:r w:rsidR="0049579B" w:rsidRPr="0049579B">
        <w:rPr>
          <w:rFonts w:cstheme="minorHAnsi"/>
        </w:rPr>
        <w:t>France,</w:t>
      </w:r>
      <w:r w:rsidR="0049579B">
        <w:rPr>
          <w:rFonts w:cstheme="minorHAnsi"/>
        </w:rPr>
        <w:t xml:space="preserve"> </w:t>
      </w:r>
      <w:r w:rsidR="0049579B" w:rsidRPr="0049579B">
        <w:rPr>
          <w:rFonts w:cstheme="minorHAnsi"/>
        </w:rPr>
        <w:t>notamment avec</w:t>
      </w:r>
      <w:r w:rsidR="0049579B">
        <w:rPr>
          <w:rFonts w:cstheme="minorHAnsi"/>
        </w:rPr>
        <w:t xml:space="preserve"> un </w:t>
      </w:r>
      <w:r w:rsidR="0049579B" w:rsidRPr="0049579B">
        <w:rPr>
          <w:rFonts w:cstheme="minorHAnsi"/>
        </w:rPr>
        <w:t xml:space="preserve">développement </w:t>
      </w:r>
      <w:proofErr w:type="gramStart"/>
      <w:r w:rsidR="00A866A1" w:rsidRPr="0049579B">
        <w:rPr>
          <w:rFonts w:cstheme="minorHAnsi"/>
        </w:rPr>
        <w:t>d</w:t>
      </w:r>
      <w:r w:rsidR="00A866A1">
        <w:rPr>
          <w:rFonts w:cstheme="minorHAnsi"/>
        </w:rPr>
        <w:t>e la</w:t>
      </w:r>
      <w:r w:rsidR="00A866A1" w:rsidRPr="0049579B">
        <w:rPr>
          <w:rFonts w:cstheme="minorHAnsi"/>
        </w:rPr>
        <w:t xml:space="preserve"> métropolisation</w:t>
      </w:r>
      <w:proofErr w:type="gramEnd"/>
      <w:r w:rsidR="007574E5">
        <w:rPr>
          <w:rFonts w:cstheme="minorHAnsi"/>
        </w:rPr>
        <w:t>.</w:t>
      </w:r>
    </w:p>
    <w:p w:rsidR="00F453A7" w:rsidRPr="00832F6C" w:rsidRDefault="00F9482D" w:rsidP="00505545">
      <w:pPr>
        <w:jc w:val="both"/>
        <w:rPr>
          <w:rFonts w:cstheme="minorHAnsi"/>
          <w:sz w:val="24"/>
        </w:rPr>
      </w:pPr>
      <w:r w:rsidRPr="00832F6C">
        <w:rPr>
          <w:rFonts w:cstheme="minorHAnsi"/>
          <w:sz w:val="24"/>
        </w:rPr>
        <w:t xml:space="preserve">Ces temps-ci la ruralité </w:t>
      </w:r>
      <w:r w:rsidR="00F453A7" w:rsidRPr="00832F6C">
        <w:rPr>
          <w:rFonts w:cstheme="minorHAnsi"/>
          <w:sz w:val="24"/>
        </w:rPr>
        <w:t xml:space="preserve">préoccupent les </w:t>
      </w:r>
      <w:r w:rsidR="0049579B" w:rsidRPr="00832F6C">
        <w:rPr>
          <w:rFonts w:cstheme="minorHAnsi"/>
          <w:sz w:val="24"/>
        </w:rPr>
        <w:t>agriculteurs bien au-delà des avec</w:t>
      </w:r>
      <w:r w:rsidR="00F453A7" w:rsidRPr="00832F6C">
        <w:rPr>
          <w:rFonts w:cstheme="minorHAnsi"/>
          <w:sz w:val="24"/>
        </w:rPr>
        <w:t xml:space="preserve"> la sècheresse qui a mis à mal bien des exploitations. Certains vendent des vaches, certains cherchent </w:t>
      </w:r>
      <w:r w:rsidR="0049579B" w:rsidRPr="00832F6C">
        <w:rPr>
          <w:rFonts w:cstheme="minorHAnsi"/>
          <w:sz w:val="24"/>
        </w:rPr>
        <w:t>des cultures appropriées</w:t>
      </w:r>
      <w:r w:rsidR="00F453A7" w:rsidRPr="00832F6C">
        <w:rPr>
          <w:rFonts w:cstheme="minorHAnsi"/>
          <w:sz w:val="24"/>
        </w:rPr>
        <w:t xml:space="preserve"> au changement de climat, d’autres n’ont pas envie de bouger </w:t>
      </w:r>
      <w:r w:rsidR="00505545" w:rsidRPr="00832F6C">
        <w:rPr>
          <w:rFonts w:cstheme="minorHAnsi"/>
          <w:sz w:val="24"/>
        </w:rPr>
        <w:t>leur culture</w:t>
      </w:r>
      <w:r w:rsidR="00F453A7" w:rsidRPr="00832F6C">
        <w:rPr>
          <w:rFonts w:cstheme="minorHAnsi"/>
          <w:sz w:val="24"/>
        </w:rPr>
        <w:t xml:space="preserve"> de maïs. Des paysans s’</w:t>
      </w:r>
      <w:r w:rsidR="00505545" w:rsidRPr="00832F6C">
        <w:rPr>
          <w:rFonts w:cstheme="minorHAnsi"/>
          <w:sz w:val="24"/>
        </w:rPr>
        <w:t>interrogent</w:t>
      </w:r>
      <w:r w:rsidR="0049579B" w:rsidRPr="00832F6C">
        <w:rPr>
          <w:rFonts w:cstheme="minorHAnsi"/>
          <w:sz w:val="24"/>
        </w:rPr>
        <w:t xml:space="preserve"> </w:t>
      </w:r>
      <w:r w:rsidR="00F453A7" w:rsidRPr="00832F6C">
        <w:rPr>
          <w:rFonts w:cstheme="minorHAnsi"/>
          <w:sz w:val="24"/>
        </w:rPr>
        <w:t xml:space="preserve">sur les </w:t>
      </w:r>
      <w:r w:rsidR="00505545" w:rsidRPr="00832F6C">
        <w:rPr>
          <w:rFonts w:cstheme="minorHAnsi"/>
          <w:sz w:val="24"/>
        </w:rPr>
        <w:t>accords</w:t>
      </w:r>
      <w:r w:rsidR="00F453A7" w:rsidRPr="00832F6C">
        <w:rPr>
          <w:rFonts w:cstheme="minorHAnsi"/>
          <w:sz w:val="24"/>
        </w:rPr>
        <w:t xml:space="preserve"> du CETA ou du </w:t>
      </w:r>
      <w:r w:rsidR="00505545" w:rsidRPr="00832F6C">
        <w:rPr>
          <w:rFonts w:cstheme="minorHAnsi"/>
          <w:sz w:val="24"/>
        </w:rPr>
        <w:t>Mercosur</w:t>
      </w:r>
      <w:r w:rsidR="00F453A7" w:rsidRPr="00832F6C">
        <w:rPr>
          <w:rFonts w:cstheme="minorHAnsi"/>
          <w:sz w:val="24"/>
        </w:rPr>
        <w:t xml:space="preserve"> avec des </w:t>
      </w:r>
      <w:r w:rsidR="0049579B" w:rsidRPr="00832F6C">
        <w:rPr>
          <w:rFonts w:cstheme="minorHAnsi"/>
          <w:sz w:val="24"/>
        </w:rPr>
        <w:t>manifestations</w:t>
      </w:r>
      <w:r w:rsidR="00F453A7" w:rsidRPr="00832F6C">
        <w:rPr>
          <w:rFonts w:cstheme="minorHAnsi"/>
          <w:sz w:val="24"/>
        </w:rPr>
        <w:t xml:space="preserve"> ici ou là. Ils craignent en effet des chutes de cours et en</w:t>
      </w:r>
      <w:r w:rsidR="00505545" w:rsidRPr="00832F6C">
        <w:rPr>
          <w:rFonts w:cstheme="minorHAnsi"/>
          <w:sz w:val="24"/>
        </w:rPr>
        <w:t xml:space="preserve"> </w:t>
      </w:r>
      <w:r w:rsidR="00F453A7" w:rsidRPr="00832F6C">
        <w:rPr>
          <w:rFonts w:cstheme="minorHAnsi"/>
          <w:sz w:val="24"/>
        </w:rPr>
        <w:t xml:space="preserve">plus des </w:t>
      </w:r>
      <w:r w:rsidR="00505545" w:rsidRPr="00832F6C">
        <w:rPr>
          <w:rFonts w:cstheme="minorHAnsi"/>
          <w:sz w:val="24"/>
        </w:rPr>
        <w:t>défaillances</w:t>
      </w:r>
      <w:r w:rsidR="00F453A7" w:rsidRPr="00832F6C">
        <w:rPr>
          <w:rFonts w:cstheme="minorHAnsi"/>
          <w:sz w:val="24"/>
        </w:rPr>
        <w:t xml:space="preserve"> dans la qualité des produits. D’autre</w:t>
      </w:r>
      <w:r w:rsidR="007574E5" w:rsidRPr="00832F6C">
        <w:rPr>
          <w:rFonts w:cstheme="minorHAnsi"/>
          <w:sz w:val="24"/>
        </w:rPr>
        <w:t>s</w:t>
      </w:r>
      <w:r w:rsidR="00F453A7" w:rsidRPr="00832F6C">
        <w:rPr>
          <w:rFonts w:cstheme="minorHAnsi"/>
          <w:sz w:val="24"/>
        </w:rPr>
        <w:t xml:space="preserve"> comme la </w:t>
      </w:r>
      <w:r w:rsidR="00505545" w:rsidRPr="00832F6C">
        <w:rPr>
          <w:rFonts w:cstheme="minorHAnsi"/>
          <w:sz w:val="24"/>
        </w:rPr>
        <w:t>fédération</w:t>
      </w:r>
      <w:r w:rsidR="00F453A7" w:rsidRPr="00832F6C">
        <w:rPr>
          <w:rFonts w:cstheme="minorHAnsi"/>
          <w:sz w:val="24"/>
        </w:rPr>
        <w:t xml:space="preserve"> des exploitants </w:t>
      </w:r>
      <w:proofErr w:type="gramStart"/>
      <w:r w:rsidR="00A866A1" w:rsidRPr="00832F6C">
        <w:rPr>
          <w:rFonts w:cstheme="minorHAnsi"/>
          <w:sz w:val="24"/>
        </w:rPr>
        <w:t>craignent</w:t>
      </w:r>
      <w:proofErr w:type="gramEnd"/>
      <w:r w:rsidR="00F453A7" w:rsidRPr="00832F6C">
        <w:rPr>
          <w:rFonts w:cstheme="minorHAnsi"/>
          <w:sz w:val="24"/>
        </w:rPr>
        <w:t xml:space="preserve"> qu’en </w:t>
      </w:r>
      <w:r w:rsidR="00505545" w:rsidRPr="00832F6C">
        <w:rPr>
          <w:rFonts w:cstheme="minorHAnsi"/>
          <w:sz w:val="24"/>
        </w:rPr>
        <w:t xml:space="preserve">organisant </w:t>
      </w:r>
      <w:r w:rsidR="00F453A7" w:rsidRPr="00832F6C">
        <w:rPr>
          <w:rFonts w:cstheme="minorHAnsi"/>
          <w:sz w:val="24"/>
        </w:rPr>
        <w:t>des espace</w:t>
      </w:r>
      <w:r w:rsidR="00505545" w:rsidRPr="00832F6C">
        <w:rPr>
          <w:rFonts w:cstheme="minorHAnsi"/>
          <w:sz w:val="24"/>
        </w:rPr>
        <w:t>s</w:t>
      </w:r>
      <w:r w:rsidR="00F453A7" w:rsidRPr="00832F6C">
        <w:rPr>
          <w:rFonts w:cstheme="minorHAnsi"/>
          <w:sz w:val="24"/>
        </w:rPr>
        <w:t xml:space="preserve"> de nos glyphosate</w:t>
      </w:r>
      <w:r w:rsidR="00505545" w:rsidRPr="00832F6C">
        <w:rPr>
          <w:rFonts w:cstheme="minorHAnsi"/>
          <w:sz w:val="24"/>
        </w:rPr>
        <w:t xml:space="preserve"> (appelé phytosanitaires)</w:t>
      </w:r>
      <w:r w:rsidR="00F453A7" w:rsidRPr="00832F6C">
        <w:rPr>
          <w:rFonts w:cstheme="minorHAnsi"/>
          <w:sz w:val="24"/>
        </w:rPr>
        <w:t xml:space="preserve"> la production ne chute. Tou</w:t>
      </w:r>
      <w:r w:rsidR="00505545" w:rsidRPr="00832F6C">
        <w:rPr>
          <w:rFonts w:cstheme="minorHAnsi"/>
          <w:sz w:val="24"/>
        </w:rPr>
        <w:t>t</w:t>
      </w:r>
      <w:r w:rsidR="00F453A7" w:rsidRPr="00832F6C">
        <w:rPr>
          <w:rFonts w:cstheme="minorHAnsi"/>
          <w:sz w:val="24"/>
        </w:rPr>
        <w:t>efois un courant se</w:t>
      </w:r>
      <w:r w:rsidR="00505545" w:rsidRPr="00832F6C">
        <w:rPr>
          <w:rFonts w:cstheme="minorHAnsi"/>
          <w:sz w:val="24"/>
        </w:rPr>
        <w:t xml:space="preserve"> </w:t>
      </w:r>
      <w:r w:rsidR="00F453A7" w:rsidRPr="00832F6C">
        <w:rPr>
          <w:rFonts w:cstheme="minorHAnsi"/>
          <w:sz w:val="24"/>
        </w:rPr>
        <w:t>développe</w:t>
      </w:r>
      <w:r w:rsidR="00505545" w:rsidRPr="00832F6C">
        <w:rPr>
          <w:rFonts w:cstheme="minorHAnsi"/>
          <w:sz w:val="24"/>
        </w:rPr>
        <w:t xml:space="preserve"> dans la population française</w:t>
      </w:r>
      <w:r w:rsidR="00F453A7" w:rsidRPr="00832F6C">
        <w:rPr>
          <w:rFonts w:cstheme="minorHAnsi"/>
          <w:sz w:val="24"/>
        </w:rPr>
        <w:t xml:space="preserve"> pour délimiter des surfaces d’épandage. Et </w:t>
      </w:r>
      <w:r w:rsidR="00505545" w:rsidRPr="00832F6C">
        <w:rPr>
          <w:rFonts w:cstheme="minorHAnsi"/>
          <w:sz w:val="24"/>
        </w:rPr>
        <w:t>même</w:t>
      </w:r>
      <w:r w:rsidR="00F453A7" w:rsidRPr="00832F6C">
        <w:rPr>
          <w:rFonts w:cstheme="minorHAnsi"/>
          <w:sz w:val="24"/>
        </w:rPr>
        <w:t xml:space="preserve"> </w:t>
      </w:r>
      <w:r w:rsidR="00A866A1" w:rsidRPr="00832F6C">
        <w:rPr>
          <w:rFonts w:cstheme="minorHAnsi"/>
          <w:sz w:val="24"/>
        </w:rPr>
        <w:t>une tendance forte</w:t>
      </w:r>
      <w:r w:rsidR="00F453A7" w:rsidRPr="00832F6C">
        <w:rPr>
          <w:rFonts w:cstheme="minorHAnsi"/>
          <w:sz w:val="24"/>
        </w:rPr>
        <w:t xml:space="preserve"> </w:t>
      </w:r>
      <w:r w:rsidR="00505545" w:rsidRPr="00832F6C">
        <w:rPr>
          <w:rFonts w:cstheme="minorHAnsi"/>
          <w:sz w:val="24"/>
        </w:rPr>
        <w:t>émerge</w:t>
      </w:r>
      <w:r w:rsidR="00F453A7" w:rsidRPr="00832F6C">
        <w:rPr>
          <w:rFonts w:cstheme="minorHAnsi"/>
          <w:sz w:val="24"/>
        </w:rPr>
        <w:t xml:space="preserve"> dans l’opinion pour aller vers </w:t>
      </w:r>
      <w:r w:rsidR="00505352" w:rsidRPr="00832F6C">
        <w:rPr>
          <w:rFonts w:cstheme="minorHAnsi"/>
          <w:sz w:val="24"/>
        </w:rPr>
        <w:t>la suppression</w:t>
      </w:r>
      <w:r w:rsidR="00F453A7" w:rsidRPr="00832F6C">
        <w:rPr>
          <w:rFonts w:cstheme="minorHAnsi"/>
          <w:sz w:val="24"/>
        </w:rPr>
        <w:t xml:space="preserve"> des </w:t>
      </w:r>
      <w:r w:rsidR="00A866A1" w:rsidRPr="00832F6C">
        <w:rPr>
          <w:rFonts w:cstheme="minorHAnsi"/>
          <w:sz w:val="24"/>
        </w:rPr>
        <w:t>pesticides.</w:t>
      </w:r>
      <w:r w:rsidR="00F453A7" w:rsidRPr="00832F6C">
        <w:rPr>
          <w:rFonts w:cstheme="minorHAnsi"/>
          <w:sz w:val="24"/>
        </w:rPr>
        <w:t xml:space="preserve"> Une </w:t>
      </w:r>
      <w:r w:rsidR="00505545" w:rsidRPr="00832F6C">
        <w:rPr>
          <w:rFonts w:cstheme="minorHAnsi"/>
          <w:sz w:val="24"/>
        </w:rPr>
        <w:t>aspiration</w:t>
      </w:r>
      <w:r w:rsidR="00F453A7" w:rsidRPr="00832F6C">
        <w:rPr>
          <w:rFonts w:cstheme="minorHAnsi"/>
          <w:sz w:val="24"/>
        </w:rPr>
        <w:t xml:space="preserve"> à la qualité </w:t>
      </w:r>
      <w:r w:rsidR="00505352" w:rsidRPr="00832F6C">
        <w:rPr>
          <w:rFonts w:cstheme="minorHAnsi"/>
          <w:sz w:val="24"/>
        </w:rPr>
        <w:t>des produits</w:t>
      </w:r>
      <w:r w:rsidR="00F453A7" w:rsidRPr="00832F6C">
        <w:rPr>
          <w:rFonts w:cstheme="minorHAnsi"/>
          <w:sz w:val="24"/>
        </w:rPr>
        <w:t xml:space="preserve"> s’affirme avec une demande de plus en</w:t>
      </w:r>
      <w:r w:rsidR="00505545" w:rsidRPr="00832F6C">
        <w:rPr>
          <w:rFonts w:cstheme="minorHAnsi"/>
          <w:sz w:val="24"/>
        </w:rPr>
        <w:t xml:space="preserve"> </w:t>
      </w:r>
      <w:r w:rsidR="00F453A7" w:rsidRPr="00832F6C">
        <w:rPr>
          <w:rFonts w:cstheme="minorHAnsi"/>
          <w:sz w:val="24"/>
        </w:rPr>
        <w:t xml:space="preserve">plus grande d’un </w:t>
      </w:r>
      <w:r w:rsidR="00505545" w:rsidRPr="00832F6C">
        <w:rPr>
          <w:rFonts w:cstheme="minorHAnsi"/>
          <w:sz w:val="24"/>
        </w:rPr>
        <w:t>approvisionnement</w:t>
      </w:r>
      <w:r w:rsidR="00F453A7" w:rsidRPr="00832F6C">
        <w:rPr>
          <w:rFonts w:cstheme="minorHAnsi"/>
          <w:sz w:val="24"/>
        </w:rPr>
        <w:t xml:space="preserve"> dans des magasins de proximité et dans des circuits courts garantissant une</w:t>
      </w:r>
      <w:r w:rsidR="00505545" w:rsidRPr="00832F6C">
        <w:rPr>
          <w:rFonts w:cstheme="minorHAnsi"/>
          <w:sz w:val="24"/>
        </w:rPr>
        <w:t xml:space="preserve"> traçabilité</w:t>
      </w:r>
      <w:r w:rsidR="00F453A7" w:rsidRPr="00832F6C">
        <w:rPr>
          <w:rFonts w:cstheme="minorHAnsi"/>
          <w:sz w:val="24"/>
        </w:rPr>
        <w:t xml:space="preserve"> </w:t>
      </w:r>
      <w:r w:rsidR="00505545" w:rsidRPr="00832F6C">
        <w:rPr>
          <w:rFonts w:cstheme="minorHAnsi"/>
          <w:sz w:val="24"/>
        </w:rPr>
        <w:t xml:space="preserve">et qualité </w:t>
      </w:r>
      <w:r w:rsidR="00F453A7" w:rsidRPr="00832F6C">
        <w:rPr>
          <w:rFonts w:cstheme="minorHAnsi"/>
          <w:sz w:val="24"/>
        </w:rPr>
        <w:t>de l’</w:t>
      </w:r>
      <w:r w:rsidR="00505545" w:rsidRPr="00832F6C">
        <w:rPr>
          <w:rFonts w:cstheme="minorHAnsi"/>
          <w:sz w:val="24"/>
        </w:rPr>
        <w:t xml:space="preserve">alimentation </w:t>
      </w:r>
    </w:p>
    <w:p w:rsidR="00F453A7" w:rsidRPr="00832F6C" w:rsidRDefault="00F453A7" w:rsidP="00505545">
      <w:pPr>
        <w:jc w:val="both"/>
        <w:rPr>
          <w:rFonts w:cstheme="minorHAnsi"/>
          <w:sz w:val="24"/>
          <w:u w:val="single"/>
        </w:rPr>
      </w:pPr>
      <w:r w:rsidRPr="00832F6C">
        <w:rPr>
          <w:rFonts w:cstheme="minorHAnsi"/>
          <w:sz w:val="24"/>
        </w:rPr>
        <w:t>Reste néa</w:t>
      </w:r>
      <w:r w:rsidR="00505545" w:rsidRPr="00832F6C">
        <w:rPr>
          <w:rFonts w:cstheme="minorHAnsi"/>
          <w:sz w:val="24"/>
        </w:rPr>
        <w:t>n</w:t>
      </w:r>
      <w:r w:rsidRPr="00832F6C">
        <w:rPr>
          <w:rFonts w:cstheme="minorHAnsi"/>
          <w:sz w:val="24"/>
        </w:rPr>
        <w:t xml:space="preserve">moins que </w:t>
      </w:r>
      <w:r w:rsidR="00505352" w:rsidRPr="00832F6C">
        <w:rPr>
          <w:rFonts w:cstheme="minorHAnsi"/>
          <w:sz w:val="24"/>
        </w:rPr>
        <w:t>le consommateur</w:t>
      </w:r>
      <w:r w:rsidRPr="00832F6C">
        <w:rPr>
          <w:rFonts w:cstheme="minorHAnsi"/>
          <w:sz w:val="24"/>
        </w:rPr>
        <w:t xml:space="preserve"> à petit budget risque de continuer à chercher les prix au plus bas au détriment peut-être de sa santé.</w:t>
      </w:r>
      <w:r w:rsidR="00505352" w:rsidRPr="00832F6C">
        <w:rPr>
          <w:rFonts w:cstheme="minorHAnsi"/>
          <w:sz w:val="24"/>
        </w:rPr>
        <w:t xml:space="preserve">  </w:t>
      </w:r>
      <w:r w:rsidR="00505352" w:rsidRPr="00832F6C">
        <w:rPr>
          <w:rFonts w:cstheme="minorHAnsi"/>
          <w:sz w:val="24"/>
          <w:u w:val="single"/>
        </w:rPr>
        <w:t xml:space="preserve">Nécessité de </w:t>
      </w:r>
      <w:r w:rsidR="00677A24" w:rsidRPr="00832F6C">
        <w:rPr>
          <w:rFonts w:cstheme="minorHAnsi"/>
          <w:sz w:val="24"/>
          <w:u w:val="single"/>
        </w:rPr>
        <w:t>réconcilier</w:t>
      </w:r>
      <w:r w:rsidR="00505352" w:rsidRPr="00832F6C">
        <w:rPr>
          <w:rFonts w:cstheme="minorHAnsi"/>
          <w:sz w:val="24"/>
          <w:u w:val="single"/>
        </w:rPr>
        <w:t xml:space="preserve"> l’agriculture et la transition écologique</w:t>
      </w:r>
      <w:r w:rsidR="00A866A1">
        <w:rPr>
          <w:rFonts w:cstheme="minorHAnsi"/>
          <w:sz w:val="24"/>
          <w:u w:val="single"/>
        </w:rPr>
        <w:t>.</w:t>
      </w:r>
    </w:p>
    <w:p w:rsidR="00F453A7" w:rsidRPr="00832F6C" w:rsidRDefault="00F453A7" w:rsidP="00505545">
      <w:pPr>
        <w:jc w:val="both"/>
        <w:rPr>
          <w:rFonts w:cstheme="minorHAnsi"/>
          <w:sz w:val="24"/>
        </w:rPr>
      </w:pPr>
      <w:r w:rsidRPr="00832F6C">
        <w:rPr>
          <w:rFonts w:cstheme="minorHAnsi"/>
          <w:sz w:val="24"/>
        </w:rPr>
        <w:t xml:space="preserve">On </w:t>
      </w:r>
      <w:r w:rsidR="00505545" w:rsidRPr="00832F6C">
        <w:rPr>
          <w:rFonts w:cstheme="minorHAnsi"/>
          <w:sz w:val="24"/>
        </w:rPr>
        <w:t>parle</w:t>
      </w:r>
      <w:r w:rsidRPr="00832F6C">
        <w:rPr>
          <w:rFonts w:cstheme="minorHAnsi"/>
          <w:sz w:val="24"/>
        </w:rPr>
        <w:t xml:space="preserve"> aussi dans l’actualité d’une </w:t>
      </w:r>
      <w:r w:rsidR="00505545" w:rsidRPr="00832F6C">
        <w:rPr>
          <w:rFonts w:cstheme="minorHAnsi"/>
          <w:sz w:val="24"/>
        </w:rPr>
        <w:t>autre</w:t>
      </w:r>
      <w:r w:rsidRPr="00832F6C">
        <w:rPr>
          <w:rFonts w:cstheme="minorHAnsi"/>
          <w:sz w:val="24"/>
        </w:rPr>
        <w:t xml:space="preserve"> </w:t>
      </w:r>
      <w:r w:rsidR="00505545" w:rsidRPr="00832F6C">
        <w:rPr>
          <w:rFonts w:cstheme="minorHAnsi"/>
          <w:sz w:val="24"/>
        </w:rPr>
        <w:t>aspiration</w:t>
      </w:r>
      <w:r w:rsidRPr="00832F6C">
        <w:rPr>
          <w:rFonts w:cstheme="minorHAnsi"/>
          <w:sz w:val="24"/>
        </w:rPr>
        <w:t xml:space="preserve"> qui est celle de la revitalisation d</w:t>
      </w:r>
      <w:r w:rsidR="00505545" w:rsidRPr="00832F6C">
        <w:rPr>
          <w:rFonts w:cstheme="minorHAnsi"/>
          <w:sz w:val="24"/>
        </w:rPr>
        <w:t>e</w:t>
      </w:r>
      <w:r w:rsidRPr="00832F6C">
        <w:rPr>
          <w:rFonts w:cstheme="minorHAnsi"/>
          <w:sz w:val="24"/>
        </w:rPr>
        <w:t xml:space="preserve">s bourgs </w:t>
      </w:r>
      <w:r w:rsidR="00505352" w:rsidRPr="00832F6C">
        <w:rPr>
          <w:rFonts w:cstheme="minorHAnsi"/>
          <w:sz w:val="24"/>
        </w:rPr>
        <w:t>centre.</w:t>
      </w:r>
    </w:p>
    <w:p w:rsidR="00F453A7" w:rsidRPr="00832F6C" w:rsidRDefault="00F453A7" w:rsidP="00505545">
      <w:pPr>
        <w:jc w:val="both"/>
        <w:rPr>
          <w:rFonts w:cstheme="minorHAnsi"/>
          <w:sz w:val="24"/>
        </w:rPr>
      </w:pPr>
      <w:r w:rsidRPr="00832F6C">
        <w:rPr>
          <w:rFonts w:cstheme="minorHAnsi"/>
          <w:sz w:val="24"/>
        </w:rPr>
        <w:t xml:space="preserve">Une </w:t>
      </w:r>
      <w:r w:rsidR="009135E7" w:rsidRPr="00832F6C">
        <w:rPr>
          <w:rFonts w:cstheme="minorHAnsi"/>
          <w:sz w:val="24"/>
        </w:rPr>
        <w:t>inquiétude</w:t>
      </w:r>
      <w:r w:rsidRPr="00832F6C">
        <w:rPr>
          <w:rFonts w:cstheme="minorHAnsi"/>
          <w:sz w:val="24"/>
        </w:rPr>
        <w:t xml:space="preserve"> </w:t>
      </w:r>
      <w:r w:rsidR="009135E7" w:rsidRPr="00832F6C">
        <w:rPr>
          <w:rFonts w:cstheme="minorHAnsi"/>
          <w:sz w:val="24"/>
        </w:rPr>
        <w:t>demeure</w:t>
      </w:r>
      <w:r w:rsidRPr="00832F6C">
        <w:rPr>
          <w:rFonts w:cstheme="minorHAnsi"/>
          <w:sz w:val="24"/>
        </w:rPr>
        <w:t xml:space="preserve"> chez les </w:t>
      </w:r>
      <w:r w:rsidR="00491D52" w:rsidRPr="00832F6C">
        <w:rPr>
          <w:rFonts w:cstheme="minorHAnsi"/>
          <w:sz w:val="24"/>
        </w:rPr>
        <w:t>agriculteurs en attente de la future PAC</w:t>
      </w:r>
      <w:r w:rsidR="007574E5" w:rsidRPr="00832F6C">
        <w:rPr>
          <w:rFonts w:cstheme="minorHAnsi"/>
          <w:sz w:val="24"/>
        </w:rPr>
        <w:t xml:space="preserve"> (Politique agricole commune)</w:t>
      </w:r>
      <w:r w:rsidR="00491D52" w:rsidRPr="00832F6C">
        <w:rPr>
          <w:rFonts w:cstheme="minorHAnsi"/>
          <w:sz w:val="24"/>
        </w:rPr>
        <w:t xml:space="preserve"> qui se négocie </w:t>
      </w:r>
      <w:r w:rsidR="009135E7" w:rsidRPr="00832F6C">
        <w:rPr>
          <w:rFonts w:cstheme="minorHAnsi"/>
          <w:sz w:val="24"/>
        </w:rPr>
        <w:t>actuellement</w:t>
      </w:r>
      <w:r w:rsidR="00491D52" w:rsidRPr="00832F6C">
        <w:rPr>
          <w:rFonts w:cstheme="minorHAnsi"/>
          <w:sz w:val="24"/>
        </w:rPr>
        <w:t xml:space="preserve"> entre les états membres, la </w:t>
      </w:r>
      <w:r w:rsidR="009135E7" w:rsidRPr="00832F6C">
        <w:rPr>
          <w:rFonts w:cstheme="minorHAnsi"/>
          <w:sz w:val="24"/>
        </w:rPr>
        <w:t>commission</w:t>
      </w:r>
      <w:r w:rsidR="00491D52" w:rsidRPr="00832F6C">
        <w:rPr>
          <w:rFonts w:cstheme="minorHAnsi"/>
          <w:sz w:val="24"/>
        </w:rPr>
        <w:t xml:space="preserve"> européennes et le parlement européen.</w:t>
      </w:r>
      <w:r w:rsidR="009135E7" w:rsidRPr="00832F6C">
        <w:rPr>
          <w:rFonts w:cstheme="minorHAnsi"/>
          <w:sz w:val="24"/>
        </w:rPr>
        <w:t xml:space="preserve"> </w:t>
      </w:r>
      <w:r w:rsidR="00491D52" w:rsidRPr="00832F6C">
        <w:rPr>
          <w:rFonts w:cstheme="minorHAnsi"/>
          <w:sz w:val="24"/>
        </w:rPr>
        <w:t>Vraisembl</w:t>
      </w:r>
      <w:r w:rsidR="009135E7" w:rsidRPr="00832F6C">
        <w:rPr>
          <w:rFonts w:cstheme="minorHAnsi"/>
          <w:sz w:val="24"/>
        </w:rPr>
        <w:t>able</w:t>
      </w:r>
      <w:r w:rsidR="00491D52" w:rsidRPr="00832F6C">
        <w:rPr>
          <w:rFonts w:cstheme="minorHAnsi"/>
          <w:sz w:val="24"/>
        </w:rPr>
        <w:t>ment une réduction des aides</w:t>
      </w:r>
      <w:r w:rsidR="009135E7" w:rsidRPr="00832F6C">
        <w:rPr>
          <w:rFonts w:cstheme="minorHAnsi"/>
          <w:sz w:val="24"/>
        </w:rPr>
        <w:t xml:space="preserve"> sera envisagée</w:t>
      </w:r>
      <w:r w:rsidR="00491D52" w:rsidRPr="00832F6C">
        <w:rPr>
          <w:rFonts w:cstheme="minorHAnsi"/>
          <w:sz w:val="24"/>
        </w:rPr>
        <w:t>,</w:t>
      </w:r>
      <w:r w:rsidR="009135E7" w:rsidRPr="00832F6C">
        <w:rPr>
          <w:rFonts w:cstheme="minorHAnsi"/>
          <w:sz w:val="24"/>
        </w:rPr>
        <w:t xml:space="preserve"> des aides</w:t>
      </w:r>
      <w:r w:rsidR="00491D52" w:rsidRPr="00832F6C">
        <w:rPr>
          <w:rFonts w:cstheme="minorHAnsi"/>
          <w:sz w:val="24"/>
        </w:rPr>
        <w:t xml:space="preserve"> qu’on appelle des primes </w:t>
      </w:r>
      <w:r w:rsidR="009135E7" w:rsidRPr="00832F6C">
        <w:rPr>
          <w:rFonts w:cstheme="minorHAnsi"/>
          <w:sz w:val="24"/>
        </w:rPr>
        <w:t>alors</w:t>
      </w:r>
      <w:r w:rsidR="00491D52" w:rsidRPr="00832F6C">
        <w:rPr>
          <w:rFonts w:cstheme="minorHAnsi"/>
          <w:sz w:val="24"/>
        </w:rPr>
        <w:t xml:space="preserve"> que l’aide avait été prévue comme des </w:t>
      </w:r>
      <w:r w:rsidR="007574E5" w:rsidRPr="00832F6C">
        <w:rPr>
          <w:rFonts w:cstheme="minorHAnsi"/>
          <w:sz w:val="24"/>
        </w:rPr>
        <w:t>« </w:t>
      </w:r>
      <w:r w:rsidR="00491D52" w:rsidRPr="00832F6C">
        <w:rPr>
          <w:rFonts w:cstheme="minorHAnsi"/>
          <w:sz w:val="24"/>
        </w:rPr>
        <w:t>montants compensatoires</w:t>
      </w:r>
      <w:r w:rsidR="007574E5" w:rsidRPr="00832F6C">
        <w:rPr>
          <w:rFonts w:cstheme="minorHAnsi"/>
          <w:sz w:val="24"/>
        </w:rPr>
        <w:t> »</w:t>
      </w:r>
      <w:r w:rsidR="00491D52" w:rsidRPr="00832F6C">
        <w:rPr>
          <w:rFonts w:cstheme="minorHAnsi"/>
          <w:sz w:val="24"/>
        </w:rPr>
        <w:t xml:space="preserve"> pour réguler le marché.</w:t>
      </w:r>
      <w:r w:rsidR="009135E7" w:rsidRPr="00832F6C">
        <w:rPr>
          <w:rFonts w:cstheme="minorHAnsi"/>
          <w:sz w:val="24"/>
        </w:rPr>
        <w:t xml:space="preserve"> Aides qui ont amené des agriculteurs à s’enliser.</w:t>
      </w:r>
    </w:p>
    <w:p w:rsidR="00491D52" w:rsidRPr="00832F6C" w:rsidRDefault="00491D52" w:rsidP="00505545">
      <w:pPr>
        <w:jc w:val="both"/>
        <w:rPr>
          <w:rFonts w:ascii="Verdana" w:hAnsi="Verdana"/>
          <w:color w:val="000000"/>
          <w:sz w:val="16"/>
          <w:szCs w:val="18"/>
          <w:shd w:val="clear" w:color="auto" w:fill="FFFFFF"/>
        </w:rPr>
      </w:pPr>
      <w:r w:rsidRPr="00832F6C">
        <w:rPr>
          <w:rFonts w:cstheme="minorHAnsi"/>
          <w:sz w:val="24"/>
        </w:rPr>
        <w:t xml:space="preserve">Dans le cadre de l’agenda rural, la </w:t>
      </w:r>
      <w:r w:rsidR="00505545" w:rsidRPr="00832F6C">
        <w:rPr>
          <w:rFonts w:cstheme="minorHAnsi"/>
          <w:sz w:val="24"/>
        </w:rPr>
        <w:t>commission</w:t>
      </w:r>
      <w:r w:rsidRPr="00832F6C">
        <w:rPr>
          <w:rFonts w:cstheme="minorHAnsi"/>
          <w:sz w:val="24"/>
        </w:rPr>
        <w:t xml:space="preserve"> de prépa</w:t>
      </w:r>
      <w:r w:rsidR="00505545" w:rsidRPr="00832F6C">
        <w:rPr>
          <w:rFonts w:cstheme="minorHAnsi"/>
          <w:sz w:val="24"/>
        </w:rPr>
        <w:t>ra</w:t>
      </w:r>
      <w:r w:rsidRPr="00832F6C">
        <w:rPr>
          <w:rFonts w:cstheme="minorHAnsi"/>
          <w:sz w:val="24"/>
        </w:rPr>
        <w:t xml:space="preserve">tion a remis un rapport en juillet « La ruralité : une </w:t>
      </w:r>
      <w:r w:rsidR="00505545" w:rsidRPr="00832F6C">
        <w:rPr>
          <w:rFonts w:cstheme="minorHAnsi"/>
          <w:sz w:val="24"/>
        </w:rPr>
        <w:t>ambition</w:t>
      </w:r>
      <w:r w:rsidRPr="00832F6C">
        <w:rPr>
          <w:rFonts w:cstheme="minorHAnsi"/>
          <w:sz w:val="24"/>
        </w:rPr>
        <w:t xml:space="preserve"> à partager.</w:t>
      </w:r>
      <w:r w:rsidR="00505545" w:rsidRPr="00832F6C">
        <w:rPr>
          <w:rFonts w:cstheme="minorHAnsi"/>
          <w:sz w:val="24"/>
        </w:rPr>
        <w:t xml:space="preserve"> » </w:t>
      </w:r>
      <w:r w:rsidRPr="00832F6C">
        <w:rPr>
          <w:rFonts w:cstheme="minorHAnsi"/>
          <w:sz w:val="24"/>
        </w:rPr>
        <w:t xml:space="preserve">200 </w:t>
      </w:r>
      <w:r w:rsidR="00505545" w:rsidRPr="00832F6C">
        <w:rPr>
          <w:rFonts w:cstheme="minorHAnsi"/>
          <w:sz w:val="24"/>
        </w:rPr>
        <w:t>propositions</w:t>
      </w:r>
      <w:r w:rsidRPr="00832F6C">
        <w:rPr>
          <w:rFonts w:cstheme="minorHAnsi"/>
          <w:sz w:val="24"/>
        </w:rPr>
        <w:t xml:space="preserve"> </w:t>
      </w:r>
      <w:r w:rsidR="00505545" w:rsidRPr="00832F6C">
        <w:rPr>
          <w:rFonts w:cstheme="minorHAnsi"/>
          <w:sz w:val="24"/>
        </w:rPr>
        <w:t>sont</w:t>
      </w:r>
      <w:r w:rsidRPr="00832F6C">
        <w:rPr>
          <w:rFonts w:cstheme="minorHAnsi"/>
          <w:sz w:val="24"/>
        </w:rPr>
        <w:t xml:space="preserve"> faites</w:t>
      </w:r>
      <w:r w:rsidR="00505545" w:rsidRPr="00832F6C">
        <w:rPr>
          <w:rFonts w:cstheme="minorHAnsi"/>
          <w:sz w:val="24"/>
        </w:rPr>
        <w:t>, un peu comme des bouteilles à la mer</w:t>
      </w:r>
      <w:r w:rsidRPr="00832F6C">
        <w:rPr>
          <w:rFonts w:cstheme="minorHAnsi"/>
          <w:sz w:val="24"/>
        </w:rPr>
        <w:t xml:space="preserve">. Les </w:t>
      </w:r>
      <w:r w:rsidR="00505545" w:rsidRPr="00832F6C">
        <w:rPr>
          <w:rFonts w:cstheme="minorHAnsi"/>
          <w:sz w:val="24"/>
        </w:rPr>
        <w:t>ruraux,</w:t>
      </w:r>
      <w:r w:rsidRPr="00832F6C">
        <w:rPr>
          <w:rFonts w:cstheme="minorHAnsi"/>
          <w:sz w:val="24"/>
        </w:rPr>
        <w:t xml:space="preserve"> </w:t>
      </w:r>
      <w:r w:rsidR="00505545" w:rsidRPr="00832F6C">
        <w:rPr>
          <w:rFonts w:cstheme="minorHAnsi"/>
          <w:sz w:val="24"/>
        </w:rPr>
        <w:t>les</w:t>
      </w:r>
      <w:r w:rsidRPr="00832F6C">
        <w:rPr>
          <w:rFonts w:cstheme="minorHAnsi"/>
          <w:sz w:val="24"/>
        </w:rPr>
        <w:t xml:space="preserve"> intercommunalité</w:t>
      </w:r>
      <w:r w:rsidR="00505545" w:rsidRPr="00832F6C">
        <w:rPr>
          <w:rFonts w:cstheme="minorHAnsi"/>
          <w:sz w:val="24"/>
        </w:rPr>
        <w:t>s</w:t>
      </w:r>
      <w:r w:rsidRPr="00832F6C">
        <w:rPr>
          <w:rFonts w:cstheme="minorHAnsi"/>
          <w:sz w:val="24"/>
        </w:rPr>
        <w:t xml:space="preserve"> sont en </w:t>
      </w:r>
      <w:r w:rsidR="00505545" w:rsidRPr="00832F6C">
        <w:rPr>
          <w:rFonts w:cstheme="minorHAnsi"/>
          <w:sz w:val="24"/>
        </w:rPr>
        <w:t>attente</w:t>
      </w:r>
      <w:r w:rsidRPr="00832F6C">
        <w:rPr>
          <w:rFonts w:cstheme="minorHAnsi"/>
          <w:sz w:val="24"/>
        </w:rPr>
        <w:t xml:space="preserve">. Il est </w:t>
      </w:r>
      <w:r w:rsidR="00505545" w:rsidRPr="00832F6C">
        <w:rPr>
          <w:rFonts w:cstheme="minorHAnsi"/>
          <w:sz w:val="24"/>
        </w:rPr>
        <w:t>vraisemblable</w:t>
      </w:r>
      <w:r w:rsidRPr="00832F6C">
        <w:rPr>
          <w:rFonts w:cstheme="minorHAnsi"/>
          <w:sz w:val="24"/>
        </w:rPr>
        <w:t xml:space="preserve"> que des décision</w:t>
      </w:r>
      <w:r w:rsidR="00505545" w:rsidRPr="00832F6C">
        <w:rPr>
          <w:rFonts w:cstheme="minorHAnsi"/>
          <w:sz w:val="24"/>
        </w:rPr>
        <w:t>s</w:t>
      </w:r>
      <w:r w:rsidRPr="00832F6C">
        <w:rPr>
          <w:rFonts w:cstheme="minorHAnsi"/>
          <w:sz w:val="24"/>
        </w:rPr>
        <w:t xml:space="preserve"> seront prise</w:t>
      </w:r>
      <w:r w:rsidR="00505545" w:rsidRPr="00832F6C">
        <w:rPr>
          <w:rFonts w:cstheme="minorHAnsi"/>
          <w:sz w:val="24"/>
        </w:rPr>
        <w:t>s</w:t>
      </w:r>
      <w:r w:rsidRPr="00832F6C">
        <w:rPr>
          <w:rFonts w:cstheme="minorHAnsi"/>
          <w:sz w:val="24"/>
        </w:rPr>
        <w:t xml:space="preserve"> devant des problèmes prégnant</w:t>
      </w:r>
      <w:r w:rsidR="00505545" w:rsidRPr="00832F6C">
        <w:rPr>
          <w:rFonts w:cstheme="minorHAnsi"/>
          <w:sz w:val="24"/>
        </w:rPr>
        <w:t>s</w:t>
      </w:r>
      <w:r w:rsidRPr="00832F6C">
        <w:rPr>
          <w:rFonts w:cstheme="minorHAnsi"/>
          <w:sz w:val="24"/>
        </w:rPr>
        <w:t xml:space="preserve"> : chaque </w:t>
      </w:r>
      <w:r w:rsidR="00505545" w:rsidRPr="00832F6C">
        <w:rPr>
          <w:rFonts w:cstheme="minorHAnsi"/>
          <w:sz w:val="24"/>
        </w:rPr>
        <w:t>habitant</w:t>
      </w:r>
      <w:r w:rsidRPr="00832F6C">
        <w:rPr>
          <w:rFonts w:cstheme="minorHAnsi"/>
          <w:sz w:val="24"/>
        </w:rPr>
        <w:t xml:space="preserve"> en France </w:t>
      </w:r>
      <w:r w:rsidR="009135E7" w:rsidRPr="00832F6C">
        <w:rPr>
          <w:rFonts w:cstheme="minorHAnsi"/>
          <w:sz w:val="24"/>
        </w:rPr>
        <w:t xml:space="preserve">occupe </w:t>
      </w:r>
      <w:r w:rsidR="009135E7" w:rsidRPr="00832F6C">
        <w:rPr>
          <w:rFonts w:cstheme="minorHAnsi"/>
          <w:color w:val="000000"/>
          <w:sz w:val="24"/>
          <w:szCs w:val="18"/>
          <w:shd w:val="clear" w:color="auto" w:fill="FFFFFF"/>
        </w:rPr>
        <w:t>en</w:t>
      </w:r>
      <w:r w:rsidRPr="00832F6C">
        <w:rPr>
          <w:rFonts w:cstheme="minorHAnsi"/>
          <w:color w:val="000000"/>
          <w:sz w:val="24"/>
          <w:szCs w:val="18"/>
          <w:shd w:val="clear" w:color="auto" w:fill="FFFFFF"/>
        </w:rPr>
        <w:t xml:space="preserve"> moyenne 445 m² au sol (en comptant l’habitation, les centres commerciaux, les routes, etc.), soit près de deux fois plus qu’un Anglais et 1,4 fois plus qu’un </w:t>
      </w:r>
      <w:r w:rsidR="00B74639" w:rsidRPr="00832F6C">
        <w:rPr>
          <w:rFonts w:cstheme="minorHAnsi"/>
          <w:color w:val="000000"/>
          <w:sz w:val="24"/>
          <w:szCs w:val="18"/>
          <w:shd w:val="clear" w:color="auto" w:fill="FFFFFF"/>
        </w:rPr>
        <w:t>Allemand...</w:t>
      </w:r>
      <w:r w:rsidRPr="00832F6C">
        <w:rPr>
          <w:rFonts w:cstheme="minorHAnsi"/>
          <w:color w:val="000000"/>
          <w:sz w:val="24"/>
          <w:szCs w:val="18"/>
          <w:shd w:val="clear" w:color="auto" w:fill="FFFFFF"/>
        </w:rPr>
        <w:t xml:space="preserve"> Ce qui veut qu’il </w:t>
      </w:r>
      <w:proofErr w:type="gramStart"/>
      <w:r w:rsidRPr="00832F6C">
        <w:rPr>
          <w:rFonts w:cstheme="minorHAnsi"/>
          <w:color w:val="000000"/>
          <w:sz w:val="24"/>
          <w:szCs w:val="18"/>
          <w:shd w:val="clear" w:color="auto" w:fill="FFFFFF"/>
        </w:rPr>
        <w:t>est</w:t>
      </w:r>
      <w:proofErr w:type="gramEnd"/>
      <w:r w:rsidRPr="00832F6C">
        <w:rPr>
          <w:rFonts w:cstheme="minorHAnsi"/>
          <w:color w:val="000000"/>
          <w:sz w:val="24"/>
          <w:szCs w:val="18"/>
          <w:shd w:val="clear" w:color="auto" w:fill="FFFFFF"/>
        </w:rPr>
        <w:t xml:space="preserve"> nécessaire </w:t>
      </w:r>
      <w:r w:rsidR="00505545" w:rsidRPr="00832F6C">
        <w:rPr>
          <w:rFonts w:cstheme="minorHAnsi"/>
          <w:color w:val="000000"/>
          <w:sz w:val="24"/>
          <w:szCs w:val="18"/>
          <w:shd w:val="clear" w:color="auto" w:fill="FFFFFF"/>
        </w:rPr>
        <w:t>d’organiser</w:t>
      </w:r>
      <w:r w:rsidRPr="00832F6C">
        <w:rPr>
          <w:rFonts w:cstheme="minorHAnsi"/>
          <w:color w:val="000000"/>
          <w:sz w:val="24"/>
          <w:szCs w:val="18"/>
          <w:shd w:val="clear" w:color="auto" w:fill="FFFFFF"/>
        </w:rPr>
        <w:t xml:space="preserve"> le foncier </w:t>
      </w:r>
      <w:r w:rsidR="00505545" w:rsidRPr="00832F6C">
        <w:rPr>
          <w:rFonts w:cstheme="minorHAnsi"/>
          <w:color w:val="000000"/>
          <w:sz w:val="24"/>
          <w:szCs w:val="18"/>
          <w:shd w:val="clear" w:color="auto" w:fill="FFFFFF"/>
        </w:rPr>
        <w:t xml:space="preserve">agricole </w:t>
      </w:r>
      <w:r w:rsidRPr="00832F6C">
        <w:rPr>
          <w:rFonts w:cstheme="minorHAnsi"/>
          <w:color w:val="000000"/>
          <w:sz w:val="24"/>
          <w:szCs w:val="18"/>
          <w:shd w:val="clear" w:color="auto" w:fill="FFFFFF"/>
        </w:rPr>
        <w:t xml:space="preserve">en face du </w:t>
      </w:r>
      <w:r w:rsidR="00505545" w:rsidRPr="00832F6C">
        <w:rPr>
          <w:rFonts w:cstheme="minorHAnsi"/>
          <w:color w:val="000000"/>
          <w:sz w:val="24"/>
          <w:szCs w:val="18"/>
          <w:shd w:val="clear" w:color="auto" w:fill="FFFFFF"/>
        </w:rPr>
        <w:t>risque</w:t>
      </w:r>
      <w:r w:rsidRPr="00832F6C">
        <w:rPr>
          <w:rFonts w:cstheme="minorHAnsi"/>
          <w:color w:val="000000"/>
          <w:sz w:val="24"/>
          <w:szCs w:val="18"/>
          <w:shd w:val="clear" w:color="auto" w:fill="FFFFFF"/>
        </w:rPr>
        <w:t xml:space="preserve"> d’</w:t>
      </w:r>
      <w:r w:rsidR="00505545" w:rsidRPr="00832F6C">
        <w:rPr>
          <w:rFonts w:cstheme="minorHAnsi"/>
          <w:color w:val="000000"/>
          <w:sz w:val="24"/>
          <w:szCs w:val="18"/>
          <w:shd w:val="clear" w:color="auto" w:fill="FFFFFF"/>
        </w:rPr>
        <w:t>étalement</w:t>
      </w:r>
      <w:r w:rsidRPr="00832F6C">
        <w:rPr>
          <w:rFonts w:cstheme="minorHAnsi"/>
          <w:color w:val="000000"/>
          <w:sz w:val="24"/>
          <w:szCs w:val="18"/>
          <w:shd w:val="clear" w:color="auto" w:fill="FFFFFF"/>
        </w:rPr>
        <w:t xml:space="preserve"> de l’habitat. Les agriculteurs sont confrontés au défi de vendre leurs terres faute de repreneurs et les collectivités territoriales </w:t>
      </w:r>
      <w:r w:rsidR="007574E5" w:rsidRPr="00832F6C">
        <w:rPr>
          <w:rFonts w:cstheme="minorHAnsi"/>
          <w:color w:val="000000"/>
          <w:sz w:val="24"/>
          <w:szCs w:val="18"/>
          <w:shd w:val="clear" w:color="auto" w:fill="FFFFFF"/>
        </w:rPr>
        <w:t>sont confrontés au défi</w:t>
      </w:r>
      <w:r w:rsidRPr="00832F6C">
        <w:rPr>
          <w:rFonts w:cstheme="minorHAnsi"/>
          <w:color w:val="000000"/>
          <w:sz w:val="24"/>
          <w:szCs w:val="18"/>
          <w:shd w:val="clear" w:color="auto" w:fill="FFFFFF"/>
        </w:rPr>
        <w:t xml:space="preserve"> de préserver un foncier qui leur échappe pour lutter contre l’étalement urbain.</w:t>
      </w:r>
      <w:r w:rsidR="00B57002" w:rsidRPr="00832F6C">
        <w:rPr>
          <w:rFonts w:cstheme="minorHAnsi"/>
          <w:color w:val="000000"/>
          <w:sz w:val="24"/>
          <w:szCs w:val="18"/>
          <w:shd w:val="clear" w:color="auto" w:fill="FFFFFF"/>
        </w:rPr>
        <w:t xml:space="preserve"> D’ici 10</w:t>
      </w:r>
      <w:r w:rsidR="007574E5" w:rsidRPr="00832F6C">
        <w:rPr>
          <w:rFonts w:cstheme="minorHAnsi"/>
          <w:color w:val="000000"/>
          <w:sz w:val="24"/>
          <w:szCs w:val="18"/>
          <w:shd w:val="clear" w:color="auto" w:fill="FFFFFF"/>
        </w:rPr>
        <w:t xml:space="preserve"> ans</w:t>
      </w:r>
      <w:r w:rsidR="00B57002" w:rsidRPr="00832F6C">
        <w:rPr>
          <w:rFonts w:cstheme="minorHAnsi"/>
          <w:color w:val="000000"/>
          <w:sz w:val="24"/>
          <w:szCs w:val="18"/>
          <w:shd w:val="clear" w:color="auto" w:fill="FFFFFF"/>
        </w:rPr>
        <w:t xml:space="preserve"> </w:t>
      </w:r>
      <w:r w:rsidR="00505545" w:rsidRPr="00832F6C">
        <w:rPr>
          <w:rFonts w:cstheme="minorHAnsi"/>
          <w:color w:val="000000"/>
          <w:sz w:val="24"/>
          <w:szCs w:val="18"/>
          <w:shd w:val="clear" w:color="auto" w:fill="FFFFFF"/>
        </w:rPr>
        <w:t>un grand nombre</w:t>
      </w:r>
      <w:r w:rsidR="00B57002" w:rsidRPr="00832F6C">
        <w:rPr>
          <w:rFonts w:cstheme="minorHAnsi"/>
          <w:color w:val="000000"/>
          <w:sz w:val="24"/>
          <w:szCs w:val="18"/>
          <w:shd w:val="clear" w:color="auto" w:fill="FFFFFF"/>
        </w:rPr>
        <w:t xml:space="preserve"> d’agriculteur</w:t>
      </w:r>
      <w:r w:rsidR="007574E5" w:rsidRPr="00832F6C">
        <w:rPr>
          <w:rFonts w:cstheme="minorHAnsi"/>
          <w:color w:val="000000"/>
          <w:sz w:val="24"/>
          <w:szCs w:val="18"/>
          <w:shd w:val="clear" w:color="auto" w:fill="FFFFFF"/>
        </w:rPr>
        <w:t>s</w:t>
      </w:r>
      <w:r w:rsidR="00B57002" w:rsidRPr="00832F6C">
        <w:rPr>
          <w:rFonts w:cstheme="minorHAnsi"/>
          <w:color w:val="000000"/>
          <w:sz w:val="24"/>
          <w:szCs w:val="18"/>
          <w:shd w:val="clear" w:color="auto" w:fill="FFFFFF"/>
        </w:rPr>
        <w:t xml:space="preserve"> </w:t>
      </w:r>
      <w:r w:rsidR="00B57002" w:rsidRPr="00832F6C">
        <w:rPr>
          <w:rFonts w:cstheme="minorHAnsi"/>
          <w:color w:val="000000"/>
          <w:sz w:val="24"/>
          <w:szCs w:val="18"/>
          <w:shd w:val="clear" w:color="auto" w:fill="FFFFFF"/>
        </w:rPr>
        <w:lastRenderedPageBreak/>
        <w:t xml:space="preserve">vont partir à la retraite sans repreneur. </w:t>
      </w:r>
      <w:r w:rsidR="00505545" w:rsidRPr="00832F6C">
        <w:rPr>
          <w:rFonts w:cstheme="minorHAnsi"/>
          <w:color w:val="000000"/>
          <w:sz w:val="24"/>
          <w:szCs w:val="18"/>
          <w:shd w:val="clear" w:color="auto" w:fill="FFFFFF"/>
        </w:rPr>
        <w:t>Nécessité</w:t>
      </w:r>
      <w:r w:rsidR="00B57002" w:rsidRPr="00832F6C">
        <w:rPr>
          <w:rFonts w:cstheme="minorHAnsi"/>
          <w:color w:val="000000"/>
          <w:sz w:val="24"/>
          <w:szCs w:val="18"/>
          <w:shd w:val="clear" w:color="auto" w:fill="FFFFFF"/>
        </w:rPr>
        <w:t xml:space="preserve"> de</w:t>
      </w:r>
      <w:r w:rsidR="00505545" w:rsidRPr="00832F6C">
        <w:rPr>
          <w:rFonts w:cstheme="minorHAnsi"/>
          <w:color w:val="000000"/>
          <w:sz w:val="24"/>
          <w:szCs w:val="18"/>
          <w:shd w:val="clear" w:color="auto" w:fill="FFFFFF"/>
        </w:rPr>
        <w:t xml:space="preserve"> </w:t>
      </w:r>
      <w:r w:rsidR="00B57002" w:rsidRPr="00832F6C">
        <w:rPr>
          <w:rFonts w:cstheme="minorHAnsi"/>
          <w:color w:val="000000"/>
          <w:sz w:val="24"/>
          <w:szCs w:val="18"/>
          <w:shd w:val="clear" w:color="auto" w:fill="FFFFFF"/>
        </w:rPr>
        <w:t>penser l’a</w:t>
      </w:r>
      <w:r w:rsidR="00505545" w:rsidRPr="00832F6C">
        <w:rPr>
          <w:rFonts w:cstheme="minorHAnsi"/>
          <w:color w:val="000000"/>
          <w:sz w:val="24"/>
          <w:szCs w:val="18"/>
          <w:shd w:val="clear" w:color="auto" w:fill="FFFFFF"/>
        </w:rPr>
        <w:t>mé</w:t>
      </w:r>
      <w:r w:rsidR="00B57002" w:rsidRPr="00832F6C">
        <w:rPr>
          <w:rFonts w:cstheme="minorHAnsi"/>
          <w:color w:val="000000"/>
          <w:sz w:val="24"/>
          <w:szCs w:val="18"/>
          <w:shd w:val="clear" w:color="auto" w:fill="FFFFFF"/>
        </w:rPr>
        <w:t>nagement de l’espace rural et de l’habitat.</w:t>
      </w:r>
    </w:p>
    <w:p w:rsidR="00B57002" w:rsidRPr="00832F6C" w:rsidRDefault="00B57002" w:rsidP="00505545">
      <w:pPr>
        <w:jc w:val="both"/>
        <w:rPr>
          <w:rFonts w:cstheme="minorHAnsi"/>
          <w:sz w:val="24"/>
        </w:rPr>
      </w:pPr>
      <w:r w:rsidRPr="00832F6C">
        <w:rPr>
          <w:rFonts w:cstheme="minorHAnsi"/>
          <w:sz w:val="24"/>
        </w:rPr>
        <w:t xml:space="preserve">Le </w:t>
      </w:r>
      <w:r w:rsidR="00505545" w:rsidRPr="00832F6C">
        <w:rPr>
          <w:rFonts w:cstheme="minorHAnsi"/>
          <w:sz w:val="24"/>
        </w:rPr>
        <w:t>maintien</w:t>
      </w:r>
      <w:r w:rsidRPr="00832F6C">
        <w:rPr>
          <w:rFonts w:cstheme="minorHAnsi"/>
          <w:sz w:val="24"/>
        </w:rPr>
        <w:t xml:space="preserve"> de l’acti</w:t>
      </w:r>
      <w:r w:rsidR="00505545" w:rsidRPr="00832F6C">
        <w:rPr>
          <w:rFonts w:cstheme="minorHAnsi"/>
          <w:sz w:val="24"/>
        </w:rPr>
        <w:t>v</w:t>
      </w:r>
      <w:r w:rsidRPr="00832F6C">
        <w:rPr>
          <w:rFonts w:cstheme="minorHAnsi"/>
          <w:sz w:val="24"/>
        </w:rPr>
        <w:t xml:space="preserve">ité </w:t>
      </w:r>
      <w:r w:rsidR="00505545" w:rsidRPr="00832F6C">
        <w:rPr>
          <w:rFonts w:cstheme="minorHAnsi"/>
          <w:sz w:val="24"/>
        </w:rPr>
        <w:t>agricole</w:t>
      </w:r>
      <w:r w:rsidRPr="00832F6C">
        <w:rPr>
          <w:rFonts w:cstheme="minorHAnsi"/>
          <w:sz w:val="24"/>
        </w:rPr>
        <w:t xml:space="preserve"> est un enjeu majeur pour la </w:t>
      </w:r>
      <w:r w:rsidR="00505545" w:rsidRPr="00832F6C">
        <w:rPr>
          <w:rFonts w:cstheme="minorHAnsi"/>
          <w:sz w:val="24"/>
        </w:rPr>
        <w:t>société</w:t>
      </w:r>
      <w:r w:rsidRPr="00832F6C">
        <w:rPr>
          <w:rFonts w:cstheme="minorHAnsi"/>
          <w:sz w:val="24"/>
        </w:rPr>
        <w:t xml:space="preserve">. Même si </w:t>
      </w:r>
      <w:r w:rsidR="00505545" w:rsidRPr="00832F6C">
        <w:rPr>
          <w:rFonts w:cstheme="minorHAnsi"/>
          <w:sz w:val="24"/>
        </w:rPr>
        <w:t>des jeunes agriculteurs venant</w:t>
      </w:r>
      <w:r w:rsidRPr="00832F6C">
        <w:rPr>
          <w:rFonts w:cstheme="minorHAnsi"/>
          <w:sz w:val="24"/>
        </w:rPr>
        <w:t xml:space="preserve"> des</w:t>
      </w:r>
      <w:r w:rsidR="00505545" w:rsidRPr="00832F6C">
        <w:rPr>
          <w:rFonts w:cstheme="minorHAnsi"/>
          <w:sz w:val="24"/>
        </w:rPr>
        <w:t xml:space="preserve"> </w:t>
      </w:r>
      <w:r w:rsidRPr="00832F6C">
        <w:rPr>
          <w:rFonts w:cstheme="minorHAnsi"/>
          <w:sz w:val="24"/>
        </w:rPr>
        <w:t xml:space="preserve">métropoles sont preneurs de terre, cet apport ne suffira pas </w:t>
      </w:r>
      <w:r w:rsidR="00505545" w:rsidRPr="00832F6C">
        <w:rPr>
          <w:rFonts w:cstheme="minorHAnsi"/>
          <w:sz w:val="24"/>
        </w:rPr>
        <w:t>à</w:t>
      </w:r>
      <w:r w:rsidRPr="00832F6C">
        <w:rPr>
          <w:rFonts w:cstheme="minorHAnsi"/>
          <w:sz w:val="24"/>
        </w:rPr>
        <w:t xml:space="preserve"> combler le déficit.</w:t>
      </w:r>
    </w:p>
    <w:p w:rsidR="00B57002" w:rsidRPr="00832F6C" w:rsidRDefault="00B57002" w:rsidP="00505545">
      <w:pPr>
        <w:jc w:val="both"/>
        <w:rPr>
          <w:rFonts w:cstheme="minorHAnsi"/>
          <w:color w:val="000000"/>
          <w:sz w:val="24"/>
          <w:szCs w:val="18"/>
          <w:shd w:val="clear" w:color="auto" w:fill="FFFFFF"/>
        </w:rPr>
      </w:pPr>
      <w:r w:rsidRPr="00832F6C">
        <w:rPr>
          <w:rFonts w:cstheme="minorHAnsi"/>
          <w:color w:val="000000"/>
          <w:sz w:val="24"/>
          <w:szCs w:val="18"/>
          <w:shd w:val="clear" w:color="auto" w:fill="FFFFFF"/>
        </w:rPr>
        <w:t>Il s’agit également de lever les freins à la formation préparatoire à l’installation, en facilitant les modalités de financement, et ce dans tous les départements ruraux. Il est nécessaire également d’anticiper ce mouvement et de proposer des mesures concrètes pour faciliter l’installation de jeunes (ou moins jeunes) agriculteurs, qui n’ont pas accès au foncier ni aux réseaux.</w:t>
      </w:r>
    </w:p>
    <w:p w:rsidR="00B57002" w:rsidRPr="00832F6C" w:rsidRDefault="00B57002" w:rsidP="00505545">
      <w:pPr>
        <w:jc w:val="both"/>
        <w:rPr>
          <w:rFonts w:cstheme="minorHAnsi"/>
          <w:sz w:val="24"/>
        </w:rPr>
      </w:pPr>
      <w:r w:rsidRPr="00832F6C">
        <w:rPr>
          <w:rFonts w:cstheme="minorHAnsi"/>
          <w:sz w:val="24"/>
        </w:rPr>
        <w:t xml:space="preserve">Sans doute </w:t>
      </w:r>
      <w:r w:rsidR="00505545" w:rsidRPr="00832F6C">
        <w:rPr>
          <w:rFonts w:cstheme="minorHAnsi"/>
          <w:sz w:val="24"/>
        </w:rPr>
        <w:t>des aides supplémentaires</w:t>
      </w:r>
      <w:r w:rsidRPr="00832F6C">
        <w:rPr>
          <w:rFonts w:cstheme="minorHAnsi"/>
          <w:sz w:val="24"/>
        </w:rPr>
        <w:t xml:space="preserve"> à l’installation sont à </w:t>
      </w:r>
      <w:r w:rsidR="00505545" w:rsidRPr="00832F6C">
        <w:rPr>
          <w:rFonts w:cstheme="minorHAnsi"/>
          <w:sz w:val="24"/>
        </w:rPr>
        <w:t>envisager.</w:t>
      </w:r>
      <w:r w:rsidRPr="00832F6C">
        <w:rPr>
          <w:rFonts w:cstheme="minorHAnsi"/>
          <w:sz w:val="24"/>
        </w:rPr>
        <w:t xml:space="preserve"> </w:t>
      </w:r>
      <w:r w:rsidR="00505545" w:rsidRPr="00832F6C">
        <w:rPr>
          <w:rFonts w:cstheme="minorHAnsi"/>
          <w:sz w:val="24"/>
        </w:rPr>
        <w:t>Heureusement</w:t>
      </w:r>
      <w:r w:rsidRPr="00832F6C">
        <w:rPr>
          <w:rFonts w:cstheme="minorHAnsi"/>
          <w:sz w:val="24"/>
        </w:rPr>
        <w:t xml:space="preserve"> il existe des structures d’ai</w:t>
      </w:r>
      <w:r w:rsidR="00505545" w:rsidRPr="00832F6C">
        <w:rPr>
          <w:rFonts w:cstheme="minorHAnsi"/>
          <w:sz w:val="24"/>
        </w:rPr>
        <w:t>d</w:t>
      </w:r>
      <w:r w:rsidRPr="00832F6C">
        <w:rPr>
          <w:rFonts w:cstheme="minorHAnsi"/>
          <w:sz w:val="24"/>
        </w:rPr>
        <w:t xml:space="preserve">e à l’installation </w:t>
      </w:r>
      <w:r w:rsidR="007574E5" w:rsidRPr="00832F6C">
        <w:rPr>
          <w:rFonts w:cstheme="minorHAnsi"/>
          <w:sz w:val="24"/>
        </w:rPr>
        <w:t>comme « </w:t>
      </w:r>
      <w:r w:rsidRPr="00832F6C">
        <w:rPr>
          <w:rFonts w:cstheme="minorHAnsi"/>
          <w:sz w:val="24"/>
        </w:rPr>
        <w:t>Terres de</w:t>
      </w:r>
      <w:r w:rsidR="00505545" w:rsidRPr="00832F6C">
        <w:rPr>
          <w:rFonts w:cstheme="minorHAnsi"/>
          <w:sz w:val="24"/>
        </w:rPr>
        <w:t xml:space="preserve"> </w:t>
      </w:r>
      <w:r w:rsidRPr="00832F6C">
        <w:rPr>
          <w:rFonts w:cstheme="minorHAnsi"/>
          <w:sz w:val="24"/>
        </w:rPr>
        <w:t xml:space="preserve">liens </w:t>
      </w:r>
      <w:r w:rsidR="007574E5" w:rsidRPr="00832F6C">
        <w:rPr>
          <w:rFonts w:cstheme="minorHAnsi"/>
          <w:sz w:val="24"/>
        </w:rPr>
        <w:t>« </w:t>
      </w:r>
      <w:r w:rsidRPr="00832F6C">
        <w:rPr>
          <w:rFonts w:cstheme="minorHAnsi"/>
          <w:sz w:val="24"/>
        </w:rPr>
        <w:t xml:space="preserve">qui </w:t>
      </w:r>
      <w:r w:rsidR="00505545" w:rsidRPr="00832F6C">
        <w:rPr>
          <w:rFonts w:cstheme="minorHAnsi"/>
          <w:sz w:val="24"/>
        </w:rPr>
        <w:t>ôte</w:t>
      </w:r>
      <w:r w:rsidRPr="00832F6C">
        <w:rPr>
          <w:rFonts w:cstheme="minorHAnsi"/>
          <w:sz w:val="24"/>
        </w:rPr>
        <w:t xml:space="preserve"> lors d’une installation le poids du foncier.</w:t>
      </w:r>
    </w:p>
    <w:p w:rsidR="00B57002" w:rsidRPr="00832F6C" w:rsidRDefault="00B57002" w:rsidP="00505545">
      <w:pPr>
        <w:jc w:val="both"/>
        <w:rPr>
          <w:rFonts w:cstheme="minorHAnsi"/>
          <w:sz w:val="24"/>
        </w:rPr>
      </w:pPr>
      <w:r w:rsidRPr="00832F6C">
        <w:rPr>
          <w:rFonts w:cstheme="minorHAnsi"/>
          <w:sz w:val="24"/>
        </w:rPr>
        <w:t>Un</w:t>
      </w:r>
      <w:r w:rsidR="00505545" w:rsidRPr="00832F6C">
        <w:rPr>
          <w:rFonts w:cstheme="minorHAnsi"/>
          <w:sz w:val="24"/>
        </w:rPr>
        <w:t>e</w:t>
      </w:r>
      <w:r w:rsidRPr="00832F6C">
        <w:rPr>
          <w:rFonts w:cstheme="minorHAnsi"/>
          <w:sz w:val="24"/>
        </w:rPr>
        <w:t xml:space="preserve"> </w:t>
      </w:r>
      <w:r w:rsidR="00505545" w:rsidRPr="00832F6C">
        <w:rPr>
          <w:rFonts w:cstheme="minorHAnsi"/>
          <w:sz w:val="24"/>
        </w:rPr>
        <w:t>meilleure</w:t>
      </w:r>
      <w:r w:rsidRPr="00832F6C">
        <w:rPr>
          <w:rFonts w:cstheme="minorHAnsi"/>
          <w:sz w:val="24"/>
        </w:rPr>
        <w:t xml:space="preserve"> </w:t>
      </w:r>
      <w:r w:rsidR="00505545" w:rsidRPr="00832F6C">
        <w:rPr>
          <w:rFonts w:cstheme="minorHAnsi"/>
          <w:sz w:val="24"/>
        </w:rPr>
        <w:t>rémunération</w:t>
      </w:r>
      <w:r w:rsidRPr="00832F6C">
        <w:rPr>
          <w:rFonts w:cstheme="minorHAnsi"/>
          <w:sz w:val="24"/>
        </w:rPr>
        <w:t xml:space="preserve"> des emplois dans l’</w:t>
      </w:r>
      <w:r w:rsidR="00FC1B39" w:rsidRPr="00832F6C">
        <w:rPr>
          <w:rFonts w:cstheme="minorHAnsi"/>
          <w:sz w:val="24"/>
        </w:rPr>
        <w:t>agriculture</w:t>
      </w:r>
      <w:r w:rsidRPr="00832F6C">
        <w:rPr>
          <w:rFonts w:cstheme="minorHAnsi"/>
          <w:sz w:val="24"/>
        </w:rPr>
        <w:t xml:space="preserve"> peut être une </w:t>
      </w:r>
      <w:r w:rsidR="00505545" w:rsidRPr="00832F6C">
        <w:rPr>
          <w:rFonts w:cstheme="minorHAnsi"/>
          <w:sz w:val="24"/>
        </w:rPr>
        <w:t>invitation</w:t>
      </w:r>
      <w:r w:rsidRPr="00832F6C">
        <w:rPr>
          <w:rFonts w:cstheme="minorHAnsi"/>
          <w:sz w:val="24"/>
        </w:rPr>
        <w:t xml:space="preserve"> encourageante.</w:t>
      </w:r>
      <w:r w:rsidR="009135E7" w:rsidRPr="00832F6C">
        <w:rPr>
          <w:rFonts w:cstheme="minorHAnsi"/>
          <w:sz w:val="24"/>
        </w:rPr>
        <w:t xml:space="preserve"> </w:t>
      </w:r>
      <w:r w:rsidRPr="00832F6C">
        <w:rPr>
          <w:rFonts w:cstheme="minorHAnsi"/>
          <w:sz w:val="24"/>
        </w:rPr>
        <w:t>Des efforts sont à faire dans la formation de jeunes agriculteur</w:t>
      </w:r>
      <w:r w:rsidR="00505545" w:rsidRPr="00832F6C">
        <w:rPr>
          <w:rFonts w:cstheme="minorHAnsi"/>
          <w:sz w:val="24"/>
        </w:rPr>
        <w:t>s</w:t>
      </w:r>
      <w:r w:rsidRPr="00832F6C">
        <w:rPr>
          <w:rFonts w:cstheme="minorHAnsi"/>
          <w:sz w:val="24"/>
        </w:rPr>
        <w:t xml:space="preserve"> du rural et </w:t>
      </w:r>
      <w:r w:rsidR="007574E5" w:rsidRPr="00832F6C">
        <w:rPr>
          <w:rFonts w:cstheme="minorHAnsi"/>
          <w:sz w:val="24"/>
        </w:rPr>
        <w:t xml:space="preserve">venant </w:t>
      </w:r>
      <w:r w:rsidRPr="00832F6C">
        <w:rPr>
          <w:rFonts w:cstheme="minorHAnsi"/>
          <w:sz w:val="24"/>
        </w:rPr>
        <w:t>d</w:t>
      </w:r>
      <w:r w:rsidR="00505545" w:rsidRPr="00832F6C">
        <w:rPr>
          <w:rFonts w:cstheme="minorHAnsi"/>
          <w:sz w:val="24"/>
        </w:rPr>
        <w:t>e</w:t>
      </w:r>
      <w:r w:rsidRPr="00832F6C">
        <w:rPr>
          <w:rFonts w:cstheme="minorHAnsi"/>
          <w:sz w:val="24"/>
        </w:rPr>
        <w:t xml:space="preserve"> </w:t>
      </w:r>
      <w:r w:rsidR="00505545" w:rsidRPr="00832F6C">
        <w:rPr>
          <w:rFonts w:cstheme="minorHAnsi"/>
          <w:sz w:val="24"/>
        </w:rPr>
        <w:t>l’</w:t>
      </w:r>
      <w:r w:rsidRPr="00832F6C">
        <w:rPr>
          <w:rFonts w:cstheme="minorHAnsi"/>
          <w:sz w:val="24"/>
        </w:rPr>
        <w:t>urbain</w:t>
      </w:r>
      <w:r w:rsidR="007574E5" w:rsidRPr="00832F6C">
        <w:rPr>
          <w:rFonts w:cstheme="minorHAnsi"/>
          <w:sz w:val="24"/>
        </w:rPr>
        <w:t>.</w:t>
      </w:r>
    </w:p>
    <w:p w:rsidR="0049579B" w:rsidRDefault="00B74639" w:rsidP="00505545">
      <w:pPr>
        <w:jc w:val="both"/>
        <w:rPr>
          <w:rFonts w:cstheme="minorHAnsi"/>
          <w:color w:val="000000"/>
          <w:sz w:val="24"/>
          <w:szCs w:val="18"/>
          <w:shd w:val="clear" w:color="auto" w:fill="FFFFFF"/>
        </w:rPr>
      </w:pPr>
      <w:r w:rsidRPr="00832F6C">
        <w:rPr>
          <w:rFonts w:cstheme="minorHAnsi"/>
          <w:color w:val="000000"/>
          <w:sz w:val="24"/>
          <w:szCs w:val="18"/>
          <w:shd w:val="clear" w:color="auto" w:fill="FFFFFF"/>
        </w:rPr>
        <w:t>Il</w:t>
      </w:r>
      <w:r w:rsidR="0049579B" w:rsidRPr="00832F6C">
        <w:rPr>
          <w:rFonts w:cstheme="minorHAnsi"/>
          <w:color w:val="000000"/>
          <w:sz w:val="24"/>
          <w:szCs w:val="18"/>
          <w:shd w:val="clear" w:color="auto" w:fill="FFFFFF"/>
        </w:rPr>
        <w:t xml:space="preserve"> est absolument indispensable de maintenir ce maillage d’établissements et de renforcer leurs missions d’animation et de développement des territoires.</w:t>
      </w:r>
    </w:p>
    <w:p w:rsidR="00832F6C" w:rsidRPr="00832F6C" w:rsidRDefault="00832F6C" w:rsidP="00505545">
      <w:pPr>
        <w:jc w:val="both"/>
        <w:rPr>
          <w:rFonts w:cstheme="minorHAnsi"/>
          <w:b/>
          <w:color w:val="000000"/>
          <w:sz w:val="24"/>
          <w:szCs w:val="18"/>
          <w:shd w:val="clear" w:color="auto" w:fill="FFFFFF"/>
        </w:rPr>
      </w:pPr>
      <w:r>
        <w:rPr>
          <w:rFonts w:cstheme="minorHAnsi"/>
          <w:b/>
          <w:color w:val="000000"/>
          <w:sz w:val="24"/>
          <w:szCs w:val="18"/>
          <w:shd w:val="clear" w:color="auto" w:fill="FFFFFF"/>
        </w:rPr>
        <w:t>Prendre soin d’éviter</w:t>
      </w:r>
      <w:r w:rsidRPr="00832F6C">
        <w:rPr>
          <w:rFonts w:cstheme="minorHAnsi"/>
          <w:b/>
          <w:color w:val="000000"/>
          <w:sz w:val="24"/>
          <w:szCs w:val="18"/>
          <w:shd w:val="clear" w:color="auto" w:fill="FFFFFF"/>
        </w:rPr>
        <w:t xml:space="preserve"> la fracture territoriale</w:t>
      </w:r>
    </w:p>
    <w:p w:rsidR="0049579B" w:rsidRPr="00832F6C" w:rsidRDefault="0049579B" w:rsidP="00505545">
      <w:pPr>
        <w:jc w:val="both"/>
        <w:rPr>
          <w:rFonts w:cstheme="minorHAnsi"/>
          <w:sz w:val="24"/>
        </w:rPr>
      </w:pPr>
      <w:r w:rsidRPr="00832F6C">
        <w:rPr>
          <w:rFonts w:cstheme="minorHAnsi"/>
          <w:sz w:val="24"/>
        </w:rPr>
        <w:t>Les déserts médica</w:t>
      </w:r>
      <w:r w:rsidR="007574E5" w:rsidRPr="00832F6C">
        <w:rPr>
          <w:rFonts w:cstheme="minorHAnsi"/>
          <w:sz w:val="24"/>
        </w:rPr>
        <w:t xml:space="preserve">ux ! que la </w:t>
      </w:r>
      <w:r w:rsidRPr="00832F6C">
        <w:rPr>
          <w:rFonts w:cstheme="minorHAnsi"/>
          <w:sz w:val="24"/>
        </w:rPr>
        <w:t xml:space="preserve">fin de </w:t>
      </w:r>
      <w:r w:rsidR="00505545" w:rsidRPr="00832F6C">
        <w:rPr>
          <w:rFonts w:cstheme="minorHAnsi"/>
          <w:sz w:val="24"/>
        </w:rPr>
        <w:t>stage</w:t>
      </w:r>
      <w:r w:rsidRPr="00832F6C">
        <w:rPr>
          <w:rFonts w:cstheme="minorHAnsi"/>
          <w:sz w:val="24"/>
        </w:rPr>
        <w:t xml:space="preserve"> </w:t>
      </w:r>
      <w:r w:rsidR="007574E5" w:rsidRPr="00832F6C">
        <w:rPr>
          <w:rFonts w:cstheme="minorHAnsi"/>
          <w:sz w:val="24"/>
        </w:rPr>
        <w:t xml:space="preserve">soit </w:t>
      </w:r>
      <w:r w:rsidRPr="00832F6C">
        <w:rPr>
          <w:rFonts w:cstheme="minorHAnsi"/>
          <w:sz w:val="24"/>
        </w:rPr>
        <w:t>en rural</w:t>
      </w:r>
      <w:r w:rsidR="007574E5" w:rsidRPr="00832F6C">
        <w:rPr>
          <w:rFonts w:cstheme="minorHAnsi"/>
          <w:sz w:val="24"/>
        </w:rPr>
        <w:t>.</w:t>
      </w:r>
    </w:p>
    <w:p w:rsidR="0049579B" w:rsidRPr="00832F6C" w:rsidRDefault="0049579B" w:rsidP="00505545">
      <w:pPr>
        <w:jc w:val="both"/>
        <w:rPr>
          <w:rFonts w:cstheme="minorHAnsi"/>
          <w:sz w:val="24"/>
        </w:rPr>
      </w:pPr>
      <w:r w:rsidRPr="00832F6C">
        <w:rPr>
          <w:rFonts w:cstheme="minorHAnsi"/>
          <w:sz w:val="24"/>
        </w:rPr>
        <w:t>Recruter des médecins</w:t>
      </w:r>
    </w:p>
    <w:p w:rsidR="0049579B" w:rsidRPr="00832F6C" w:rsidRDefault="0049579B" w:rsidP="00505545">
      <w:pPr>
        <w:jc w:val="both"/>
        <w:rPr>
          <w:rFonts w:cstheme="minorHAnsi"/>
          <w:sz w:val="24"/>
        </w:rPr>
      </w:pPr>
      <w:r w:rsidRPr="00832F6C">
        <w:rPr>
          <w:rFonts w:cstheme="minorHAnsi"/>
          <w:sz w:val="24"/>
        </w:rPr>
        <w:t xml:space="preserve">Les </w:t>
      </w:r>
      <w:r w:rsidR="009135E7" w:rsidRPr="00832F6C">
        <w:rPr>
          <w:rFonts w:cstheme="minorHAnsi"/>
          <w:sz w:val="24"/>
        </w:rPr>
        <w:t>transports.</w:t>
      </w:r>
      <w:r w:rsidRPr="00832F6C">
        <w:rPr>
          <w:rFonts w:cstheme="minorHAnsi"/>
          <w:sz w:val="24"/>
        </w:rPr>
        <w:t xml:space="preserve"> </w:t>
      </w:r>
      <w:r w:rsidR="00832F6C">
        <w:rPr>
          <w:rFonts w:cstheme="minorHAnsi"/>
          <w:sz w:val="24"/>
        </w:rPr>
        <w:t>Nécessité de m</w:t>
      </w:r>
      <w:r w:rsidR="00F13B22" w:rsidRPr="00832F6C">
        <w:rPr>
          <w:rFonts w:cstheme="minorHAnsi"/>
          <w:sz w:val="24"/>
        </w:rPr>
        <w:t>aint</w:t>
      </w:r>
      <w:r w:rsidR="00832F6C">
        <w:rPr>
          <w:rFonts w:cstheme="minorHAnsi"/>
          <w:sz w:val="24"/>
        </w:rPr>
        <w:t>e</w:t>
      </w:r>
      <w:r w:rsidR="00F13B22" w:rsidRPr="00832F6C">
        <w:rPr>
          <w:rFonts w:cstheme="minorHAnsi"/>
          <w:sz w:val="24"/>
        </w:rPr>
        <w:t>n</w:t>
      </w:r>
      <w:r w:rsidR="00832F6C">
        <w:rPr>
          <w:rFonts w:cstheme="minorHAnsi"/>
          <w:sz w:val="24"/>
        </w:rPr>
        <w:t>ir</w:t>
      </w:r>
      <w:r w:rsidRPr="00832F6C">
        <w:rPr>
          <w:rFonts w:cstheme="minorHAnsi"/>
          <w:sz w:val="24"/>
        </w:rPr>
        <w:t xml:space="preserve"> des </w:t>
      </w:r>
      <w:r w:rsidR="00E535A7" w:rsidRPr="00832F6C">
        <w:rPr>
          <w:rFonts w:cstheme="minorHAnsi"/>
          <w:sz w:val="24"/>
        </w:rPr>
        <w:t>services</w:t>
      </w:r>
      <w:r w:rsidRPr="00832F6C">
        <w:rPr>
          <w:rFonts w:cstheme="minorHAnsi"/>
          <w:sz w:val="24"/>
        </w:rPr>
        <w:t xml:space="preserve"> e</w:t>
      </w:r>
      <w:r w:rsidR="00505545" w:rsidRPr="00832F6C">
        <w:rPr>
          <w:rFonts w:cstheme="minorHAnsi"/>
          <w:sz w:val="24"/>
        </w:rPr>
        <w:t>t</w:t>
      </w:r>
      <w:r w:rsidRPr="00832F6C">
        <w:rPr>
          <w:rFonts w:cstheme="minorHAnsi"/>
          <w:sz w:val="24"/>
        </w:rPr>
        <w:t xml:space="preserve"> des lignes ferroviaires</w:t>
      </w:r>
    </w:p>
    <w:p w:rsidR="0049579B" w:rsidRPr="00832F6C" w:rsidRDefault="00832F6C" w:rsidP="00505545">
      <w:pPr>
        <w:jc w:val="both"/>
        <w:rPr>
          <w:rFonts w:cstheme="minorHAnsi"/>
          <w:sz w:val="24"/>
        </w:rPr>
      </w:pPr>
      <w:r>
        <w:rPr>
          <w:rFonts w:cstheme="minorHAnsi"/>
          <w:sz w:val="24"/>
        </w:rPr>
        <w:t>Il y a une</w:t>
      </w:r>
      <w:r w:rsidR="0049579B" w:rsidRPr="00832F6C">
        <w:rPr>
          <w:rFonts w:cstheme="minorHAnsi"/>
          <w:sz w:val="24"/>
        </w:rPr>
        <w:t xml:space="preserve"> </w:t>
      </w:r>
      <w:r w:rsidR="00E535A7" w:rsidRPr="00832F6C">
        <w:rPr>
          <w:rFonts w:cstheme="minorHAnsi"/>
          <w:sz w:val="24"/>
        </w:rPr>
        <w:t>approche</w:t>
      </w:r>
      <w:r w:rsidR="0049579B" w:rsidRPr="00832F6C">
        <w:rPr>
          <w:rFonts w:cstheme="minorHAnsi"/>
          <w:sz w:val="24"/>
        </w:rPr>
        <w:t xml:space="preserve"> </w:t>
      </w:r>
      <w:r>
        <w:rPr>
          <w:rFonts w:cstheme="minorHAnsi"/>
          <w:sz w:val="24"/>
        </w:rPr>
        <w:t xml:space="preserve">à faire </w:t>
      </w:r>
      <w:r w:rsidR="0049579B" w:rsidRPr="00832F6C">
        <w:rPr>
          <w:rFonts w:cstheme="minorHAnsi"/>
          <w:sz w:val="24"/>
        </w:rPr>
        <w:t>p</w:t>
      </w:r>
      <w:r w:rsidR="00E535A7" w:rsidRPr="00832F6C">
        <w:rPr>
          <w:rFonts w:cstheme="minorHAnsi"/>
          <w:sz w:val="24"/>
        </w:rPr>
        <w:t>l</w:t>
      </w:r>
      <w:r w:rsidR="0049579B" w:rsidRPr="00832F6C">
        <w:rPr>
          <w:rFonts w:cstheme="minorHAnsi"/>
          <w:sz w:val="24"/>
        </w:rPr>
        <w:t>us large que l’approche comptable.</w:t>
      </w:r>
    </w:p>
    <w:p w:rsidR="0049579B" w:rsidRPr="00832F6C" w:rsidRDefault="00832F6C" w:rsidP="00505545">
      <w:pPr>
        <w:jc w:val="both"/>
        <w:rPr>
          <w:rFonts w:cstheme="minorHAnsi"/>
          <w:sz w:val="24"/>
        </w:rPr>
      </w:pPr>
      <w:r>
        <w:rPr>
          <w:rFonts w:cstheme="minorHAnsi"/>
          <w:sz w:val="24"/>
        </w:rPr>
        <w:t xml:space="preserve">Le </w:t>
      </w:r>
      <w:r w:rsidR="0049579B" w:rsidRPr="00832F6C">
        <w:rPr>
          <w:rFonts w:cstheme="minorHAnsi"/>
          <w:sz w:val="24"/>
        </w:rPr>
        <w:t xml:space="preserve">Territoire </w:t>
      </w:r>
      <w:r>
        <w:rPr>
          <w:rFonts w:cstheme="minorHAnsi"/>
          <w:sz w:val="24"/>
        </w:rPr>
        <w:t xml:space="preserve">est à inscrire </w:t>
      </w:r>
      <w:r w:rsidR="0049579B" w:rsidRPr="00832F6C">
        <w:rPr>
          <w:rFonts w:cstheme="minorHAnsi"/>
          <w:sz w:val="24"/>
        </w:rPr>
        <w:t>au cœur des préoccupations</w:t>
      </w:r>
      <w:r w:rsidR="00F9234E" w:rsidRPr="00832F6C">
        <w:rPr>
          <w:rFonts w:cstheme="minorHAnsi"/>
          <w:sz w:val="24"/>
        </w:rPr>
        <w:t xml:space="preserve"> de l’état</w:t>
      </w:r>
      <w:r>
        <w:rPr>
          <w:rFonts w:cstheme="minorHAnsi"/>
          <w:sz w:val="24"/>
        </w:rPr>
        <w:t xml:space="preserve">. </w:t>
      </w:r>
    </w:p>
    <w:p w:rsidR="00491D52" w:rsidRPr="00832F6C" w:rsidRDefault="00832F6C" w:rsidP="00505545">
      <w:pPr>
        <w:jc w:val="both"/>
        <w:rPr>
          <w:rFonts w:cstheme="minorHAnsi"/>
          <w:sz w:val="24"/>
        </w:rPr>
      </w:pPr>
      <w:r>
        <w:rPr>
          <w:rFonts w:cstheme="minorHAnsi"/>
          <w:sz w:val="24"/>
        </w:rPr>
        <w:t xml:space="preserve">Des </w:t>
      </w:r>
      <w:proofErr w:type="spellStart"/>
      <w:r>
        <w:rPr>
          <w:rFonts w:cstheme="minorHAnsi"/>
          <w:sz w:val="24"/>
        </w:rPr>
        <w:t>lios</w:t>
      </w:r>
      <w:proofErr w:type="spellEnd"/>
      <w:r>
        <w:rPr>
          <w:rFonts w:cstheme="minorHAnsi"/>
          <w:sz w:val="24"/>
        </w:rPr>
        <w:t xml:space="preserve"> sur la ruralité sont en gestation</w:t>
      </w:r>
    </w:p>
    <w:p w:rsidR="007574E5" w:rsidRPr="00832F6C" w:rsidRDefault="007574E5" w:rsidP="00505545">
      <w:pPr>
        <w:jc w:val="both"/>
        <w:rPr>
          <w:rFonts w:cstheme="minorHAnsi"/>
          <w:sz w:val="24"/>
        </w:rPr>
      </w:pPr>
      <w:r w:rsidRPr="00832F6C">
        <w:rPr>
          <w:rFonts w:cstheme="minorHAnsi"/>
          <w:sz w:val="24"/>
        </w:rPr>
        <w:t>Lois sur la mobilité (90% des transports se font en voiture dans le rural</w:t>
      </w:r>
      <w:r w:rsidR="00FC1B39" w:rsidRPr="00832F6C">
        <w:rPr>
          <w:rFonts w:cstheme="minorHAnsi"/>
          <w:sz w:val="24"/>
        </w:rPr>
        <w:t xml:space="preserve">) ET c’est bien ce qu’a déclenché la révolte dans les campagnes. </w:t>
      </w:r>
      <w:r w:rsidR="00A866A1" w:rsidRPr="00832F6C">
        <w:rPr>
          <w:rFonts w:cstheme="minorHAnsi"/>
          <w:sz w:val="24"/>
        </w:rPr>
        <w:t>Des propositions</w:t>
      </w:r>
      <w:r w:rsidR="00FC1B39" w:rsidRPr="00832F6C">
        <w:rPr>
          <w:rFonts w:cstheme="minorHAnsi"/>
          <w:sz w:val="24"/>
        </w:rPr>
        <w:t xml:space="preserve"> sont en cours : mobilités douces avec des vélos, vélos électriques, pistes </w:t>
      </w:r>
      <w:r w:rsidR="00832F6C" w:rsidRPr="00832F6C">
        <w:rPr>
          <w:rFonts w:cstheme="minorHAnsi"/>
          <w:sz w:val="24"/>
        </w:rPr>
        <w:t>cyclables</w:t>
      </w:r>
      <w:r w:rsidR="00FC1B39" w:rsidRPr="00832F6C">
        <w:rPr>
          <w:rFonts w:cstheme="minorHAnsi"/>
          <w:sz w:val="24"/>
        </w:rPr>
        <w:t>. Développer le « ferroviaire léger » avec des navettes, parc</w:t>
      </w:r>
      <w:r w:rsidR="00832F6C" w:rsidRPr="00832F6C">
        <w:rPr>
          <w:rFonts w:cstheme="minorHAnsi"/>
          <w:sz w:val="24"/>
        </w:rPr>
        <w:t>s</w:t>
      </w:r>
      <w:r w:rsidR="00FC1B39" w:rsidRPr="00832F6C">
        <w:rPr>
          <w:rFonts w:cstheme="minorHAnsi"/>
          <w:sz w:val="24"/>
        </w:rPr>
        <w:t xml:space="preserve"> p</w:t>
      </w:r>
      <w:r w:rsidR="00832F6C" w:rsidRPr="00832F6C">
        <w:rPr>
          <w:rFonts w:cstheme="minorHAnsi"/>
          <w:sz w:val="24"/>
        </w:rPr>
        <w:t>o</w:t>
      </w:r>
      <w:r w:rsidR="00FC1B39" w:rsidRPr="00832F6C">
        <w:rPr>
          <w:rFonts w:cstheme="minorHAnsi"/>
          <w:sz w:val="24"/>
        </w:rPr>
        <w:t>ur le co-voitur</w:t>
      </w:r>
      <w:r w:rsidR="00832F6C" w:rsidRPr="00832F6C">
        <w:rPr>
          <w:rFonts w:cstheme="minorHAnsi"/>
          <w:sz w:val="24"/>
        </w:rPr>
        <w:t>ag</w:t>
      </w:r>
      <w:r w:rsidR="00FC1B39" w:rsidRPr="00832F6C">
        <w:rPr>
          <w:rFonts w:cstheme="minorHAnsi"/>
          <w:sz w:val="24"/>
        </w:rPr>
        <w:t>e. Le rural est un espace majeur pour la transition écologique.</w:t>
      </w:r>
    </w:p>
    <w:p w:rsidR="00F9234E" w:rsidRPr="00832F6C" w:rsidRDefault="00F9234E" w:rsidP="00505545">
      <w:pPr>
        <w:jc w:val="both"/>
        <w:rPr>
          <w:rFonts w:cstheme="minorHAnsi"/>
          <w:sz w:val="24"/>
        </w:rPr>
      </w:pPr>
      <w:r w:rsidRPr="00832F6C">
        <w:rPr>
          <w:rFonts w:cstheme="minorHAnsi"/>
          <w:sz w:val="24"/>
        </w:rPr>
        <w:t>Les terri</w:t>
      </w:r>
      <w:r w:rsidR="00505545" w:rsidRPr="00832F6C">
        <w:rPr>
          <w:rFonts w:cstheme="minorHAnsi"/>
          <w:sz w:val="24"/>
        </w:rPr>
        <w:t>t</w:t>
      </w:r>
      <w:r w:rsidRPr="00832F6C">
        <w:rPr>
          <w:rFonts w:cstheme="minorHAnsi"/>
          <w:sz w:val="24"/>
        </w:rPr>
        <w:t>o</w:t>
      </w:r>
      <w:r w:rsidR="00505545" w:rsidRPr="00832F6C">
        <w:rPr>
          <w:rFonts w:cstheme="minorHAnsi"/>
          <w:sz w:val="24"/>
        </w:rPr>
        <w:t>i</w:t>
      </w:r>
      <w:r w:rsidRPr="00832F6C">
        <w:rPr>
          <w:rFonts w:cstheme="minorHAnsi"/>
          <w:sz w:val="24"/>
        </w:rPr>
        <w:t>res ruraux sont fertiles pour la société. Il y</w:t>
      </w:r>
      <w:r w:rsidR="00505545" w:rsidRPr="00832F6C">
        <w:rPr>
          <w:rFonts w:cstheme="minorHAnsi"/>
          <w:sz w:val="24"/>
        </w:rPr>
        <w:t xml:space="preserve"> </w:t>
      </w:r>
      <w:r w:rsidRPr="00832F6C">
        <w:rPr>
          <w:rFonts w:cstheme="minorHAnsi"/>
          <w:sz w:val="24"/>
        </w:rPr>
        <w:t>a une spécifi</w:t>
      </w:r>
      <w:r w:rsidR="00505545" w:rsidRPr="00832F6C">
        <w:rPr>
          <w:rFonts w:cstheme="minorHAnsi"/>
          <w:sz w:val="24"/>
        </w:rPr>
        <w:t>ci</w:t>
      </w:r>
      <w:r w:rsidRPr="00832F6C">
        <w:rPr>
          <w:rFonts w:cstheme="minorHAnsi"/>
          <w:sz w:val="24"/>
        </w:rPr>
        <w:t xml:space="preserve">té des territoires. Vers </w:t>
      </w:r>
      <w:r w:rsidR="00C53712" w:rsidRPr="00832F6C">
        <w:rPr>
          <w:rFonts w:cstheme="minorHAnsi"/>
          <w:sz w:val="24"/>
        </w:rPr>
        <w:t>« </w:t>
      </w:r>
      <w:r w:rsidRPr="00832F6C">
        <w:rPr>
          <w:rFonts w:cstheme="minorHAnsi"/>
          <w:sz w:val="24"/>
        </w:rPr>
        <w:t>du cousu mains</w:t>
      </w:r>
      <w:r w:rsidR="00C53712" w:rsidRPr="00832F6C">
        <w:rPr>
          <w:rFonts w:cstheme="minorHAnsi"/>
          <w:sz w:val="24"/>
        </w:rPr>
        <w:t> »</w:t>
      </w:r>
      <w:r w:rsidRPr="00832F6C">
        <w:rPr>
          <w:rFonts w:cstheme="minorHAnsi"/>
          <w:sz w:val="24"/>
        </w:rPr>
        <w:t xml:space="preserve"> (Jacqueline Gouraud</w:t>
      </w:r>
      <w:r w:rsidR="00E535A7" w:rsidRPr="00832F6C">
        <w:rPr>
          <w:rFonts w:cstheme="minorHAnsi"/>
          <w:sz w:val="24"/>
        </w:rPr>
        <w:t xml:space="preserve"> ministre chargée de la cohésion des territoires</w:t>
      </w:r>
      <w:r w:rsidRPr="00832F6C">
        <w:rPr>
          <w:rFonts w:cstheme="minorHAnsi"/>
          <w:sz w:val="24"/>
        </w:rPr>
        <w:t>)</w:t>
      </w:r>
    </w:p>
    <w:p w:rsidR="00F9234E" w:rsidRDefault="00F9234E" w:rsidP="005A1F45">
      <w:pPr>
        <w:jc w:val="both"/>
        <w:rPr>
          <w:rFonts w:cstheme="minorHAnsi"/>
          <w:sz w:val="28"/>
        </w:rPr>
      </w:pPr>
    </w:p>
    <w:p w:rsidR="00C53712" w:rsidRDefault="00F453A7" w:rsidP="00505545">
      <w:pPr>
        <w:ind w:firstLine="708"/>
        <w:jc w:val="both"/>
        <w:rPr>
          <w:rFonts w:cstheme="minorHAnsi"/>
          <w:sz w:val="24"/>
          <w:szCs w:val="24"/>
        </w:rPr>
      </w:pPr>
      <w:r>
        <w:rPr>
          <w:rFonts w:cstheme="minorHAnsi"/>
          <w:sz w:val="28"/>
        </w:rPr>
        <w:t xml:space="preserve"> </w:t>
      </w:r>
      <w:r w:rsidR="003D5E97" w:rsidRPr="009C1148">
        <w:rPr>
          <w:rFonts w:cstheme="minorHAnsi"/>
          <w:sz w:val="24"/>
          <w:szCs w:val="24"/>
        </w:rPr>
        <w:t xml:space="preserve"> </w:t>
      </w:r>
      <w:r w:rsidR="00C53712">
        <w:rPr>
          <w:rFonts w:cstheme="minorHAnsi"/>
          <w:sz w:val="24"/>
          <w:szCs w:val="24"/>
        </w:rPr>
        <w:t xml:space="preserve">Les </w:t>
      </w:r>
      <w:r w:rsidR="00F13B22">
        <w:rPr>
          <w:rFonts w:cstheme="minorHAnsi"/>
          <w:sz w:val="24"/>
          <w:szCs w:val="24"/>
        </w:rPr>
        <w:t>évêques</w:t>
      </w:r>
      <w:r w:rsidR="00C53712">
        <w:rPr>
          <w:rFonts w:cstheme="minorHAnsi"/>
          <w:sz w:val="24"/>
          <w:szCs w:val="24"/>
        </w:rPr>
        <w:t xml:space="preserve"> de France se sont émus lors de l’assemblée de 20</w:t>
      </w:r>
      <w:r w:rsidR="00832F6C">
        <w:rPr>
          <w:rFonts w:cstheme="minorHAnsi"/>
          <w:sz w:val="24"/>
          <w:szCs w:val="24"/>
        </w:rPr>
        <w:t>1</w:t>
      </w:r>
      <w:r w:rsidR="00C53712">
        <w:rPr>
          <w:rFonts w:cstheme="minorHAnsi"/>
          <w:sz w:val="24"/>
          <w:szCs w:val="24"/>
        </w:rPr>
        <w:t xml:space="preserve">7. Création d’un groupe de travail composés de </w:t>
      </w:r>
      <w:r w:rsidR="00C53712" w:rsidRPr="00C53712">
        <w:rPr>
          <w:rFonts w:cstheme="minorHAnsi"/>
          <w:sz w:val="24"/>
          <w:szCs w:val="24"/>
        </w:rPr>
        <w:t>Mgr HABERT Jacques</w:t>
      </w:r>
      <w:r w:rsidR="00C53712">
        <w:rPr>
          <w:rFonts w:cstheme="minorHAnsi"/>
          <w:sz w:val="24"/>
          <w:szCs w:val="24"/>
        </w:rPr>
        <w:t xml:space="preserve"> (Sée)</w:t>
      </w:r>
      <w:r w:rsidR="00C53712" w:rsidRPr="00C53712">
        <w:rPr>
          <w:rFonts w:cstheme="minorHAnsi"/>
          <w:sz w:val="24"/>
          <w:szCs w:val="24"/>
        </w:rPr>
        <w:t>, Mgr GASCHIGNARD Hervé</w:t>
      </w:r>
      <w:r w:rsidR="00C53712">
        <w:rPr>
          <w:rFonts w:cstheme="minorHAnsi"/>
          <w:sz w:val="24"/>
          <w:szCs w:val="24"/>
        </w:rPr>
        <w:t xml:space="preserve"> (Lyon)</w:t>
      </w:r>
      <w:r w:rsidR="00C53712" w:rsidRPr="00C53712">
        <w:rPr>
          <w:rFonts w:cstheme="minorHAnsi"/>
          <w:sz w:val="24"/>
          <w:szCs w:val="24"/>
        </w:rPr>
        <w:t xml:space="preserve">, Mgr LE BOULC'H </w:t>
      </w:r>
      <w:r w:rsidR="00F13B22" w:rsidRPr="00C53712">
        <w:rPr>
          <w:rFonts w:cstheme="minorHAnsi"/>
          <w:sz w:val="24"/>
          <w:szCs w:val="24"/>
        </w:rPr>
        <w:t>Laurent</w:t>
      </w:r>
      <w:r w:rsidR="00F13B22">
        <w:rPr>
          <w:rFonts w:cstheme="minorHAnsi"/>
          <w:sz w:val="24"/>
          <w:szCs w:val="24"/>
        </w:rPr>
        <w:t>,</w:t>
      </w:r>
      <w:r w:rsidR="00C53712" w:rsidRPr="00C53712">
        <w:rPr>
          <w:rFonts w:cstheme="minorHAnsi"/>
          <w:sz w:val="24"/>
          <w:szCs w:val="24"/>
        </w:rPr>
        <w:t xml:space="preserve"> Mgr LE SAUX Yves</w:t>
      </w:r>
      <w:r w:rsidR="00832F6C">
        <w:rPr>
          <w:rFonts w:cstheme="minorHAnsi"/>
          <w:sz w:val="24"/>
          <w:szCs w:val="24"/>
        </w:rPr>
        <w:t xml:space="preserve"> (Le Mans)</w:t>
      </w:r>
      <w:r w:rsidR="00C53712" w:rsidRPr="00C53712">
        <w:rPr>
          <w:rFonts w:cstheme="minorHAnsi"/>
          <w:sz w:val="24"/>
          <w:szCs w:val="24"/>
        </w:rPr>
        <w:t>, Mgr Pierre-Yves MICHEL</w:t>
      </w:r>
      <w:r w:rsidR="00C53712">
        <w:rPr>
          <w:rFonts w:cstheme="minorHAnsi"/>
          <w:sz w:val="24"/>
          <w:szCs w:val="24"/>
        </w:rPr>
        <w:t xml:space="preserve"> (Valence</w:t>
      </w:r>
      <w:r w:rsidR="00832F6C">
        <w:rPr>
          <w:rFonts w:cstheme="minorHAnsi"/>
          <w:sz w:val="24"/>
          <w:szCs w:val="24"/>
        </w:rPr>
        <w:t>),</w:t>
      </w:r>
      <w:r w:rsidR="00C53712" w:rsidRPr="00C53712">
        <w:rPr>
          <w:rFonts w:cstheme="minorHAnsi"/>
          <w:sz w:val="24"/>
          <w:szCs w:val="24"/>
        </w:rPr>
        <w:t xml:space="preserve"> Mgr NAULT Jean-Philippe</w:t>
      </w:r>
      <w:r w:rsidR="00832F6C">
        <w:rPr>
          <w:rFonts w:cstheme="minorHAnsi"/>
          <w:sz w:val="24"/>
          <w:szCs w:val="24"/>
        </w:rPr>
        <w:t xml:space="preserve"> (Digne)</w:t>
      </w:r>
    </w:p>
    <w:p w:rsidR="00C53712" w:rsidRPr="00C53712" w:rsidRDefault="00C53712" w:rsidP="00C53712">
      <w:pPr>
        <w:jc w:val="both"/>
        <w:rPr>
          <w:rFonts w:cstheme="minorHAnsi"/>
          <w:sz w:val="24"/>
          <w:szCs w:val="24"/>
        </w:rPr>
      </w:pPr>
      <w:r w:rsidRPr="00C53712">
        <w:rPr>
          <w:rFonts w:cstheme="minorHAnsi"/>
          <w:sz w:val="24"/>
          <w:szCs w:val="24"/>
        </w:rPr>
        <w:t>Mr BAUSSON François (MRJC), Mme BLANCHART Anne-Marie (CMR), Mme</w:t>
      </w:r>
      <w:r>
        <w:rPr>
          <w:rFonts w:cstheme="minorHAnsi"/>
          <w:sz w:val="24"/>
          <w:szCs w:val="24"/>
        </w:rPr>
        <w:t xml:space="preserve"> </w:t>
      </w:r>
      <w:r w:rsidRPr="00C53712">
        <w:rPr>
          <w:rFonts w:cstheme="minorHAnsi"/>
          <w:sz w:val="24"/>
          <w:szCs w:val="24"/>
        </w:rPr>
        <w:t>BLET Anne-Véronique (Valence), Mr DUBOURG Régis (Chemin Neuf), Mr FRANCOIS Thierry (journées paysannes), Père DE FRAMOND Pierre-Marie (Com St Martin).</w:t>
      </w:r>
      <w:r>
        <w:rPr>
          <w:rFonts w:cstheme="minorHAnsi"/>
          <w:sz w:val="24"/>
          <w:szCs w:val="24"/>
        </w:rPr>
        <w:t xml:space="preserve"> </w:t>
      </w:r>
      <w:r w:rsidRPr="00C53712">
        <w:rPr>
          <w:rFonts w:cstheme="minorHAnsi"/>
          <w:sz w:val="24"/>
          <w:szCs w:val="24"/>
        </w:rPr>
        <w:t>Père</w:t>
      </w:r>
      <w:r>
        <w:rPr>
          <w:rFonts w:cstheme="minorHAnsi"/>
          <w:sz w:val="24"/>
          <w:szCs w:val="24"/>
        </w:rPr>
        <w:t xml:space="preserve"> </w:t>
      </w:r>
      <w:r w:rsidRPr="00C53712">
        <w:rPr>
          <w:rFonts w:cstheme="minorHAnsi"/>
          <w:sz w:val="24"/>
          <w:szCs w:val="24"/>
        </w:rPr>
        <w:t>GRACINEAU Gilles (Prado rural), Mme MACK Odile (mission rurale), Père MORLET Joël (mission rurale).</w:t>
      </w:r>
    </w:p>
    <w:p w:rsidR="00C53712" w:rsidRDefault="00C53712" w:rsidP="00C53712">
      <w:pPr>
        <w:jc w:val="both"/>
        <w:rPr>
          <w:rFonts w:cstheme="minorHAnsi"/>
          <w:sz w:val="24"/>
          <w:szCs w:val="24"/>
        </w:rPr>
      </w:pPr>
      <w:r w:rsidRPr="00C53712">
        <w:rPr>
          <w:rFonts w:cstheme="minorHAnsi"/>
          <w:sz w:val="24"/>
          <w:szCs w:val="24"/>
        </w:rPr>
        <w:t>Service de la CEF : événementiel : Julien et Anne-</w:t>
      </w:r>
      <w:proofErr w:type="spellStart"/>
      <w:r w:rsidRPr="00C53712">
        <w:rPr>
          <w:rFonts w:cstheme="minorHAnsi"/>
          <w:sz w:val="24"/>
          <w:szCs w:val="24"/>
        </w:rPr>
        <w:t>Cyria</w:t>
      </w:r>
      <w:proofErr w:type="spellEnd"/>
      <w:r w:rsidRPr="00C53712">
        <w:rPr>
          <w:rFonts w:cstheme="minorHAnsi"/>
          <w:sz w:val="24"/>
          <w:szCs w:val="24"/>
        </w:rPr>
        <w:t xml:space="preserve"> – communication : Lisette (Vincent </w:t>
      </w:r>
      <w:proofErr w:type="spellStart"/>
      <w:r w:rsidRPr="00C53712">
        <w:rPr>
          <w:rFonts w:cstheme="minorHAnsi"/>
          <w:sz w:val="24"/>
          <w:szCs w:val="24"/>
        </w:rPr>
        <w:t>Neymon</w:t>
      </w:r>
      <w:proofErr w:type="spellEnd"/>
      <w:r w:rsidRPr="00C53712">
        <w:rPr>
          <w:rFonts w:cstheme="minorHAnsi"/>
          <w:sz w:val="24"/>
          <w:szCs w:val="24"/>
        </w:rPr>
        <w:t xml:space="preserve"> excusé).</w:t>
      </w:r>
      <w:r>
        <w:rPr>
          <w:rFonts w:cstheme="minorHAnsi"/>
          <w:sz w:val="24"/>
          <w:szCs w:val="24"/>
        </w:rPr>
        <w:t xml:space="preserve"> </w:t>
      </w:r>
    </w:p>
    <w:p w:rsidR="00C53712" w:rsidRDefault="00C53712" w:rsidP="00505545">
      <w:pPr>
        <w:ind w:firstLine="708"/>
        <w:jc w:val="both"/>
        <w:rPr>
          <w:rFonts w:cstheme="minorHAnsi"/>
          <w:sz w:val="24"/>
          <w:szCs w:val="24"/>
        </w:rPr>
      </w:pPr>
      <w:r>
        <w:rPr>
          <w:rFonts w:cstheme="minorHAnsi"/>
          <w:sz w:val="24"/>
          <w:szCs w:val="24"/>
        </w:rPr>
        <w:t xml:space="preserve">Un Rassemblement est décidé pour Avril prochain « Terres d’Espérance </w:t>
      </w:r>
      <w:r w:rsidR="00B74639">
        <w:rPr>
          <w:rFonts w:cstheme="minorHAnsi"/>
          <w:sz w:val="24"/>
          <w:szCs w:val="24"/>
        </w:rPr>
        <w:t>2020,</w:t>
      </w:r>
      <w:r>
        <w:rPr>
          <w:rFonts w:cstheme="minorHAnsi"/>
          <w:sz w:val="24"/>
          <w:szCs w:val="24"/>
        </w:rPr>
        <w:t xml:space="preserve"> dont nous parlerons.</w:t>
      </w:r>
    </w:p>
    <w:p w:rsidR="00C53712" w:rsidRPr="00C53712" w:rsidRDefault="00C53712" w:rsidP="00C53712">
      <w:pPr>
        <w:jc w:val="both"/>
        <w:rPr>
          <w:rFonts w:cstheme="minorHAnsi"/>
          <w:sz w:val="24"/>
          <w:szCs w:val="24"/>
        </w:rPr>
      </w:pPr>
      <w:r>
        <w:rPr>
          <w:rFonts w:cstheme="minorHAnsi"/>
          <w:sz w:val="24"/>
          <w:szCs w:val="24"/>
        </w:rPr>
        <w:t xml:space="preserve">Dernièrement les </w:t>
      </w:r>
      <w:r w:rsidR="00505352">
        <w:rPr>
          <w:rFonts w:cstheme="minorHAnsi"/>
          <w:sz w:val="24"/>
          <w:szCs w:val="24"/>
        </w:rPr>
        <w:t>évêques</w:t>
      </w:r>
      <w:r>
        <w:rPr>
          <w:rFonts w:cstheme="minorHAnsi"/>
          <w:sz w:val="24"/>
          <w:szCs w:val="24"/>
        </w:rPr>
        <w:t xml:space="preserve"> d’</w:t>
      </w:r>
      <w:r w:rsidR="00832F6C">
        <w:rPr>
          <w:rFonts w:cstheme="minorHAnsi"/>
          <w:sz w:val="24"/>
          <w:szCs w:val="24"/>
        </w:rPr>
        <w:t>A</w:t>
      </w:r>
      <w:r>
        <w:rPr>
          <w:rFonts w:cstheme="minorHAnsi"/>
          <w:sz w:val="24"/>
          <w:szCs w:val="24"/>
        </w:rPr>
        <w:t xml:space="preserve">uvergne ont voulu attirer l’attention sur </w:t>
      </w:r>
      <w:r w:rsidRPr="00733F87">
        <w:rPr>
          <w:rFonts w:cstheme="minorHAnsi"/>
          <w:b/>
          <w:sz w:val="24"/>
          <w:szCs w:val="24"/>
        </w:rPr>
        <w:t>les</w:t>
      </w:r>
      <w:r>
        <w:rPr>
          <w:rFonts w:cstheme="minorHAnsi"/>
          <w:sz w:val="24"/>
          <w:szCs w:val="24"/>
        </w:rPr>
        <w:t xml:space="preserve"> réalités </w:t>
      </w:r>
      <w:r w:rsidR="00505352">
        <w:rPr>
          <w:rFonts w:cstheme="minorHAnsi"/>
          <w:sz w:val="24"/>
          <w:szCs w:val="24"/>
        </w:rPr>
        <w:t>rurale</w:t>
      </w:r>
      <w:r w:rsidR="00832F6C">
        <w:rPr>
          <w:rFonts w:cstheme="minorHAnsi"/>
          <w:sz w:val="24"/>
          <w:szCs w:val="24"/>
        </w:rPr>
        <w:t>s</w:t>
      </w:r>
      <w:r w:rsidR="00733F87">
        <w:rPr>
          <w:rFonts w:cstheme="minorHAnsi"/>
          <w:sz w:val="24"/>
          <w:szCs w:val="24"/>
        </w:rPr>
        <w:t xml:space="preserve">, </w:t>
      </w:r>
      <w:r w:rsidR="00505352">
        <w:rPr>
          <w:rFonts w:cstheme="minorHAnsi"/>
          <w:sz w:val="24"/>
          <w:szCs w:val="24"/>
        </w:rPr>
        <w:t>insistant</w:t>
      </w:r>
      <w:r w:rsidR="00733F87">
        <w:rPr>
          <w:rFonts w:cstheme="minorHAnsi"/>
          <w:sz w:val="24"/>
          <w:szCs w:val="24"/>
        </w:rPr>
        <w:t xml:space="preserve"> à juste titre sur </w:t>
      </w:r>
      <w:r w:rsidR="00872D3F">
        <w:rPr>
          <w:rFonts w:cstheme="minorHAnsi"/>
          <w:sz w:val="24"/>
          <w:szCs w:val="24"/>
        </w:rPr>
        <w:t>leurs diversités</w:t>
      </w:r>
      <w:r w:rsidR="00832F6C">
        <w:rPr>
          <w:rFonts w:cstheme="minorHAnsi"/>
          <w:sz w:val="24"/>
          <w:szCs w:val="24"/>
        </w:rPr>
        <w:t>.</w:t>
      </w:r>
    </w:p>
    <w:p w:rsidR="003D5E97" w:rsidRDefault="00C53712" w:rsidP="005A1F45">
      <w:pPr>
        <w:jc w:val="both"/>
        <w:rPr>
          <w:rFonts w:cstheme="minorHAnsi"/>
          <w:sz w:val="24"/>
          <w:szCs w:val="24"/>
        </w:rPr>
      </w:pPr>
      <w:r>
        <w:rPr>
          <w:rFonts w:cstheme="minorHAnsi"/>
          <w:sz w:val="24"/>
          <w:szCs w:val="24"/>
        </w:rPr>
        <w:t xml:space="preserve"> </w:t>
      </w:r>
      <w:r w:rsidR="00DB1499">
        <w:rPr>
          <w:rFonts w:cstheme="minorHAnsi"/>
          <w:sz w:val="24"/>
          <w:szCs w:val="24"/>
        </w:rPr>
        <w:t>« </w:t>
      </w:r>
      <w:r w:rsidR="003D5E97" w:rsidRPr="009C1148">
        <w:rPr>
          <w:rFonts w:cstheme="minorHAnsi"/>
          <w:sz w:val="24"/>
          <w:szCs w:val="24"/>
        </w:rPr>
        <w:t>. Une lettre qui resp</w:t>
      </w:r>
      <w:r w:rsidR="002E0BF5">
        <w:rPr>
          <w:rFonts w:cstheme="minorHAnsi"/>
          <w:sz w:val="24"/>
          <w:szCs w:val="24"/>
        </w:rPr>
        <w:t>ire la santé et met en lumière d</w:t>
      </w:r>
      <w:r w:rsidR="003D5E97" w:rsidRPr="009C1148">
        <w:rPr>
          <w:rFonts w:cstheme="minorHAnsi"/>
          <w:sz w:val="24"/>
          <w:szCs w:val="24"/>
        </w:rPr>
        <w:t>es aspiration</w:t>
      </w:r>
      <w:r w:rsidR="009C1148">
        <w:rPr>
          <w:rFonts w:cstheme="minorHAnsi"/>
          <w:sz w:val="24"/>
          <w:szCs w:val="24"/>
        </w:rPr>
        <w:t>s</w:t>
      </w:r>
      <w:r w:rsidR="003D5E97" w:rsidRPr="009C1148">
        <w:rPr>
          <w:rFonts w:cstheme="minorHAnsi"/>
          <w:sz w:val="24"/>
          <w:szCs w:val="24"/>
        </w:rPr>
        <w:t>, des germe</w:t>
      </w:r>
      <w:r w:rsidR="009C1148">
        <w:rPr>
          <w:rFonts w:cstheme="minorHAnsi"/>
          <w:sz w:val="24"/>
          <w:szCs w:val="24"/>
        </w:rPr>
        <w:t>s</w:t>
      </w:r>
      <w:r w:rsidR="003D5E97" w:rsidRPr="009C1148">
        <w:rPr>
          <w:rFonts w:cstheme="minorHAnsi"/>
          <w:sz w:val="24"/>
          <w:szCs w:val="24"/>
        </w:rPr>
        <w:t xml:space="preserve"> dans </w:t>
      </w:r>
      <w:r w:rsidR="0088186B" w:rsidRPr="009C1148">
        <w:rPr>
          <w:rFonts w:cstheme="minorHAnsi"/>
          <w:sz w:val="24"/>
          <w:szCs w:val="24"/>
        </w:rPr>
        <w:t>les recompositions</w:t>
      </w:r>
      <w:r w:rsidR="003D5E97" w:rsidRPr="009C1148">
        <w:rPr>
          <w:rFonts w:cstheme="minorHAnsi"/>
          <w:sz w:val="24"/>
          <w:szCs w:val="24"/>
        </w:rPr>
        <w:t xml:space="preserve"> en</w:t>
      </w:r>
      <w:r w:rsidR="003F799B">
        <w:rPr>
          <w:rFonts w:cstheme="minorHAnsi"/>
          <w:sz w:val="24"/>
          <w:szCs w:val="24"/>
        </w:rPr>
        <w:t xml:space="preserve"> </w:t>
      </w:r>
      <w:r w:rsidR="003D5E97" w:rsidRPr="009C1148">
        <w:rPr>
          <w:rFonts w:cstheme="minorHAnsi"/>
          <w:sz w:val="24"/>
          <w:szCs w:val="24"/>
        </w:rPr>
        <w:t>cours</w:t>
      </w:r>
      <w:r w:rsidR="003F799B">
        <w:rPr>
          <w:rFonts w:cstheme="minorHAnsi"/>
          <w:sz w:val="24"/>
          <w:szCs w:val="24"/>
        </w:rPr>
        <w:t xml:space="preserve"> des territoires, la mobilité</w:t>
      </w:r>
      <w:r w:rsidR="003F799B" w:rsidRPr="009C1148">
        <w:rPr>
          <w:rFonts w:cstheme="minorHAnsi"/>
          <w:sz w:val="24"/>
          <w:szCs w:val="24"/>
        </w:rPr>
        <w:t>,</w:t>
      </w:r>
      <w:r w:rsidR="003D5E97" w:rsidRPr="009C1148">
        <w:rPr>
          <w:rFonts w:cstheme="minorHAnsi"/>
          <w:sz w:val="24"/>
          <w:szCs w:val="24"/>
        </w:rPr>
        <w:t xml:space="preserve"> les </w:t>
      </w:r>
      <w:r w:rsidR="003F799B" w:rsidRPr="009C1148">
        <w:rPr>
          <w:rFonts w:cstheme="minorHAnsi"/>
          <w:sz w:val="24"/>
          <w:szCs w:val="24"/>
        </w:rPr>
        <w:t>initiative</w:t>
      </w:r>
      <w:r w:rsidR="003F799B">
        <w:rPr>
          <w:rFonts w:cstheme="minorHAnsi"/>
          <w:sz w:val="24"/>
          <w:szCs w:val="24"/>
        </w:rPr>
        <w:t>s</w:t>
      </w:r>
      <w:r w:rsidR="003F799B" w:rsidRPr="009C1148">
        <w:rPr>
          <w:rFonts w:cstheme="minorHAnsi"/>
          <w:sz w:val="24"/>
          <w:szCs w:val="24"/>
        </w:rPr>
        <w:t>,</w:t>
      </w:r>
      <w:r w:rsidR="003D5E97" w:rsidRPr="009C1148">
        <w:rPr>
          <w:rFonts w:cstheme="minorHAnsi"/>
          <w:sz w:val="24"/>
          <w:szCs w:val="24"/>
        </w:rPr>
        <w:t xml:space="preserve"> les potentialité</w:t>
      </w:r>
      <w:r w:rsidR="003F799B">
        <w:rPr>
          <w:rFonts w:cstheme="minorHAnsi"/>
          <w:sz w:val="24"/>
          <w:szCs w:val="24"/>
        </w:rPr>
        <w:t>s</w:t>
      </w:r>
      <w:r w:rsidR="003D5E97" w:rsidRPr="009C1148">
        <w:rPr>
          <w:rFonts w:cstheme="minorHAnsi"/>
          <w:sz w:val="24"/>
          <w:szCs w:val="24"/>
        </w:rPr>
        <w:t>.</w:t>
      </w:r>
      <w:r w:rsidR="003F799B">
        <w:rPr>
          <w:rFonts w:cstheme="minorHAnsi"/>
          <w:sz w:val="24"/>
          <w:szCs w:val="24"/>
        </w:rPr>
        <w:t xml:space="preserve"> Avec cette lettre le Rural apparait comme porteur de </w:t>
      </w:r>
      <w:r w:rsidR="00505545">
        <w:rPr>
          <w:rFonts w:cstheme="minorHAnsi"/>
          <w:sz w:val="24"/>
          <w:szCs w:val="24"/>
        </w:rPr>
        <w:t>gisements et</w:t>
      </w:r>
      <w:r w:rsidR="003F799B">
        <w:rPr>
          <w:rFonts w:cstheme="minorHAnsi"/>
          <w:sz w:val="24"/>
          <w:szCs w:val="24"/>
        </w:rPr>
        <w:t xml:space="preserve"> de sens pour toute la société. C’est dans ce monde rural à vocations nouvelles que le message de l’Evangile veut prendre </w:t>
      </w:r>
      <w:r w:rsidR="00832F6C">
        <w:rPr>
          <w:rFonts w:cstheme="minorHAnsi"/>
          <w:sz w:val="24"/>
          <w:szCs w:val="24"/>
        </w:rPr>
        <w:t>corps</w:t>
      </w:r>
      <w:r w:rsidR="003F799B">
        <w:rPr>
          <w:rFonts w:cstheme="minorHAnsi"/>
          <w:sz w:val="24"/>
          <w:szCs w:val="24"/>
        </w:rPr>
        <w:t>.</w:t>
      </w:r>
    </w:p>
    <w:p w:rsidR="005300C9" w:rsidRPr="009C1148" w:rsidRDefault="005300C9" w:rsidP="005A1F45">
      <w:pPr>
        <w:jc w:val="both"/>
        <w:rPr>
          <w:rFonts w:cstheme="minorHAnsi"/>
          <w:sz w:val="24"/>
          <w:szCs w:val="24"/>
        </w:rPr>
      </w:pPr>
      <w:r w:rsidRPr="00FB769D">
        <w:rPr>
          <w:rFonts w:cstheme="minorHAnsi"/>
          <w:b/>
          <w:sz w:val="24"/>
          <w:szCs w:val="24"/>
        </w:rPr>
        <w:t>Tout est intéressant dans cette lettre</w:t>
      </w:r>
      <w:r>
        <w:rPr>
          <w:rFonts w:cstheme="minorHAnsi"/>
          <w:sz w:val="24"/>
          <w:szCs w:val="24"/>
        </w:rPr>
        <w:t xml:space="preserve"> qui plaide pour un </w:t>
      </w:r>
      <w:r w:rsidR="00677A24">
        <w:rPr>
          <w:rFonts w:cstheme="minorHAnsi"/>
          <w:sz w:val="24"/>
          <w:szCs w:val="24"/>
        </w:rPr>
        <w:t>ré-enchantèrent</w:t>
      </w:r>
      <w:r>
        <w:rPr>
          <w:rFonts w:cstheme="minorHAnsi"/>
          <w:sz w:val="24"/>
          <w:szCs w:val="24"/>
        </w:rPr>
        <w:t xml:space="preserve"> du r</w:t>
      </w:r>
      <w:r w:rsidR="00F93F3D">
        <w:rPr>
          <w:rFonts w:cstheme="minorHAnsi"/>
          <w:sz w:val="24"/>
          <w:szCs w:val="24"/>
        </w:rPr>
        <w:t>ur</w:t>
      </w:r>
      <w:r>
        <w:rPr>
          <w:rFonts w:cstheme="minorHAnsi"/>
          <w:sz w:val="24"/>
          <w:szCs w:val="24"/>
        </w:rPr>
        <w:t xml:space="preserve">al. L’Eglise est attendue. Une Eglise de la </w:t>
      </w:r>
      <w:r w:rsidR="00F93F3D">
        <w:rPr>
          <w:rFonts w:cstheme="minorHAnsi"/>
          <w:sz w:val="24"/>
          <w:szCs w:val="24"/>
        </w:rPr>
        <w:t>proximité</w:t>
      </w:r>
      <w:r>
        <w:rPr>
          <w:rFonts w:cstheme="minorHAnsi"/>
          <w:sz w:val="24"/>
          <w:szCs w:val="24"/>
        </w:rPr>
        <w:t xml:space="preserve"> </w:t>
      </w:r>
      <w:r w:rsidR="00F93F3D">
        <w:rPr>
          <w:rFonts w:cstheme="minorHAnsi"/>
          <w:sz w:val="24"/>
          <w:szCs w:val="24"/>
        </w:rPr>
        <w:t xml:space="preserve">particulièrement </w:t>
      </w:r>
      <w:r>
        <w:rPr>
          <w:rFonts w:cstheme="minorHAnsi"/>
          <w:sz w:val="24"/>
          <w:szCs w:val="24"/>
        </w:rPr>
        <w:t>dan</w:t>
      </w:r>
      <w:r w:rsidR="00F93F3D">
        <w:rPr>
          <w:rFonts w:cstheme="minorHAnsi"/>
          <w:sz w:val="24"/>
          <w:szCs w:val="24"/>
        </w:rPr>
        <w:t>s</w:t>
      </w:r>
      <w:r>
        <w:rPr>
          <w:rFonts w:cstheme="minorHAnsi"/>
          <w:sz w:val="24"/>
          <w:szCs w:val="24"/>
        </w:rPr>
        <w:t xml:space="preserve"> les zones d’</w:t>
      </w:r>
      <w:r w:rsidR="00F93F3D">
        <w:rPr>
          <w:rFonts w:cstheme="minorHAnsi"/>
          <w:sz w:val="24"/>
          <w:szCs w:val="24"/>
        </w:rPr>
        <w:t>hyper</w:t>
      </w:r>
      <w:r>
        <w:rPr>
          <w:rFonts w:cstheme="minorHAnsi"/>
          <w:sz w:val="24"/>
          <w:szCs w:val="24"/>
        </w:rPr>
        <w:t xml:space="preserve">-ruralité. Une Eglise aux </w:t>
      </w:r>
      <w:r w:rsidR="00505352">
        <w:rPr>
          <w:rFonts w:cstheme="minorHAnsi"/>
          <w:sz w:val="24"/>
          <w:szCs w:val="24"/>
        </w:rPr>
        <w:t>avant-postes</w:t>
      </w:r>
      <w:r>
        <w:rPr>
          <w:rFonts w:cstheme="minorHAnsi"/>
          <w:sz w:val="24"/>
          <w:szCs w:val="24"/>
        </w:rPr>
        <w:t xml:space="preserve"> du débat </w:t>
      </w:r>
      <w:r w:rsidR="00FB769D">
        <w:rPr>
          <w:rFonts w:cstheme="minorHAnsi"/>
          <w:sz w:val="24"/>
          <w:szCs w:val="24"/>
        </w:rPr>
        <w:t>écologique</w:t>
      </w:r>
      <w:r>
        <w:rPr>
          <w:rFonts w:cstheme="minorHAnsi"/>
          <w:sz w:val="24"/>
          <w:szCs w:val="24"/>
        </w:rPr>
        <w:t xml:space="preserve">. Le choix pour la qualité de vie et la survie de la planète regardent directement les espaces ruraux. </w:t>
      </w:r>
      <w:r w:rsidR="002E0BF5">
        <w:rPr>
          <w:rFonts w:cstheme="minorHAnsi"/>
          <w:sz w:val="24"/>
          <w:szCs w:val="24"/>
        </w:rPr>
        <w:t>(</w:t>
      </w:r>
      <w:r>
        <w:rPr>
          <w:rFonts w:cstheme="minorHAnsi"/>
          <w:sz w:val="24"/>
          <w:szCs w:val="24"/>
        </w:rPr>
        <w:t>Page 19</w:t>
      </w:r>
      <w:r w:rsidR="002E0BF5">
        <w:rPr>
          <w:rFonts w:cstheme="minorHAnsi"/>
          <w:sz w:val="24"/>
          <w:szCs w:val="24"/>
        </w:rPr>
        <w:t>)</w:t>
      </w:r>
      <w:r>
        <w:rPr>
          <w:rFonts w:cstheme="minorHAnsi"/>
          <w:sz w:val="24"/>
          <w:szCs w:val="24"/>
        </w:rPr>
        <w:t xml:space="preserve">. </w:t>
      </w:r>
      <w:r w:rsidR="00F93F3D">
        <w:rPr>
          <w:rFonts w:cstheme="minorHAnsi"/>
          <w:sz w:val="24"/>
          <w:szCs w:val="24"/>
        </w:rPr>
        <w:t>Importance</w:t>
      </w:r>
      <w:r>
        <w:rPr>
          <w:rFonts w:cstheme="minorHAnsi"/>
          <w:sz w:val="24"/>
          <w:szCs w:val="24"/>
        </w:rPr>
        <w:t xml:space="preserve"> du patrimoine nota</w:t>
      </w:r>
      <w:r w:rsidR="00F93F3D">
        <w:rPr>
          <w:rFonts w:cstheme="minorHAnsi"/>
          <w:sz w:val="24"/>
          <w:szCs w:val="24"/>
        </w:rPr>
        <w:t>mment pour les urbains, car là est posée</w:t>
      </w:r>
      <w:r w:rsidR="002E0BF5">
        <w:rPr>
          <w:rFonts w:cstheme="minorHAnsi"/>
          <w:sz w:val="24"/>
          <w:szCs w:val="24"/>
        </w:rPr>
        <w:t>,</w:t>
      </w:r>
      <w:r w:rsidR="00F93F3D">
        <w:rPr>
          <w:rFonts w:cstheme="minorHAnsi"/>
          <w:sz w:val="24"/>
          <w:szCs w:val="24"/>
        </w:rPr>
        <w:t xml:space="preserve"> dans le bois et la pierre des églises de campagne, discrètement et constamment</w:t>
      </w:r>
      <w:r w:rsidR="002E0BF5">
        <w:rPr>
          <w:rFonts w:cstheme="minorHAnsi"/>
          <w:sz w:val="24"/>
          <w:szCs w:val="24"/>
        </w:rPr>
        <w:t>,</w:t>
      </w:r>
      <w:r w:rsidR="00F93F3D">
        <w:rPr>
          <w:rFonts w:cstheme="minorHAnsi"/>
          <w:sz w:val="24"/>
          <w:szCs w:val="24"/>
        </w:rPr>
        <w:t xml:space="preserve"> la question du pourquoi de l’être humain ». Importance du temps, des processus, du temps p</w:t>
      </w:r>
      <w:r w:rsidR="00845D21">
        <w:rPr>
          <w:rFonts w:cstheme="minorHAnsi"/>
          <w:sz w:val="24"/>
          <w:szCs w:val="24"/>
        </w:rPr>
        <w:t>o</w:t>
      </w:r>
      <w:r w:rsidR="00F93F3D">
        <w:rPr>
          <w:rFonts w:cstheme="minorHAnsi"/>
          <w:sz w:val="24"/>
          <w:szCs w:val="24"/>
        </w:rPr>
        <w:t>ur se parler</w:t>
      </w:r>
      <w:r w:rsidR="002E0BF5">
        <w:rPr>
          <w:rFonts w:cstheme="minorHAnsi"/>
          <w:sz w:val="24"/>
          <w:szCs w:val="24"/>
        </w:rPr>
        <w:t xml:space="preserve"> et</w:t>
      </w:r>
      <w:r w:rsidR="00F93F3D">
        <w:rPr>
          <w:rFonts w:cstheme="minorHAnsi"/>
          <w:sz w:val="24"/>
          <w:szCs w:val="24"/>
        </w:rPr>
        <w:t xml:space="preserve"> pour attendre. N</w:t>
      </w:r>
      <w:r w:rsidR="0038389A">
        <w:rPr>
          <w:rFonts w:cstheme="minorHAnsi"/>
          <w:sz w:val="24"/>
          <w:szCs w:val="24"/>
        </w:rPr>
        <w:t>e pas se précipiter comme un fou</w:t>
      </w:r>
      <w:r w:rsidR="00F93F3D">
        <w:rPr>
          <w:rFonts w:cstheme="minorHAnsi"/>
          <w:sz w:val="24"/>
          <w:szCs w:val="24"/>
        </w:rPr>
        <w:t xml:space="preserve"> sur l’espace. Le temps de</w:t>
      </w:r>
      <w:r w:rsidR="002E0BF5">
        <w:rPr>
          <w:rFonts w:cstheme="minorHAnsi"/>
          <w:sz w:val="24"/>
          <w:szCs w:val="24"/>
        </w:rPr>
        <w:t>s</w:t>
      </w:r>
      <w:r w:rsidR="00F93F3D">
        <w:rPr>
          <w:rFonts w:cstheme="minorHAnsi"/>
          <w:sz w:val="24"/>
          <w:szCs w:val="24"/>
        </w:rPr>
        <w:t xml:space="preserve"> maturations collectives</w:t>
      </w:r>
      <w:r w:rsidR="002E0BF5">
        <w:rPr>
          <w:rFonts w:cstheme="minorHAnsi"/>
          <w:sz w:val="24"/>
          <w:szCs w:val="24"/>
        </w:rPr>
        <w:t xml:space="preserve"> est nécessaire</w:t>
      </w:r>
      <w:r w:rsidR="00F93F3D">
        <w:rPr>
          <w:rFonts w:cstheme="minorHAnsi"/>
          <w:sz w:val="24"/>
          <w:szCs w:val="24"/>
        </w:rPr>
        <w:t>. Importanc</w:t>
      </w:r>
      <w:r w:rsidR="00DB1499">
        <w:rPr>
          <w:rFonts w:cstheme="minorHAnsi"/>
          <w:sz w:val="24"/>
          <w:szCs w:val="24"/>
        </w:rPr>
        <w:t>e des écosystèmes. Tout est lié</w:t>
      </w:r>
      <w:r w:rsidR="00F93F3D">
        <w:rPr>
          <w:rFonts w:cstheme="minorHAnsi"/>
          <w:sz w:val="24"/>
          <w:szCs w:val="24"/>
        </w:rPr>
        <w:t>.</w:t>
      </w:r>
      <w:r w:rsidR="00DB1499">
        <w:rPr>
          <w:rFonts w:cstheme="minorHAnsi"/>
          <w:sz w:val="24"/>
          <w:szCs w:val="24"/>
        </w:rPr>
        <w:t xml:space="preserve"> L</w:t>
      </w:r>
      <w:r w:rsidR="00F93F3D">
        <w:rPr>
          <w:rFonts w:cstheme="minorHAnsi"/>
          <w:sz w:val="24"/>
          <w:szCs w:val="24"/>
        </w:rPr>
        <w:t xml:space="preserve">’Eglise </w:t>
      </w:r>
      <w:r w:rsidR="00DB1499">
        <w:rPr>
          <w:rFonts w:cstheme="minorHAnsi"/>
          <w:sz w:val="24"/>
          <w:szCs w:val="24"/>
        </w:rPr>
        <w:t xml:space="preserve">a un rôle </w:t>
      </w:r>
      <w:r w:rsidR="00F93F3D">
        <w:rPr>
          <w:rFonts w:cstheme="minorHAnsi"/>
          <w:sz w:val="24"/>
          <w:szCs w:val="24"/>
        </w:rPr>
        <w:t xml:space="preserve">dans le maintien </w:t>
      </w:r>
      <w:r w:rsidR="00733F87">
        <w:rPr>
          <w:rFonts w:cstheme="minorHAnsi"/>
          <w:sz w:val="24"/>
          <w:szCs w:val="24"/>
        </w:rPr>
        <w:t>du tissu</w:t>
      </w:r>
      <w:r w:rsidR="00F93F3D">
        <w:rPr>
          <w:rFonts w:cstheme="minorHAnsi"/>
          <w:sz w:val="24"/>
          <w:szCs w:val="24"/>
        </w:rPr>
        <w:t xml:space="preserve"> rural. L’Eglise est </w:t>
      </w:r>
      <w:r w:rsidR="002E0BF5">
        <w:rPr>
          <w:rFonts w:cstheme="minorHAnsi"/>
          <w:sz w:val="24"/>
          <w:szCs w:val="24"/>
        </w:rPr>
        <w:t xml:space="preserve">une </w:t>
      </w:r>
      <w:r w:rsidR="00F93F3D">
        <w:rPr>
          <w:rFonts w:cstheme="minorHAnsi"/>
          <w:sz w:val="24"/>
          <w:szCs w:val="24"/>
        </w:rPr>
        <w:t>chance pour la proximité. La mission doit être</w:t>
      </w:r>
      <w:r w:rsidR="00FB769D">
        <w:rPr>
          <w:rFonts w:cstheme="minorHAnsi"/>
          <w:sz w:val="24"/>
          <w:szCs w:val="24"/>
        </w:rPr>
        <w:t xml:space="preserve"> p</w:t>
      </w:r>
      <w:r w:rsidR="00F93F3D">
        <w:rPr>
          <w:rFonts w:cstheme="minorHAnsi"/>
          <w:sz w:val="24"/>
          <w:szCs w:val="24"/>
        </w:rPr>
        <w:t xml:space="preserve">ortée par l’ensemble des </w:t>
      </w:r>
      <w:r w:rsidR="00FB769D">
        <w:rPr>
          <w:rFonts w:cstheme="minorHAnsi"/>
          <w:sz w:val="24"/>
          <w:szCs w:val="24"/>
        </w:rPr>
        <w:t>communautés</w:t>
      </w:r>
      <w:r w:rsidR="00DB1499">
        <w:rPr>
          <w:rFonts w:cstheme="minorHAnsi"/>
          <w:sz w:val="24"/>
          <w:szCs w:val="24"/>
        </w:rPr>
        <w:t> </w:t>
      </w:r>
      <w:r w:rsidR="00832F6C">
        <w:rPr>
          <w:rFonts w:cstheme="minorHAnsi"/>
          <w:sz w:val="24"/>
          <w:szCs w:val="24"/>
        </w:rPr>
        <w:t>; c’est</w:t>
      </w:r>
      <w:r w:rsidR="00DB1499">
        <w:rPr>
          <w:rFonts w:cstheme="minorHAnsi"/>
          <w:sz w:val="24"/>
          <w:szCs w:val="24"/>
        </w:rPr>
        <w:t xml:space="preserve"> l’</w:t>
      </w:r>
      <w:r w:rsidR="00F93F3D">
        <w:rPr>
          <w:rFonts w:cstheme="minorHAnsi"/>
          <w:sz w:val="24"/>
          <w:szCs w:val="24"/>
        </w:rPr>
        <w:t>affaire de tous</w:t>
      </w:r>
      <w:r w:rsidR="00FB769D">
        <w:rPr>
          <w:rFonts w:cstheme="minorHAnsi"/>
          <w:sz w:val="24"/>
          <w:szCs w:val="24"/>
        </w:rPr>
        <w:t xml:space="preserve"> </w:t>
      </w:r>
      <w:r w:rsidR="00F93F3D">
        <w:rPr>
          <w:rFonts w:cstheme="minorHAnsi"/>
          <w:sz w:val="24"/>
          <w:szCs w:val="24"/>
        </w:rPr>
        <w:t>les baptis</w:t>
      </w:r>
      <w:r w:rsidR="00FB769D">
        <w:rPr>
          <w:rFonts w:cstheme="minorHAnsi"/>
          <w:sz w:val="24"/>
          <w:szCs w:val="24"/>
        </w:rPr>
        <w:t>és dans les défis des mutations</w:t>
      </w:r>
      <w:r w:rsidR="00F93F3D">
        <w:rPr>
          <w:rFonts w:cstheme="minorHAnsi"/>
          <w:sz w:val="24"/>
          <w:szCs w:val="24"/>
        </w:rPr>
        <w:t>.</w:t>
      </w:r>
      <w:r w:rsidR="00FB769D">
        <w:rPr>
          <w:rFonts w:cstheme="minorHAnsi"/>
          <w:sz w:val="24"/>
          <w:szCs w:val="24"/>
        </w:rPr>
        <w:t xml:space="preserve"> </w:t>
      </w:r>
      <w:r w:rsidR="00F93F3D">
        <w:rPr>
          <w:rFonts w:cstheme="minorHAnsi"/>
          <w:sz w:val="24"/>
          <w:szCs w:val="24"/>
        </w:rPr>
        <w:t>Le rural</w:t>
      </w:r>
      <w:r w:rsidR="00DB1499">
        <w:rPr>
          <w:rFonts w:cstheme="minorHAnsi"/>
          <w:sz w:val="24"/>
          <w:szCs w:val="24"/>
        </w:rPr>
        <w:t xml:space="preserve"> </w:t>
      </w:r>
      <w:r w:rsidR="00505545">
        <w:rPr>
          <w:rFonts w:cstheme="minorHAnsi"/>
          <w:sz w:val="24"/>
          <w:szCs w:val="24"/>
        </w:rPr>
        <w:t>est une</w:t>
      </w:r>
      <w:r w:rsidR="00F93F3D">
        <w:rPr>
          <w:rFonts w:cstheme="minorHAnsi"/>
          <w:sz w:val="24"/>
          <w:szCs w:val="24"/>
        </w:rPr>
        <w:t xml:space="preserve"> chance pour</w:t>
      </w:r>
      <w:r w:rsidR="00FB769D">
        <w:rPr>
          <w:rFonts w:cstheme="minorHAnsi"/>
          <w:sz w:val="24"/>
          <w:szCs w:val="24"/>
        </w:rPr>
        <w:t xml:space="preserve"> </w:t>
      </w:r>
      <w:r w:rsidR="00F93F3D">
        <w:rPr>
          <w:rFonts w:cstheme="minorHAnsi"/>
          <w:sz w:val="24"/>
          <w:szCs w:val="24"/>
        </w:rPr>
        <w:t>la soci</w:t>
      </w:r>
      <w:r w:rsidR="00FB769D">
        <w:rPr>
          <w:rFonts w:cstheme="minorHAnsi"/>
          <w:sz w:val="24"/>
          <w:szCs w:val="24"/>
        </w:rPr>
        <w:t>é</w:t>
      </w:r>
      <w:r w:rsidR="00F93F3D">
        <w:rPr>
          <w:rFonts w:cstheme="minorHAnsi"/>
          <w:sz w:val="24"/>
          <w:szCs w:val="24"/>
        </w:rPr>
        <w:t>té</w:t>
      </w:r>
      <w:r w:rsidR="00FB769D">
        <w:rPr>
          <w:rFonts w:cstheme="minorHAnsi"/>
          <w:sz w:val="24"/>
          <w:szCs w:val="24"/>
        </w:rPr>
        <w:t xml:space="preserve">. Le Rural ne peut pas être </w:t>
      </w:r>
      <w:r w:rsidR="00DB1499">
        <w:rPr>
          <w:rFonts w:cstheme="minorHAnsi"/>
          <w:sz w:val="24"/>
          <w:szCs w:val="24"/>
        </w:rPr>
        <w:t>« </w:t>
      </w:r>
      <w:r w:rsidR="00FB769D">
        <w:rPr>
          <w:rFonts w:cstheme="minorHAnsi"/>
          <w:sz w:val="24"/>
          <w:szCs w:val="24"/>
        </w:rPr>
        <w:t>exculturé</w:t>
      </w:r>
      <w:r w:rsidR="00DB1499">
        <w:rPr>
          <w:rFonts w:cstheme="minorHAnsi"/>
          <w:sz w:val="24"/>
          <w:szCs w:val="24"/>
        </w:rPr>
        <w:t> »</w:t>
      </w:r>
      <w:r w:rsidR="00FB769D">
        <w:rPr>
          <w:rFonts w:cstheme="minorHAnsi"/>
          <w:sz w:val="24"/>
          <w:szCs w:val="24"/>
        </w:rPr>
        <w:t>. Il se doit d’être partenaire des métropoles</w:t>
      </w:r>
      <w:r w:rsidR="00832F6C">
        <w:rPr>
          <w:rFonts w:cstheme="minorHAnsi"/>
          <w:sz w:val="24"/>
          <w:szCs w:val="24"/>
        </w:rPr>
        <w:t xml:space="preserve"> : invitation à la pratique des contrats de ruralité ente </w:t>
      </w:r>
      <w:r w:rsidR="00872D3F">
        <w:rPr>
          <w:rFonts w:cstheme="minorHAnsi"/>
          <w:sz w:val="24"/>
          <w:szCs w:val="24"/>
        </w:rPr>
        <w:t>les communautés</w:t>
      </w:r>
      <w:r w:rsidR="00832F6C">
        <w:rPr>
          <w:rFonts w:cstheme="minorHAnsi"/>
          <w:sz w:val="24"/>
          <w:szCs w:val="24"/>
        </w:rPr>
        <w:t xml:space="preserve"> de communes et la Région et l’Etat.</w:t>
      </w:r>
    </w:p>
    <w:p w:rsidR="00881446" w:rsidRPr="0030193F" w:rsidRDefault="003D5E97" w:rsidP="008530D1">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cstheme="minorHAnsi"/>
          <w:b/>
          <w:sz w:val="24"/>
          <w:szCs w:val="24"/>
        </w:rPr>
      </w:pPr>
      <w:r w:rsidRPr="0030193F">
        <w:rPr>
          <w:rFonts w:cstheme="minorHAnsi"/>
          <w:b/>
          <w:sz w:val="24"/>
          <w:szCs w:val="24"/>
        </w:rPr>
        <w:t xml:space="preserve">1 - La </w:t>
      </w:r>
      <w:r w:rsidR="00881446" w:rsidRPr="0030193F">
        <w:rPr>
          <w:rFonts w:cstheme="minorHAnsi"/>
          <w:b/>
          <w:sz w:val="24"/>
          <w:szCs w:val="24"/>
        </w:rPr>
        <w:t xml:space="preserve">situation des espaces ruraux </w:t>
      </w:r>
      <w:r w:rsidR="00D1541F" w:rsidRPr="0030193F">
        <w:rPr>
          <w:rFonts w:cstheme="minorHAnsi"/>
          <w:b/>
          <w:sz w:val="24"/>
          <w:szCs w:val="24"/>
        </w:rPr>
        <w:t>français</w:t>
      </w:r>
    </w:p>
    <w:p w:rsidR="00881446" w:rsidRPr="0030193F" w:rsidRDefault="00881446" w:rsidP="005A1F45">
      <w:pPr>
        <w:ind w:firstLine="708"/>
        <w:jc w:val="both"/>
        <w:rPr>
          <w:rFonts w:cstheme="minorHAnsi"/>
          <w:sz w:val="24"/>
          <w:szCs w:val="24"/>
        </w:rPr>
      </w:pPr>
      <w:r w:rsidRPr="0030193F">
        <w:rPr>
          <w:rFonts w:cstheme="minorHAnsi"/>
          <w:sz w:val="24"/>
          <w:szCs w:val="24"/>
        </w:rPr>
        <w:t xml:space="preserve">Traditionnellement, l’espace rural est défini par des critères morphologiques : </w:t>
      </w:r>
      <w:r w:rsidRPr="0030193F">
        <w:rPr>
          <w:rFonts w:cstheme="minorHAnsi"/>
          <w:b/>
          <w:sz w:val="24"/>
          <w:szCs w:val="24"/>
        </w:rPr>
        <w:t>faible densité de population, discontinuité du bâti, présence d’une activité agricole</w:t>
      </w:r>
      <w:r w:rsidRPr="0030193F">
        <w:rPr>
          <w:rFonts w:cstheme="minorHAnsi"/>
          <w:sz w:val="24"/>
          <w:szCs w:val="24"/>
        </w:rPr>
        <w:t xml:space="preserve">. L’un des </w:t>
      </w:r>
      <w:r w:rsidRPr="0030193F">
        <w:rPr>
          <w:rFonts w:cstheme="minorHAnsi"/>
          <w:sz w:val="24"/>
          <w:szCs w:val="24"/>
        </w:rPr>
        <w:lastRenderedPageBreak/>
        <w:t>premiers critères utilisé</w:t>
      </w:r>
      <w:r w:rsidR="00DB1499">
        <w:rPr>
          <w:rFonts w:cstheme="minorHAnsi"/>
          <w:sz w:val="24"/>
          <w:szCs w:val="24"/>
        </w:rPr>
        <w:t>s</w:t>
      </w:r>
      <w:r w:rsidRPr="0030193F">
        <w:rPr>
          <w:rFonts w:cstheme="minorHAnsi"/>
          <w:sz w:val="24"/>
          <w:szCs w:val="24"/>
        </w:rPr>
        <w:t xml:space="preserve"> est celui de la </w:t>
      </w:r>
      <w:r w:rsidRPr="0030193F">
        <w:rPr>
          <w:rFonts w:cstheme="minorHAnsi"/>
          <w:b/>
          <w:sz w:val="24"/>
          <w:szCs w:val="24"/>
        </w:rPr>
        <w:t>densité de population.</w:t>
      </w:r>
      <w:r w:rsidRPr="0030193F">
        <w:rPr>
          <w:rFonts w:cstheme="minorHAnsi"/>
          <w:sz w:val="24"/>
          <w:szCs w:val="24"/>
        </w:rPr>
        <w:t xml:space="preserve"> Ainsi, la classification mise en place par l’OCDE (</w:t>
      </w:r>
      <w:r w:rsidR="009C1148" w:rsidRPr="0030193F">
        <w:rPr>
          <w:rFonts w:cstheme="minorHAnsi"/>
          <w:sz w:val="24"/>
          <w:szCs w:val="24"/>
        </w:rPr>
        <w:t>Organisation</w:t>
      </w:r>
      <w:r w:rsidR="00DB1499">
        <w:rPr>
          <w:rFonts w:cstheme="minorHAnsi"/>
          <w:sz w:val="24"/>
          <w:szCs w:val="24"/>
        </w:rPr>
        <w:t xml:space="preserve"> d</w:t>
      </w:r>
      <w:r w:rsidRPr="0030193F">
        <w:rPr>
          <w:rFonts w:cstheme="minorHAnsi"/>
          <w:sz w:val="24"/>
          <w:szCs w:val="24"/>
        </w:rPr>
        <w:t xml:space="preserve">e </w:t>
      </w:r>
      <w:r w:rsidR="009C1148" w:rsidRPr="0030193F">
        <w:rPr>
          <w:rFonts w:cstheme="minorHAnsi"/>
          <w:sz w:val="24"/>
          <w:szCs w:val="24"/>
        </w:rPr>
        <w:t>coopération</w:t>
      </w:r>
      <w:r w:rsidRPr="0030193F">
        <w:rPr>
          <w:rFonts w:cstheme="minorHAnsi"/>
          <w:sz w:val="24"/>
          <w:szCs w:val="24"/>
        </w:rPr>
        <w:t xml:space="preserve"> et de développent économique, issu du plan Marshall 3- </w:t>
      </w:r>
      <w:proofErr w:type="gramStart"/>
      <w:r w:rsidRPr="0030193F">
        <w:rPr>
          <w:rFonts w:cstheme="minorHAnsi"/>
          <w:sz w:val="24"/>
          <w:szCs w:val="24"/>
        </w:rPr>
        <w:t>pays )</w:t>
      </w:r>
      <w:proofErr w:type="gramEnd"/>
      <w:r w:rsidRPr="0030193F">
        <w:rPr>
          <w:rFonts w:cstheme="minorHAnsi"/>
          <w:sz w:val="24"/>
          <w:szCs w:val="24"/>
        </w:rPr>
        <w:t xml:space="preserve"> considère qu’une « </w:t>
      </w:r>
      <w:r w:rsidRPr="0030193F">
        <w:rPr>
          <w:rFonts w:cstheme="minorHAnsi"/>
          <w:b/>
          <w:sz w:val="24"/>
          <w:szCs w:val="24"/>
        </w:rPr>
        <w:t>communauté de base</w:t>
      </w:r>
      <w:r w:rsidRPr="0030193F">
        <w:rPr>
          <w:rFonts w:cstheme="minorHAnsi"/>
          <w:sz w:val="24"/>
          <w:szCs w:val="24"/>
        </w:rPr>
        <w:t xml:space="preserve"> » (en </w:t>
      </w:r>
      <w:r w:rsidR="003D5E97" w:rsidRPr="0030193F">
        <w:rPr>
          <w:rFonts w:cstheme="minorHAnsi"/>
          <w:sz w:val="24"/>
          <w:szCs w:val="24"/>
        </w:rPr>
        <w:t>France, il s’agit du canton et</w:t>
      </w:r>
      <w:r w:rsidR="00DB1499">
        <w:rPr>
          <w:rFonts w:cstheme="minorHAnsi"/>
          <w:sz w:val="24"/>
          <w:szCs w:val="24"/>
        </w:rPr>
        <w:t>,</w:t>
      </w:r>
      <w:r w:rsidR="003D5E97" w:rsidRPr="0030193F">
        <w:rPr>
          <w:rFonts w:cstheme="minorHAnsi"/>
          <w:sz w:val="24"/>
          <w:szCs w:val="24"/>
        </w:rPr>
        <w:t xml:space="preserve"> depuis la loi </w:t>
      </w:r>
      <w:proofErr w:type="spellStart"/>
      <w:r w:rsidR="003D5E97" w:rsidRPr="0030193F">
        <w:rPr>
          <w:rFonts w:cstheme="minorHAnsi"/>
          <w:sz w:val="24"/>
          <w:szCs w:val="24"/>
        </w:rPr>
        <w:t>NOTRe</w:t>
      </w:r>
      <w:proofErr w:type="spellEnd"/>
      <w:r w:rsidR="00933B6C">
        <w:rPr>
          <w:rFonts w:cstheme="minorHAnsi"/>
          <w:sz w:val="24"/>
          <w:szCs w:val="24"/>
        </w:rPr>
        <w:t xml:space="preserve"> -Nouvelle Organisation Territoriale de la République- </w:t>
      </w:r>
      <w:r w:rsidR="00DB1499">
        <w:rPr>
          <w:rFonts w:cstheme="minorHAnsi"/>
          <w:sz w:val="24"/>
          <w:szCs w:val="24"/>
        </w:rPr>
        <w:t>,</w:t>
      </w:r>
      <w:r w:rsidR="003D5E97" w:rsidRPr="0030193F">
        <w:rPr>
          <w:rFonts w:cstheme="minorHAnsi"/>
          <w:sz w:val="24"/>
          <w:szCs w:val="24"/>
        </w:rPr>
        <w:t xml:space="preserve"> </w:t>
      </w:r>
      <w:r w:rsidR="00933B6C">
        <w:rPr>
          <w:rFonts w:cstheme="minorHAnsi"/>
          <w:sz w:val="24"/>
          <w:szCs w:val="24"/>
        </w:rPr>
        <w:t xml:space="preserve">de </w:t>
      </w:r>
      <w:r w:rsidRPr="0030193F">
        <w:rPr>
          <w:rFonts w:cstheme="minorHAnsi"/>
          <w:sz w:val="24"/>
          <w:szCs w:val="24"/>
        </w:rPr>
        <w:t xml:space="preserve">la communauté de communes) est rurale si sa densité est inférieure à 150 habitants au kilomètre carré. L’OCDE utilise un second critère pour qualifier les régions : elles sont considérées </w:t>
      </w:r>
      <w:r w:rsidR="00933B6C" w:rsidRPr="0030193F">
        <w:rPr>
          <w:rFonts w:cstheme="minorHAnsi"/>
          <w:sz w:val="24"/>
          <w:szCs w:val="24"/>
        </w:rPr>
        <w:t xml:space="preserve">comme </w:t>
      </w:r>
      <w:r w:rsidR="00933B6C">
        <w:rPr>
          <w:rFonts w:cstheme="minorHAnsi"/>
          <w:sz w:val="24"/>
          <w:szCs w:val="24"/>
        </w:rPr>
        <w:t>«</w:t>
      </w:r>
      <w:r w:rsidRPr="0030193F">
        <w:rPr>
          <w:rFonts w:cstheme="minorHAnsi"/>
          <w:sz w:val="24"/>
          <w:szCs w:val="24"/>
        </w:rPr>
        <w:t xml:space="preserve"> </w:t>
      </w:r>
      <w:r w:rsidR="00D1541F" w:rsidRPr="0030193F">
        <w:rPr>
          <w:rFonts w:cstheme="minorHAnsi"/>
          <w:sz w:val="24"/>
          <w:szCs w:val="24"/>
        </w:rPr>
        <w:t>Essentiellement</w:t>
      </w:r>
      <w:r w:rsidRPr="0030193F">
        <w:rPr>
          <w:rFonts w:cstheme="minorHAnsi"/>
          <w:sz w:val="24"/>
          <w:szCs w:val="24"/>
        </w:rPr>
        <w:t xml:space="preserve"> rurales » si plus de 50% de leur population vit dans des communautés rurales, comme </w:t>
      </w:r>
      <w:r w:rsidRPr="0030193F">
        <w:rPr>
          <w:rFonts w:cstheme="minorHAnsi"/>
          <w:b/>
          <w:sz w:val="24"/>
          <w:szCs w:val="24"/>
        </w:rPr>
        <w:t>« essentiellement urbaine</w:t>
      </w:r>
      <w:r w:rsidR="00DB1499">
        <w:rPr>
          <w:rFonts w:cstheme="minorHAnsi"/>
          <w:b/>
          <w:sz w:val="24"/>
          <w:szCs w:val="24"/>
        </w:rPr>
        <w:t>s</w:t>
      </w:r>
      <w:r w:rsidRPr="0030193F">
        <w:rPr>
          <w:rFonts w:cstheme="minorHAnsi"/>
          <w:b/>
          <w:sz w:val="24"/>
          <w:szCs w:val="24"/>
        </w:rPr>
        <w:t xml:space="preserve"> »</w:t>
      </w:r>
      <w:r w:rsidRPr="0030193F">
        <w:rPr>
          <w:rFonts w:cstheme="minorHAnsi"/>
          <w:sz w:val="24"/>
          <w:szCs w:val="24"/>
        </w:rPr>
        <w:t xml:space="preserve"> si moins de 15% de la population vit dans des communautés rurales, et comme « </w:t>
      </w:r>
      <w:r w:rsidRPr="0030193F">
        <w:rPr>
          <w:rFonts w:cstheme="minorHAnsi"/>
          <w:b/>
          <w:sz w:val="24"/>
          <w:szCs w:val="24"/>
        </w:rPr>
        <w:t>intermédiaire</w:t>
      </w:r>
      <w:r w:rsidR="00DB1499">
        <w:rPr>
          <w:rFonts w:cstheme="minorHAnsi"/>
          <w:b/>
          <w:sz w:val="24"/>
          <w:szCs w:val="24"/>
        </w:rPr>
        <w:t>s</w:t>
      </w:r>
      <w:r w:rsidR="00DB1499">
        <w:rPr>
          <w:rFonts w:cstheme="minorHAnsi"/>
          <w:sz w:val="24"/>
          <w:szCs w:val="24"/>
        </w:rPr>
        <w:t xml:space="preserve"> » pour les</w:t>
      </w:r>
      <w:r w:rsidRPr="0030193F">
        <w:rPr>
          <w:rFonts w:cstheme="minorHAnsi"/>
          <w:sz w:val="24"/>
          <w:szCs w:val="24"/>
        </w:rPr>
        <w:t xml:space="preserve"> 8 </w:t>
      </w:r>
      <w:r w:rsidR="003D5E97" w:rsidRPr="0030193F">
        <w:rPr>
          <w:rFonts w:cstheme="minorHAnsi"/>
          <w:sz w:val="24"/>
          <w:szCs w:val="24"/>
        </w:rPr>
        <w:t>% qui restent</w:t>
      </w:r>
      <w:r w:rsidRPr="0030193F">
        <w:rPr>
          <w:rFonts w:cstheme="minorHAnsi"/>
          <w:sz w:val="24"/>
          <w:szCs w:val="24"/>
        </w:rPr>
        <w:t xml:space="preserve">. Comme le montre la carte qui donne la déclinaison de cette classification pour les pays européens, cela revient à considérer </w:t>
      </w:r>
      <w:r w:rsidRPr="0030193F">
        <w:rPr>
          <w:rFonts w:cstheme="minorHAnsi"/>
          <w:sz w:val="24"/>
          <w:szCs w:val="24"/>
          <w:u w:val="single"/>
        </w:rPr>
        <w:t>qu’</w:t>
      </w:r>
      <w:r w:rsidR="00DB1499">
        <w:rPr>
          <w:rFonts w:cstheme="minorHAnsi"/>
          <w:sz w:val="24"/>
          <w:szCs w:val="24"/>
          <w:u w:val="single"/>
        </w:rPr>
        <w:t xml:space="preserve">une grande partie de la France - </w:t>
      </w:r>
      <w:r w:rsidRPr="0030193F">
        <w:rPr>
          <w:rFonts w:cstheme="minorHAnsi"/>
          <w:sz w:val="24"/>
          <w:szCs w:val="24"/>
          <w:u w:val="single"/>
        </w:rPr>
        <w:t xml:space="preserve">pays où la </w:t>
      </w:r>
      <w:r w:rsidR="00DB1499">
        <w:rPr>
          <w:rFonts w:cstheme="minorHAnsi"/>
          <w:sz w:val="24"/>
          <w:szCs w:val="24"/>
          <w:u w:val="single"/>
        </w:rPr>
        <w:t>densité est relativement faible -</w:t>
      </w:r>
      <w:r w:rsidRPr="0030193F">
        <w:rPr>
          <w:rFonts w:cstheme="minorHAnsi"/>
          <w:sz w:val="24"/>
          <w:szCs w:val="24"/>
          <w:u w:val="single"/>
        </w:rPr>
        <w:t xml:space="preserve"> est rurale</w:t>
      </w:r>
      <w:r w:rsidRPr="0030193F">
        <w:rPr>
          <w:rFonts w:cstheme="minorHAnsi"/>
          <w:sz w:val="24"/>
          <w:szCs w:val="24"/>
        </w:rPr>
        <w:t xml:space="preserve">. </w:t>
      </w:r>
      <w:r w:rsidRPr="0030193F">
        <w:rPr>
          <w:rFonts w:cstheme="minorHAnsi"/>
          <w:b/>
          <w:sz w:val="24"/>
          <w:szCs w:val="24"/>
        </w:rPr>
        <w:t>La France se distingue en effet par un faible poids des régions « essentiellement urbaines ».</w:t>
      </w:r>
      <w:r w:rsidRPr="0030193F">
        <w:rPr>
          <w:rFonts w:cstheme="minorHAnsi"/>
          <w:sz w:val="24"/>
          <w:szCs w:val="24"/>
        </w:rPr>
        <w:t xml:space="preserve">  </w:t>
      </w:r>
      <w:r w:rsidR="0042017B" w:rsidRPr="0030193F">
        <w:rPr>
          <w:rFonts w:cstheme="minorHAnsi"/>
          <w:sz w:val="24"/>
          <w:szCs w:val="24"/>
        </w:rPr>
        <w:t xml:space="preserve">C’est pourquoi une volonté </w:t>
      </w:r>
      <w:r w:rsidR="003D5E97" w:rsidRPr="0030193F">
        <w:rPr>
          <w:rFonts w:cstheme="minorHAnsi"/>
          <w:sz w:val="24"/>
          <w:szCs w:val="24"/>
        </w:rPr>
        <w:t>très</w:t>
      </w:r>
      <w:r w:rsidR="0042017B" w:rsidRPr="0030193F">
        <w:rPr>
          <w:rFonts w:cstheme="minorHAnsi"/>
          <w:sz w:val="24"/>
          <w:szCs w:val="24"/>
        </w:rPr>
        <w:t xml:space="preserve"> forte</w:t>
      </w:r>
      <w:r w:rsidR="00DB1499">
        <w:rPr>
          <w:rFonts w:cstheme="minorHAnsi"/>
          <w:sz w:val="24"/>
          <w:szCs w:val="24"/>
        </w:rPr>
        <w:t xml:space="preserve"> est à l’œuvre </w:t>
      </w:r>
      <w:r w:rsidR="0022343C">
        <w:rPr>
          <w:rFonts w:cstheme="minorHAnsi"/>
          <w:sz w:val="24"/>
          <w:szCs w:val="24"/>
        </w:rPr>
        <w:t xml:space="preserve">pour </w:t>
      </w:r>
      <w:r w:rsidR="0022343C" w:rsidRPr="0030193F">
        <w:rPr>
          <w:rFonts w:cstheme="minorHAnsi"/>
          <w:sz w:val="24"/>
          <w:szCs w:val="24"/>
        </w:rPr>
        <w:t>renforcer</w:t>
      </w:r>
      <w:r w:rsidR="0042017B" w:rsidRPr="0030193F">
        <w:rPr>
          <w:rFonts w:cstheme="minorHAnsi"/>
          <w:sz w:val="24"/>
          <w:szCs w:val="24"/>
        </w:rPr>
        <w:t xml:space="preserve"> les </w:t>
      </w:r>
      <w:r w:rsidR="003D5E97" w:rsidRPr="0030193F">
        <w:rPr>
          <w:rFonts w:cstheme="minorHAnsi"/>
          <w:sz w:val="24"/>
          <w:szCs w:val="24"/>
        </w:rPr>
        <w:t>métropoles</w:t>
      </w:r>
      <w:r w:rsidR="00DB1499">
        <w:rPr>
          <w:rFonts w:cstheme="minorHAnsi"/>
          <w:sz w:val="24"/>
          <w:szCs w:val="24"/>
        </w:rPr>
        <w:t> :</w:t>
      </w:r>
      <w:r w:rsidR="0042017B" w:rsidRPr="0030193F">
        <w:rPr>
          <w:rFonts w:cstheme="minorHAnsi"/>
          <w:sz w:val="24"/>
          <w:szCs w:val="24"/>
        </w:rPr>
        <w:t xml:space="preserve"> </w:t>
      </w:r>
      <w:r w:rsidR="00DB1499">
        <w:rPr>
          <w:rFonts w:cstheme="minorHAnsi"/>
          <w:sz w:val="24"/>
          <w:szCs w:val="24"/>
        </w:rPr>
        <w:t>« </w:t>
      </w:r>
      <w:r w:rsidRPr="0030193F">
        <w:rPr>
          <w:rFonts w:cstheme="minorHAnsi"/>
          <w:sz w:val="24"/>
          <w:szCs w:val="24"/>
        </w:rPr>
        <w:t>Nouvelles ruralités à l’horizon 2030</w:t>
      </w:r>
      <w:r w:rsidR="00DB1499">
        <w:rPr>
          <w:rFonts w:cstheme="minorHAnsi"/>
          <w:sz w:val="24"/>
          <w:szCs w:val="24"/>
        </w:rPr>
        <w:t> »</w:t>
      </w:r>
    </w:p>
    <w:p w:rsidR="003D5E97" w:rsidRPr="0030193F" w:rsidRDefault="003D5E97" w:rsidP="005A1F45">
      <w:pPr>
        <w:tabs>
          <w:tab w:val="left" w:pos="902"/>
        </w:tabs>
        <w:jc w:val="both"/>
        <w:rPr>
          <w:rFonts w:cstheme="minorHAnsi"/>
          <w:b/>
          <w:sz w:val="24"/>
          <w:szCs w:val="24"/>
        </w:rPr>
      </w:pPr>
      <w:r w:rsidRPr="0030193F">
        <w:rPr>
          <w:rFonts w:cstheme="minorHAnsi"/>
          <w:sz w:val="24"/>
          <w:szCs w:val="24"/>
        </w:rPr>
        <w:tab/>
      </w:r>
      <w:r w:rsidRPr="0030193F">
        <w:rPr>
          <w:rFonts w:cstheme="minorHAnsi"/>
          <w:color w:val="333333"/>
          <w:sz w:val="24"/>
          <w:szCs w:val="24"/>
          <w:shd w:val="clear" w:color="auto" w:fill="FFFFFF"/>
        </w:rPr>
        <w:t xml:space="preserve">Les </w:t>
      </w:r>
      <w:r w:rsidR="00DB1499">
        <w:rPr>
          <w:rFonts w:cstheme="minorHAnsi"/>
          <w:color w:val="333333"/>
          <w:sz w:val="24"/>
          <w:szCs w:val="24"/>
          <w:shd w:val="clear" w:color="auto" w:fill="FFFFFF"/>
        </w:rPr>
        <w:t>« </w:t>
      </w:r>
      <w:r w:rsidRPr="0030193F">
        <w:rPr>
          <w:rFonts w:cstheme="minorHAnsi"/>
          <w:color w:val="333333"/>
          <w:sz w:val="24"/>
          <w:szCs w:val="24"/>
          <w:shd w:val="clear" w:color="auto" w:fill="FFFFFF"/>
        </w:rPr>
        <w:t>établissements publics de coopération intercommunale</w:t>
      </w:r>
      <w:r w:rsidR="00DB1499">
        <w:rPr>
          <w:rFonts w:cstheme="minorHAnsi"/>
          <w:color w:val="333333"/>
          <w:sz w:val="24"/>
          <w:szCs w:val="24"/>
          <w:shd w:val="clear" w:color="auto" w:fill="FFFFFF"/>
        </w:rPr>
        <w:t> »</w:t>
      </w:r>
      <w:r w:rsidRPr="0030193F">
        <w:rPr>
          <w:rFonts w:cstheme="minorHAnsi"/>
          <w:color w:val="333333"/>
          <w:sz w:val="24"/>
          <w:szCs w:val="24"/>
          <w:shd w:val="clear" w:color="auto" w:fill="FFFFFF"/>
        </w:rPr>
        <w:t xml:space="preserve"> (E.P.C.I.) sont </w:t>
      </w:r>
      <w:r w:rsidRPr="0030193F">
        <w:rPr>
          <w:rFonts w:cstheme="minorHAnsi"/>
          <w:b/>
          <w:color w:val="333333"/>
          <w:sz w:val="24"/>
          <w:szCs w:val="24"/>
          <w:shd w:val="clear" w:color="auto" w:fill="FFFFFF"/>
        </w:rPr>
        <w:t>des regroupements de communes ayant pour objet l'élaboration de « projets communs de développement au sein de périmètres de solidarité »</w:t>
      </w:r>
      <w:r w:rsidRPr="0030193F">
        <w:rPr>
          <w:rFonts w:cstheme="minorHAnsi"/>
          <w:color w:val="333333"/>
          <w:sz w:val="24"/>
          <w:szCs w:val="24"/>
          <w:shd w:val="clear" w:color="auto" w:fill="FFFFFF"/>
        </w:rPr>
        <w:t>. Ils sont soumis à des règles communes, homogènes et comparables à celles de collectivités locales. Les communautés urbaines, communautés d'agglomération, communautés de communes, syndicats d'agglomération nouvelle, syndicats de communes et les syndicats mixtes sont des EPCI.</w:t>
      </w:r>
      <w:r w:rsidRPr="0030193F">
        <w:rPr>
          <w:rFonts w:cstheme="minorHAnsi"/>
          <w:b/>
          <w:sz w:val="24"/>
          <w:szCs w:val="24"/>
        </w:rPr>
        <w:t xml:space="preserve">  Une métropole est une EPCI </w:t>
      </w:r>
    </w:p>
    <w:p w:rsidR="003D5E97" w:rsidRDefault="00BF14BD" w:rsidP="005A1F45">
      <w:pPr>
        <w:tabs>
          <w:tab w:val="left" w:pos="902"/>
        </w:tabs>
        <w:jc w:val="both"/>
        <w:rPr>
          <w:rFonts w:cstheme="minorHAnsi"/>
          <w:sz w:val="24"/>
          <w:szCs w:val="24"/>
          <w:shd w:val="clear" w:color="auto" w:fill="FFFFFF"/>
        </w:rPr>
      </w:pPr>
      <w:r>
        <w:rPr>
          <w:rFonts w:cstheme="minorHAnsi"/>
          <w:b/>
          <w:sz w:val="24"/>
          <w:szCs w:val="24"/>
        </w:rPr>
        <w:tab/>
      </w:r>
      <w:r w:rsidR="003D5E97" w:rsidRPr="0030193F">
        <w:rPr>
          <w:rFonts w:cstheme="minorHAnsi"/>
          <w:b/>
          <w:sz w:val="24"/>
          <w:szCs w:val="24"/>
        </w:rPr>
        <w:t xml:space="preserve">Le phénomène de la métropolisation </w:t>
      </w:r>
      <w:r w:rsidR="00965642" w:rsidRPr="0030193F">
        <w:rPr>
          <w:rFonts w:cstheme="minorHAnsi"/>
          <w:b/>
          <w:sz w:val="24"/>
          <w:szCs w:val="24"/>
        </w:rPr>
        <w:t xml:space="preserve">se présente avec </w:t>
      </w:r>
      <w:r w:rsidR="003D5E97" w:rsidRPr="0030193F">
        <w:rPr>
          <w:rFonts w:cstheme="minorHAnsi"/>
          <w:b/>
          <w:sz w:val="24"/>
          <w:szCs w:val="24"/>
        </w:rPr>
        <w:t xml:space="preserve"> 2</w:t>
      </w:r>
      <w:r w:rsidR="00677A24">
        <w:rPr>
          <w:rFonts w:cstheme="minorHAnsi"/>
          <w:b/>
          <w:sz w:val="24"/>
          <w:szCs w:val="24"/>
        </w:rPr>
        <w:t>2</w:t>
      </w:r>
      <w:r w:rsidR="003D5E97" w:rsidRPr="0030193F">
        <w:rPr>
          <w:rFonts w:cstheme="minorHAnsi"/>
          <w:b/>
          <w:sz w:val="24"/>
          <w:szCs w:val="24"/>
        </w:rPr>
        <w:t xml:space="preserve"> métropoles </w:t>
      </w:r>
      <w:r w:rsidR="003D5E97" w:rsidRPr="00FB769D">
        <w:rPr>
          <w:rFonts w:cstheme="minorHAnsi"/>
          <w:b/>
          <w:sz w:val="24"/>
          <w:szCs w:val="24"/>
        </w:rPr>
        <w:t>(</w:t>
      </w:r>
      <w:r w:rsidR="003D5E97" w:rsidRPr="00FB769D">
        <w:rPr>
          <w:rFonts w:cstheme="minorHAnsi"/>
          <w:sz w:val="24"/>
          <w:szCs w:val="24"/>
          <w:shd w:val="clear" w:color="auto" w:fill="FFFFFF"/>
        </w:rPr>
        <w:t> (</w:t>
      </w:r>
      <w:hyperlink r:id="rId8" w:history="1">
        <w:r w:rsidR="003D5E97" w:rsidRPr="00FB769D">
          <w:rPr>
            <w:rStyle w:val="Lienhypertexte"/>
            <w:rFonts w:cstheme="minorHAnsi"/>
            <w:color w:val="auto"/>
            <w:sz w:val="24"/>
            <w:szCs w:val="24"/>
            <w:shd w:val="clear" w:color="auto" w:fill="FFFFFF"/>
          </w:rPr>
          <w:t>Bordeaux</w:t>
        </w:r>
      </w:hyperlink>
      <w:r w:rsidR="003D5E97" w:rsidRPr="00FB769D">
        <w:rPr>
          <w:rFonts w:cstheme="minorHAnsi"/>
          <w:sz w:val="24"/>
          <w:szCs w:val="24"/>
          <w:shd w:val="clear" w:color="auto" w:fill="FFFFFF"/>
        </w:rPr>
        <w:t>, </w:t>
      </w:r>
      <w:hyperlink r:id="rId9" w:tooltip="Brest métropole" w:history="1">
        <w:r w:rsidR="003D5E97" w:rsidRPr="00FB769D">
          <w:rPr>
            <w:rStyle w:val="Lienhypertexte"/>
            <w:rFonts w:cstheme="minorHAnsi"/>
            <w:color w:val="auto"/>
            <w:sz w:val="24"/>
            <w:szCs w:val="24"/>
            <w:shd w:val="clear" w:color="auto" w:fill="FFFFFF"/>
          </w:rPr>
          <w:t>Brest</w:t>
        </w:r>
      </w:hyperlink>
      <w:r w:rsidR="003D5E97" w:rsidRPr="00FB769D">
        <w:rPr>
          <w:rFonts w:cstheme="minorHAnsi"/>
          <w:sz w:val="24"/>
          <w:szCs w:val="24"/>
          <w:shd w:val="clear" w:color="auto" w:fill="FFFFFF"/>
        </w:rPr>
        <w:t>, </w:t>
      </w:r>
      <w:hyperlink r:id="rId10" w:tooltip="Clermont Auvergne Métropole" w:history="1">
        <w:r w:rsidR="003D5E97" w:rsidRPr="00FB769D">
          <w:rPr>
            <w:rStyle w:val="Lienhypertexte"/>
            <w:rFonts w:cstheme="minorHAnsi"/>
            <w:color w:val="auto"/>
            <w:sz w:val="24"/>
            <w:szCs w:val="24"/>
            <w:shd w:val="clear" w:color="auto" w:fill="FFFFFF"/>
          </w:rPr>
          <w:t>ClermontFerrand</w:t>
        </w:r>
      </w:hyperlink>
      <w:r w:rsidR="003D5E97" w:rsidRPr="00FB769D">
        <w:rPr>
          <w:rFonts w:cstheme="minorHAnsi"/>
          <w:sz w:val="24"/>
          <w:szCs w:val="24"/>
          <w:shd w:val="clear" w:color="auto" w:fill="FFFFFF"/>
        </w:rPr>
        <w:t>, </w:t>
      </w:r>
      <w:hyperlink r:id="rId11" w:tooltip="Dijon Métropole" w:history="1">
        <w:r w:rsidR="003D5E97" w:rsidRPr="00FB769D">
          <w:rPr>
            <w:rStyle w:val="Lienhypertexte"/>
            <w:rFonts w:cstheme="minorHAnsi"/>
            <w:color w:val="auto"/>
            <w:sz w:val="24"/>
            <w:szCs w:val="24"/>
            <w:shd w:val="clear" w:color="auto" w:fill="FFFFFF"/>
          </w:rPr>
          <w:t>Dijon</w:t>
        </w:r>
      </w:hyperlink>
      <w:r w:rsidR="00854F9C">
        <w:rPr>
          <w:rStyle w:val="Lienhypertexte"/>
          <w:rFonts w:cstheme="minorHAnsi"/>
          <w:color w:val="auto"/>
          <w:sz w:val="24"/>
          <w:szCs w:val="24"/>
          <w:shd w:val="clear" w:color="auto" w:fill="FFFFFF"/>
        </w:rPr>
        <w:t>(24</w:t>
      </w:r>
      <w:r w:rsidR="00677A24">
        <w:rPr>
          <w:rStyle w:val="Lienhypertexte"/>
          <w:rFonts w:cstheme="minorHAnsi"/>
          <w:color w:val="auto"/>
          <w:sz w:val="24"/>
          <w:szCs w:val="24"/>
          <w:shd w:val="clear" w:color="auto" w:fill="FFFFFF"/>
        </w:rPr>
        <w:t>communes)</w:t>
      </w:r>
      <w:r w:rsidR="003D5E97" w:rsidRPr="00FB769D">
        <w:rPr>
          <w:rFonts w:cstheme="minorHAnsi"/>
          <w:sz w:val="24"/>
          <w:szCs w:val="24"/>
          <w:shd w:val="clear" w:color="auto" w:fill="FFFFFF"/>
        </w:rPr>
        <w:t>, </w:t>
      </w:r>
      <w:hyperlink r:id="rId12" w:tooltip="Grenoble-Alpes Métropole" w:history="1">
        <w:r w:rsidR="003D5E97" w:rsidRPr="00FB769D">
          <w:rPr>
            <w:rStyle w:val="Lienhypertexte"/>
            <w:rFonts w:cstheme="minorHAnsi"/>
            <w:color w:val="auto"/>
            <w:sz w:val="24"/>
            <w:szCs w:val="24"/>
            <w:shd w:val="clear" w:color="auto" w:fill="FFFFFF"/>
          </w:rPr>
          <w:t>Grenoble</w:t>
        </w:r>
      </w:hyperlink>
      <w:r w:rsidR="003D5E97" w:rsidRPr="00FB769D">
        <w:rPr>
          <w:rFonts w:cstheme="minorHAnsi"/>
          <w:sz w:val="24"/>
          <w:szCs w:val="24"/>
          <w:shd w:val="clear" w:color="auto" w:fill="FFFFFF"/>
        </w:rPr>
        <w:t>, </w:t>
      </w:r>
      <w:hyperlink r:id="rId13" w:tooltip="Métropole européenne de Lille" w:history="1">
        <w:r w:rsidR="003D5E97" w:rsidRPr="00FB769D">
          <w:rPr>
            <w:rStyle w:val="Lienhypertexte"/>
            <w:rFonts w:cstheme="minorHAnsi"/>
            <w:color w:val="auto"/>
            <w:sz w:val="24"/>
            <w:szCs w:val="24"/>
            <w:shd w:val="clear" w:color="auto" w:fill="FFFFFF"/>
          </w:rPr>
          <w:t>Lille</w:t>
        </w:r>
      </w:hyperlink>
      <w:r w:rsidR="003D5E97" w:rsidRPr="00FB769D">
        <w:rPr>
          <w:rFonts w:cstheme="minorHAnsi"/>
          <w:sz w:val="24"/>
          <w:szCs w:val="24"/>
          <w:shd w:val="clear" w:color="auto" w:fill="FFFFFF"/>
        </w:rPr>
        <w:t>, </w:t>
      </w:r>
      <w:hyperlink r:id="rId14" w:tooltip="Metz Métropole" w:history="1">
        <w:r w:rsidR="003D5E97" w:rsidRPr="00FB769D">
          <w:rPr>
            <w:rStyle w:val="Lienhypertexte"/>
            <w:rFonts w:cstheme="minorHAnsi"/>
            <w:color w:val="auto"/>
            <w:sz w:val="24"/>
            <w:szCs w:val="24"/>
            <w:shd w:val="clear" w:color="auto" w:fill="FFFFFF"/>
          </w:rPr>
          <w:t>Metz</w:t>
        </w:r>
      </w:hyperlink>
      <w:hyperlink r:id="rId15" w:anchor="cite_note-4" w:history="1">
        <w:r w:rsidR="003D5E97" w:rsidRPr="00FB769D">
          <w:rPr>
            <w:rStyle w:val="Lienhypertexte"/>
            <w:rFonts w:cstheme="minorHAnsi"/>
            <w:color w:val="auto"/>
            <w:sz w:val="24"/>
            <w:szCs w:val="24"/>
            <w:shd w:val="clear" w:color="auto" w:fill="FFFFFF"/>
            <w:vertAlign w:val="superscript"/>
          </w:rPr>
          <w:t>4</w:t>
        </w:r>
      </w:hyperlink>
      <w:r w:rsidR="003D5E97" w:rsidRPr="00FB769D">
        <w:rPr>
          <w:rFonts w:cstheme="minorHAnsi"/>
          <w:sz w:val="24"/>
          <w:szCs w:val="24"/>
          <w:shd w:val="clear" w:color="auto" w:fill="FFFFFF"/>
        </w:rPr>
        <w:t>, </w:t>
      </w:r>
      <w:hyperlink r:id="rId16" w:tooltip="Montpellier Méditerranée Métropole" w:history="1">
        <w:r w:rsidR="003D5E97" w:rsidRPr="00FB769D">
          <w:rPr>
            <w:rStyle w:val="Lienhypertexte"/>
            <w:rFonts w:cstheme="minorHAnsi"/>
            <w:color w:val="auto"/>
            <w:sz w:val="24"/>
            <w:szCs w:val="24"/>
            <w:shd w:val="clear" w:color="auto" w:fill="FFFFFF"/>
          </w:rPr>
          <w:t>Montpelli</w:t>
        </w:r>
        <w:r w:rsidR="00854F9C">
          <w:rPr>
            <w:rStyle w:val="Lienhypertexte"/>
            <w:rFonts w:cstheme="minorHAnsi"/>
            <w:color w:val="auto"/>
            <w:sz w:val="24"/>
            <w:szCs w:val="24"/>
            <w:shd w:val="clear" w:color="auto" w:fill="FFFFFF"/>
          </w:rPr>
          <w:t>e</w:t>
        </w:r>
      </w:hyperlink>
      <w:r w:rsidR="003D5E97" w:rsidRPr="00FB769D">
        <w:rPr>
          <w:rFonts w:cstheme="minorHAnsi"/>
          <w:sz w:val="24"/>
          <w:szCs w:val="24"/>
          <w:shd w:val="clear" w:color="auto" w:fill="FFFFFF"/>
        </w:rPr>
        <w:t>, </w:t>
      </w:r>
      <w:hyperlink r:id="rId17" w:tooltip="Métropole Toulon-Provence-Méditerranée" w:history="1">
        <w:r w:rsidR="003D5E97" w:rsidRPr="00FB769D">
          <w:rPr>
            <w:rStyle w:val="Lienhypertexte"/>
            <w:rFonts w:cstheme="minorHAnsi"/>
            <w:color w:val="auto"/>
            <w:sz w:val="24"/>
            <w:szCs w:val="24"/>
            <w:shd w:val="clear" w:color="auto" w:fill="FFFFFF"/>
          </w:rPr>
          <w:t>Toulon</w:t>
        </w:r>
      </w:hyperlink>
      <w:r w:rsidR="003D5E97" w:rsidRPr="00FB769D">
        <w:rPr>
          <w:rFonts w:cstheme="minorHAnsi"/>
          <w:sz w:val="24"/>
          <w:szCs w:val="24"/>
          <w:shd w:val="clear" w:color="auto" w:fill="FFFFFF"/>
        </w:rPr>
        <w:t>, </w:t>
      </w:r>
      <w:hyperlink r:id="rId18" w:tooltip="Métropole du Grand Nancy" w:history="1">
        <w:r w:rsidR="003D5E97" w:rsidRPr="00FB769D">
          <w:rPr>
            <w:rStyle w:val="Lienhypertexte"/>
            <w:rFonts w:cstheme="minorHAnsi"/>
            <w:color w:val="auto"/>
            <w:sz w:val="24"/>
            <w:szCs w:val="24"/>
            <w:shd w:val="clear" w:color="auto" w:fill="FFFFFF"/>
          </w:rPr>
          <w:t>Nancy</w:t>
        </w:r>
      </w:hyperlink>
      <w:r w:rsidR="003D5E97" w:rsidRPr="00FB769D">
        <w:rPr>
          <w:rFonts w:cstheme="minorHAnsi"/>
          <w:sz w:val="24"/>
          <w:szCs w:val="24"/>
          <w:shd w:val="clear" w:color="auto" w:fill="FFFFFF"/>
        </w:rPr>
        <w:t>, </w:t>
      </w:r>
      <w:hyperlink r:id="rId19" w:tooltip="Nantes Métropole" w:history="1">
        <w:r w:rsidR="003D5E97" w:rsidRPr="00FB769D">
          <w:rPr>
            <w:rStyle w:val="Lienhypertexte"/>
            <w:rFonts w:cstheme="minorHAnsi"/>
            <w:color w:val="auto"/>
            <w:sz w:val="24"/>
            <w:szCs w:val="24"/>
            <w:shd w:val="clear" w:color="auto" w:fill="FFFFFF"/>
          </w:rPr>
          <w:t>Nantes</w:t>
        </w:r>
      </w:hyperlink>
      <w:r w:rsidR="003D5E97" w:rsidRPr="00FB769D">
        <w:rPr>
          <w:rFonts w:cstheme="minorHAnsi"/>
          <w:sz w:val="24"/>
          <w:szCs w:val="24"/>
          <w:shd w:val="clear" w:color="auto" w:fill="FFFFFF"/>
        </w:rPr>
        <w:t>, </w:t>
      </w:r>
      <w:hyperlink r:id="rId20" w:tooltip="Métropole Nice Côte d'Azur" w:history="1">
        <w:r w:rsidR="003D5E97" w:rsidRPr="00FB769D">
          <w:rPr>
            <w:rStyle w:val="Lienhypertexte"/>
            <w:rFonts w:cstheme="minorHAnsi"/>
            <w:color w:val="auto"/>
            <w:sz w:val="24"/>
            <w:szCs w:val="24"/>
            <w:shd w:val="clear" w:color="auto" w:fill="FFFFFF"/>
          </w:rPr>
          <w:t>Nice</w:t>
        </w:r>
      </w:hyperlink>
      <w:hyperlink r:id="rId21" w:anchor="cite_note-transfonice-5" w:history="1">
        <w:r w:rsidR="003D5E97" w:rsidRPr="00FB769D">
          <w:rPr>
            <w:rStyle w:val="Lienhypertexte"/>
            <w:rFonts w:cstheme="minorHAnsi"/>
            <w:color w:val="auto"/>
            <w:sz w:val="24"/>
            <w:szCs w:val="24"/>
            <w:shd w:val="clear" w:color="auto" w:fill="FFFFFF"/>
            <w:vertAlign w:val="superscript"/>
          </w:rPr>
          <w:t>5</w:t>
        </w:r>
      </w:hyperlink>
      <w:r w:rsidR="003D5E97" w:rsidRPr="00FB769D">
        <w:rPr>
          <w:rFonts w:cstheme="minorHAnsi"/>
          <w:sz w:val="24"/>
          <w:szCs w:val="24"/>
          <w:shd w:val="clear" w:color="auto" w:fill="FFFFFF"/>
        </w:rPr>
        <w:t>, </w:t>
      </w:r>
      <w:hyperlink r:id="rId22" w:tooltip="Orléans Métropole" w:history="1">
        <w:r w:rsidR="003D5E97" w:rsidRPr="00FB769D">
          <w:rPr>
            <w:rStyle w:val="Lienhypertexte"/>
            <w:rFonts w:cstheme="minorHAnsi"/>
            <w:color w:val="auto"/>
            <w:sz w:val="24"/>
            <w:szCs w:val="24"/>
            <w:shd w:val="clear" w:color="auto" w:fill="FFFFFF"/>
          </w:rPr>
          <w:t>Orléans</w:t>
        </w:r>
      </w:hyperlink>
      <w:r w:rsidR="003D5E97" w:rsidRPr="00FB769D">
        <w:rPr>
          <w:rFonts w:cstheme="minorHAnsi"/>
          <w:sz w:val="24"/>
          <w:szCs w:val="24"/>
          <w:shd w:val="clear" w:color="auto" w:fill="FFFFFF"/>
        </w:rPr>
        <w:t>, </w:t>
      </w:r>
      <w:hyperlink r:id="rId23" w:tooltip="Rennes Métropole" w:history="1">
        <w:r w:rsidR="003D5E97" w:rsidRPr="00FB769D">
          <w:rPr>
            <w:rStyle w:val="Lienhypertexte"/>
            <w:rFonts w:cstheme="minorHAnsi"/>
            <w:color w:val="auto"/>
            <w:sz w:val="24"/>
            <w:szCs w:val="24"/>
            <w:shd w:val="clear" w:color="auto" w:fill="FFFFFF"/>
          </w:rPr>
          <w:t>Rennes</w:t>
        </w:r>
      </w:hyperlink>
      <w:r w:rsidR="003D5E97" w:rsidRPr="00FB769D">
        <w:rPr>
          <w:rFonts w:cstheme="minorHAnsi"/>
          <w:sz w:val="24"/>
          <w:szCs w:val="24"/>
          <w:shd w:val="clear" w:color="auto" w:fill="FFFFFF"/>
        </w:rPr>
        <w:t>, </w:t>
      </w:r>
      <w:hyperlink r:id="rId24" w:tooltip="Métropole Rouen-Normandie" w:history="1">
        <w:r w:rsidR="003D5E97" w:rsidRPr="00FB769D">
          <w:rPr>
            <w:rStyle w:val="Lienhypertexte"/>
            <w:rFonts w:cstheme="minorHAnsi"/>
            <w:color w:val="auto"/>
            <w:sz w:val="24"/>
            <w:szCs w:val="24"/>
            <w:shd w:val="clear" w:color="auto" w:fill="FFFFFF"/>
          </w:rPr>
          <w:t>Rouen</w:t>
        </w:r>
      </w:hyperlink>
      <w:r w:rsidR="003D5E97" w:rsidRPr="00FB769D">
        <w:rPr>
          <w:rFonts w:cstheme="minorHAnsi"/>
          <w:sz w:val="24"/>
          <w:szCs w:val="24"/>
          <w:shd w:val="clear" w:color="auto" w:fill="FFFFFF"/>
        </w:rPr>
        <w:t>, </w:t>
      </w:r>
      <w:hyperlink r:id="rId25" w:tooltip="Saint-Étienne Métropole" w:history="1">
        <w:r w:rsidR="003D5E97" w:rsidRPr="00FB769D">
          <w:rPr>
            <w:rStyle w:val="Lienhypertexte"/>
            <w:rFonts w:cstheme="minorHAnsi"/>
            <w:color w:val="auto"/>
            <w:sz w:val="24"/>
            <w:szCs w:val="24"/>
            <w:shd w:val="clear" w:color="auto" w:fill="FFFFFF"/>
          </w:rPr>
          <w:t>Saint</w:t>
        </w:r>
        <w:r w:rsidR="00854F9C">
          <w:rPr>
            <w:rStyle w:val="Lienhypertexte"/>
            <w:rFonts w:cstheme="minorHAnsi"/>
            <w:color w:val="auto"/>
            <w:sz w:val="24"/>
            <w:szCs w:val="24"/>
            <w:shd w:val="clear" w:color="auto" w:fill="FFFFFF"/>
          </w:rPr>
          <w:t>E</w:t>
        </w:r>
        <w:r w:rsidR="003D5E97" w:rsidRPr="00FB769D">
          <w:rPr>
            <w:rStyle w:val="Lienhypertexte"/>
            <w:rFonts w:cstheme="minorHAnsi"/>
            <w:color w:val="auto"/>
            <w:sz w:val="24"/>
            <w:szCs w:val="24"/>
            <w:shd w:val="clear" w:color="auto" w:fill="FFFFFF"/>
          </w:rPr>
          <w:t>tienne</w:t>
        </w:r>
      </w:hyperlink>
      <w:r w:rsidR="003D5E97" w:rsidRPr="00FB769D">
        <w:rPr>
          <w:rFonts w:cstheme="minorHAnsi"/>
          <w:sz w:val="24"/>
          <w:szCs w:val="24"/>
          <w:shd w:val="clear" w:color="auto" w:fill="FFFFFF"/>
        </w:rPr>
        <w:t>, </w:t>
      </w:r>
      <w:hyperlink r:id="rId26" w:tooltip="Eurométropole de Strasbourg" w:history="1">
        <w:r w:rsidR="003D5E97" w:rsidRPr="00FB769D">
          <w:rPr>
            <w:rStyle w:val="Lienhypertexte"/>
            <w:rFonts w:cstheme="minorHAnsi"/>
            <w:color w:val="auto"/>
            <w:sz w:val="24"/>
            <w:szCs w:val="24"/>
            <w:shd w:val="clear" w:color="auto" w:fill="FFFFFF"/>
          </w:rPr>
          <w:t>Strasbourg</w:t>
        </w:r>
      </w:hyperlink>
      <w:r w:rsidR="003D5E97" w:rsidRPr="00FB769D">
        <w:rPr>
          <w:rFonts w:cstheme="minorHAnsi"/>
          <w:sz w:val="24"/>
          <w:szCs w:val="24"/>
          <w:shd w:val="clear" w:color="auto" w:fill="FFFFFF"/>
        </w:rPr>
        <w:t>, </w:t>
      </w:r>
      <w:hyperlink r:id="rId27" w:tooltip="Toulouse Métropole" w:history="1">
        <w:r w:rsidR="003D5E97" w:rsidRPr="00FB769D">
          <w:rPr>
            <w:rStyle w:val="Lienhypertexte"/>
            <w:rFonts w:cstheme="minorHAnsi"/>
            <w:color w:val="auto"/>
            <w:sz w:val="24"/>
            <w:szCs w:val="24"/>
            <w:shd w:val="clear" w:color="auto" w:fill="FFFFFF"/>
          </w:rPr>
          <w:t>Toulouse</w:t>
        </w:r>
      </w:hyperlink>
      <w:r w:rsidR="003D5E97" w:rsidRPr="00FB769D">
        <w:rPr>
          <w:rFonts w:cstheme="minorHAnsi"/>
          <w:sz w:val="24"/>
          <w:szCs w:val="24"/>
          <w:shd w:val="clear" w:color="auto" w:fill="FFFFFF"/>
        </w:rPr>
        <w:t> et </w:t>
      </w:r>
      <w:hyperlink r:id="rId28" w:tooltip="Tours Métropole Val de Loire" w:history="1">
        <w:r w:rsidR="003D5E97" w:rsidRPr="00FB769D">
          <w:rPr>
            <w:rStyle w:val="Lienhypertexte"/>
            <w:rFonts w:cstheme="minorHAnsi"/>
            <w:color w:val="auto"/>
            <w:sz w:val="24"/>
            <w:szCs w:val="24"/>
            <w:shd w:val="clear" w:color="auto" w:fill="FFFFFF"/>
          </w:rPr>
          <w:t>Tours</w:t>
        </w:r>
      </w:hyperlink>
      <w:r w:rsidR="003D5E97" w:rsidRPr="00FB769D">
        <w:rPr>
          <w:rFonts w:cstheme="minorHAnsi"/>
          <w:sz w:val="24"/>
          <w:szCs w:val="24"/>
          <w:shd w:val="clear" w:color="auto" w:fill="FFFFFF"/>
        </w:rPr>
        <w:t>) plus Aixe-Nice et Paris</w:t>
      </w:r>
    </w:p>
    <w:p w:rsidR="001B1D21" w:rsidRDefault="001B1D21" w:rsidP="005A1F45">
      <w:pPr>
        <w:tabs>
          <w:tab w:val="left" w:pos="902"/>
        </w:tabs>
        <w:jc w:val="both"/>
        <w:rPr>
          <w:rFonts w:cstheme="minorHAnsi"/>
          <w:sz w:val="24"/>
          <w:szCs w:val="24"/>
          <w:shd w:val="clear" w:color="auto" w:fill="FFFFFF"/>
        </w:rPr>
      </w:pPr>
      <w:r>
        <w:rPr>
          <w:noProof/>
        </w:rPr>
        <w:lastRenderedPageBreak/>
        <w:drawing>
          <wp:inline distT="0" distB="0" distL="0" distR="0" wp14:anchorId="17988667" wp14:editId="20D2ACE0">
            <wp:extent cx="5760720" cy="5354658"/>
            <wp:effectExtent l="0" t="0" r="0" b="0"/>
            <wp:docPr id="8" name="Image 3" descr="Résultat de recherche d'images pour &quot;région de france ca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région de france carte&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354658"/>
                    </a:xfrm>
                    <a:prstGeom prst="rect">
                      <a:avLst/>
                    </a:prstGeom>
                    <a:noFill/>
                    <a:ln>
                      <a:noFill/>
                    </a:ln>
                  </pic:spPr>
                </pic:pic>
              </a:graphicData>
            </a:graphic>
          </wp:inline>
        </w:drawing>
      </w:r>
    </w:p>
    <w:p w:rsidR="00746B88" w:rsidRPr="00854F9C" w:rsidRDefault="00746B88" w:rsidP="005A1F45">
      <w:pPr>
        <w:tabs>
          <w:tab w:val="left" w:pos="902"/>
        </w:tabs>
        <w:jc w:val="both"/>
        <w:rPr>
          <w:rFonts w:cstheme="minorHAnsi"/>
          <w:sz w:val="24"/>
          <w:szCs w:val="24"/>
          <w:u w:val="single"/>
          <w:shd w:val="clear" w:color="auto" w:fill="FFFFFF"/>
        </w:rPr>
      </w:pPr>
      <w:r>
        <w:rPr>
          <w:noProof/>
        </w:rPr>
        <w:lastRenderedPageBreak/>
        <w:drawing>
          <wp:inline distT="0" distB="0" distL="0" distR="0" wp14:anchorId="39AF26AD" wp14:editId="7D294017">
            <wp:extent cx="5760720" cy="6669570"/>
            <wp:effectExtent l="0" t="0" r="0" b="0"/>
            <wp:docPr id="6" name="Image 1" descr="Résultat de recherche d'images pour &quot;carte communautés de communes de Cote d'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rte communautés de communes de Cote d'or&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669570"/>
                    </a:xfrm>
                    <a:prstGeom prst="rect">
                      <a:avLst/>
                    </a:prstGeom>
                    <a:noFill/>
                    <a:ln>
                      <a:noFill/>
                    </a:ln>
                  </pic:spPr>
                </pic:pic>
              </a:graphicData>
            </a:graphic>
          </wp:inline>
        </w:drawing>
      </w:r>
    </w:p>
    <w:p w:rsidR="00677A24" w:rsidRPr="00FB769D" w:rsidRDefault="00677A24" w:rsidP="005A1F45">
      <w:pPr>
        <w:tabs>
          <w:tab w:val="left" w:pos="902"/>
        </w:tabs>
        <w:jc w:val="both"/>
        <w:rPr>
          <w:rFonts w:cstheme="minorHAnsi"/>
          <w:sz w:val="24"/>
          <w:szCs w:val="24"/>
          <w:shd w:val="clear" w:color="auto" w:fill="FFFFFF"/>
        </w:rPr>
      </w:pPr>
      <w:r>
        <w:rPr>
          <w:noProof/>
        </w:rPr>
        <w:drawing>
          <wp:inline distT="0" distB="0" distL="0" distR="0" wp14:anchorId="2E570D47" wp14:editId="25C46877">
            <wp:extent cx="1968781" cy="1666098"/>
            <wp:effectExtent l="0" t="0" r="0" b="0"/>
            <wp:docPr id="5" name="Image 5" descr="https://france.comersis.com/map/Dijon-metrop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nce.comersis.com/map/Dijon-metropol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7097" cy="1715449"/>
                    </a:xfrm>
                    <a:prstGeom prst="rect">
                      <a:avLst/>
                    </a:prstGeom>
                    <a:noFill/>
                    <a:ln>
                      <a:noFill/>
                    </a:ln>
                  </pic:spPr>
                </pic:pic>
              </a:graphicData>
            </a:graphic>
          </wp:inline>
        </w:drawing>
      </w:r>
    </w:p>
    <w:p w:rsidR="00733F87" w:rsidRPr="00733F87" w:rsidRDefault="00BF14BD" w:rsidP="007A7A44">
      <w:pPr>
        <w:pStyle w:val="NormalWeb"/>
        <w:shd w:val="clear" w:color="auto" w:fill="FFFFFF"/>
        <w:spacing w:before="0" w:beforeAutospacing="0" w:after="150" w:afterAutospacing="0"/>
        <w:jc w:val="both"/>
        <w:rPr>
          <w:rFonts w:ascii="Helvetica" w:hAnsi="Helvetica" w:cs="Helvetica"/>
          <w:color w:val="333333"/>
          <w:sz w:val="21"/>
          <w:szCs w:val="21"/>
        </w:rPr>
      </w:pPr>
      <w:r>
        <w:rPr>
          <w:rFonts w:cstheme="minorHAnsi"/>
          <w:color w:val="222222"/>
          <w:shd w:val="clear" w:color="auto" w:fill="FFFFFF"/>
        </w:rPr>
        <w:lastRenderedPageBreak/>
        <w:tab/>
      </w:r>
      <w:r w:rsidR="003D5E97" w:rsidRPr="0030193F">
        <w:rPr>
          <w:rFonts w:cstheme="minorHAnsi"/>
          <w:color w:val="222222"/>
          <w:shd w:val="clear" w:color="auto" w:fill="FFFFFF"/>
        </w:rPr>
        <w:t>Ces métropole</w:t>
      </w:r>
      <w:r w:rsidR="00FB769D">
        <w:rPr>
          <w:rFonts w:cstheme="minorHAnsi"/>
          <w:color w:val="222222"/>
          <w:shd w:val="clear" w:color="auto" w:fill="FFFFFF"/>
        </w:rPr>
        <w:t>s</w:t>
      </w:r>
      <w:r w:rsidR="003D5E97" w:rsidRPr="0030193F">
        <w:rPr>
          <w:rFonts w:cstheme="minorHAnsi"/>
          <w:color w:val="222222"/>
          <w:shd w:val="clear" w:color="auto" w:fill="FFFFFF"/>
        </w:rPr>
        <w:t xml:space="preserve"> concentre</w:t>
      </w:r>
      <w:r w:rsidR="00965642" w:rsidRPr="0030193F">
        <w:rPr>
          <w:rFonts w:cstheme="minorHAnsi"/>
          <w:color w:val="222222"/>
          <w:shd w:val="clear" w:color="auto" w:fill="FFFFFF"/>
        </w:rPr>
        <w:t>nt</w:t>
      </w:r>
      <w:r w:rsidR="003D5E97" w:rsidRPr="0030193F">
        <w:rPr>
          <w:rFonts w:cstheme="minorHAnsi"/>
          <w:color w:val="222222"/>
          <w:shd w:val="clear" w:color="auto" w:fill="FFFFFF"/>
        </w:rPr>
        <w:t xml:space="preserve"> les pouvoirs </w:t>
      </w:r>
      <w:r w:rsidR="005A1F45" w:rsidRPr="0030193F">
        <w:rPr>
          <w:rFonts w:cstheme="minorHAnsi"/>
          <w:color w:val="222222"/>
          <w:shd w:val="clear" w:color="auto" w:fill="FFFFFF"/>
        </w:rPr>
        <w:t>politiques,</w:t>
      </w:r>
      <w:r w:rsidR="003D5E97" w:rsidRPr="0030193F">
        <w:rPr>
          <w:rFonts w:cstheme="minorHAnsi"/>
          <w:color w:val="222222"/>
          <w:shd w:val="clear" w:color="auto" w:fill="FFFFFF"/>
        </w:rPr>
        <w:t xml:space="preserve"> </w:t>
      </w:r>
      <w:r w:rsidR="005300C9" w:rsidRPr="0030193F">
        <w:rPr>
          <w:rFonts w:cstheme="minorHAnsi"/>
          <w:color w:val="222222"/>
          <w:shd w:val="clear" w:color="auto" w:fill="FFFFFF"/>
        </w:rPr>
        <w:t xml:space="preserve">économiques. </w:t>
      </w:r>
      <w:r w:rsidR="003D5E97" w:rsidRPr="0030193F">
        <w:rPr>
          <w:rFonts w:cstheme="minorHAnsi"/>
          <w:color w:val="222222"/>
          <w:shd w:val="clear" w:color="auto" w:fill="FFFFFF"/>
        </w:rPr>
        <w:t>Elle</w:t>
      </w:r>
      <w:r w:rsidR="00965642" w:rsidRPr="0030193F">
        <w:rPr>
          <w:rFonts w:cstheme="minorHAnsi"/>
          <w:color w:val="222222"/>
          <w:shd w:val="clear" w:color="auto" w:fill="FFFFFF"/>
        </w:rPr>
        <w:t>s</w:t>
      </w:r>
      <w:r w:rsidR="003D5E97" w:rsidRPr="0030193F">
        <w:rPr>
          <w:rFonts w:cstheme="minorHAnsi"/>
          <w:color w:val="222222"/>
          <w:shd w:val="clear" w:color="auto" w:fill="FFFFFF"/>
        </w:rPr>
        <w:t xml:space="preserve"> se veulent suffisamment grande</w:t>
      </w:r>
      <w:r w:rsidR="00FB769D">
        <w:rPr>
          <w:rFonts w:cstheme="minorHAnsi"/>
          <w:color w:val="222222"/>
          <w:shd w:val="clear" w:color="auto" w:fill="FFFFFF"/>
        </w:rPr>
        <w:t>s</w:t>
      </w:r>
      <w:r w:rsidR="003D5E97" w:rsidRPr="0030193F">
        <w:rPr>
          <w:rFonts w:cstheme="minorHAnsi"/>
          <w:color w:val="222222"/>
          <w:shd w:val="clear" w:color="auto" w:fill="FFFFFF"/>
        </w:rPr>
        <w:t xml:space="preserve"> pour avoir les capacités de développe</w:t>
      </w:r>
      <w:r w:rsidR="00965642" w:rsidRPr="0030193F">
        <w:rPr>
          <w:rFonts w:cstheme="minorHAnsi"/>
          <w:color w:val="222222"/>
          <w:shd w:val="clear" w:color="auto" w:fill="FFFFFF"/>
        </w:rPr>
        <w:t>men</w:t>
      </w:r>
      <w:r w:rsidR="003D5E97" w:rsidRPr="0030193F">
        <w:rPr>
          <w:rFonts w:cstheme="minorHAnsi"/>
          <w:color w:val="222222"/>
          <w:shd w:val="clear" w:color="auto" w:fill="FFFFFF"/>
        </w:rPr>
        <w:t>t dans le concert des autres métropoles et des grandes métropoles européennes. Par ailleurs elles ont pour mission</w:t>
      </w:r>
      <w:r w:rsidR="00965642" w:rsidRPr="0030193F">
        <w:rPr>
          <w:rFonts w:cstheme="minorHAnsi"/>
          <w:color w:val="222222"/>
          <w:shd w:val="clear" w:color="auto" w:fill="FFFFFF"/>
        </w:rPr>
        <w:t xml:space="preserve"> – et </w:t>
      </w:r>
      <w:r w:rsidR="00965642" w:rsidRPr="00733F87">
        <w:rPr>
          <w:rFonts w:cstheme="minorHAnsi"/>
          <w:b/>
          <w:color w:val="222222"/>
          <w:shd w:val="clear" w:color="auto" w:fill="FFFFFF"/>
        </w:rPr>
        <w:t xml:space="preserve">c’est </w:t>
      </w:r>
      <w:r w:rsidR="005A1F45" w:rsidRPr="00733F87">
        <w:rPr>
          <w:rFonts w:cstheme="minorHAnsi"/>
          <w:b/>
          <w:color w:val="222222"/>
          <w:shd w:val="clear" w:color="auto" w:fill="FFFFFF"/>
        </w:rPr>
        <w:t>très sou</w:t>
      </w:r>
      <w:r w:rsidR="00965642" w:rsidRPr="00733F87">
        <w:rPr>
          <w:rFonts w:cstheme="minorHAnsi"/>
          <w:b/>
          <w:color w:val="222222"/>
          <w:shd w:val="clear" w:color="auto" w:fill="FFFFFF"/>
        </w:rPr>
        <w:t>hai</w:t>
      </w:r>
      <w:r w:rsidR="005A1F45" w:rsidRPr="00733F87">
        <w:rPr>
          <w:rFonts w:cstheme="minorHAnsi"/>
          <w:b/>
          <w:color w:val="222222"/>
          <w:shd w:val="clear" w:color="auto" w:fill="FFFFFF"/>
        </w:rPr>
        <w:t>ta</w:t>
      </w:r>
      <w:r w:rsidR="00965642" w:rsidRPr="00733F87">
        <w:rPr>
          <w:rFonts w:cstheme="minorHAnsi"/>
          <w:b/>
          <w:color w:val="222222"/>
          <w:shd w:val="clear" w:color="auto" w:fill="FFFFFF"/>
        </w:rPr>
        <w:t>ble</w:t>
      </w:r>
      <w:r w:rsidR="00965642" w:rsidRPr="0030193F">
        <w:rPr>
          <w:rFonts w:cstheme="minorHAnsi"/>
          <w:color w:val="222222"/>
          <w:shd w:val="clear" w:color="auto" w:fill="FFFFFF"/>
        </w:rPr>
        <w:t xml:space="preserve"> -</w:t>
      </w:r>
      <w:r w:rsidR="003D5E97" w:rsidRPr="0030193F">
        <w:rPr>
          <w:rFonts w:cstheme="minorHAnsi"/>
          <w:color w:val="222222"/>
          <w:shd w:val="clear" w:color="auto" w:fill="FFFFFF"/>
        </w:rPr>
        <w:t xml:space="preserve"> d’entrainer le développement des espaces </w:t>
      </w:r>
      <w:r w:rsidR="00733F87" w:rsidRPr="0030193F">
        <w:rPr>
          <w:rFonts w:cstheme="minorHAnsi"/>
          <w:color w:val="222222"/>
          <w:shd w:val="clear" w:color="auto" w:fill="FFFFFF"/>
        </w:rPr>
        <w:t>périurbain</w:t>
      </w:r>
      <w:r w:rsidR="00733F87">
        <w:rPr>
          <w:rFonts w:cstheme="minorHAnsi"/>
          <w:color w:val="222222"/>
          <w:shd w:val="clear" w:color="auto" w:fill="FFFFFF"/>
        </w:rPr>
        <w:t>s</w:t>
      </w:r>
      <w:r w:rsidR="00733F87" w:rsidRPr="0030193F">
        <w:rPr>
          <w:rFonts w:cstheme="minorHAnsi"/>
          <w:color w:val="222222"/>
          <w:shd w:val="clear" w:color="auto" w:fill="FFFFFF"/>
        </w:rPr>
        <w:t xml:space="preserve"> qui</w:t>
      </w:r>
      <w:r w:rsidR="003D5E97" w:rsidRPr="0030193F">
        <w:rPr>
          <w:rFonts w:cstheme="minorHAnsi"/>
          <w:color w:val="222222"/>
          <w:shd w:val="clear" w:color="auto" w:fill="FFFFFF"/>
        </w:rPr>
        <w:t xml:space="preserve"> ne sont pas intégrés à l</w:t>
      </w:r>
      <w:r w:rsidR="00FB769D">
        <w:rPr>
          <w:rFonts w:cstheme="minorHAnsi"/>
          <w:color w:val="222222"/>
          <w:shd w:val="clear" w:color="auto" w:fill="FFFFFF"/>
        </w:rPr>
        <w:t>a</w:t>
      </w:r>
      <w:r w:rsidR="003D5E97" w:rsidRPr="0030193F">
        <w:rPr>
          <w:rFonts w:cstheme="minorHAnsi"/>
          <w:color w:val="222222"/>
          <w:shd w:val="clear" w:color="auto" w:fill="FFFFFF"/>
        </w:rPr>
        <w:t xml:space="preserve"> métropole et les territoires ruraux à faible densité (hyper ruralité). </w:t>
      </w:r>
      <w:r w:rsidR="005A1F45">
        <w:rPr>
          <w:rFonts w:cstheme="minorHAnsi"/>
          <w:color w:val="222222"/>
          <w:shd w:val="clear" w:color="auto" w:fill="FFFFFF"/>
        </w:rPr>
        <w:t xml:space="preserve">Sur le </w:t>
      </w:r>
      <w:r w:rsidR="00733F87">
        <w:rPr>
          <w:rFonts w:cstheme="minorHAnsi"/>
          <w:color w:val="222222"/>
          <w:shd w:val="clear" w:color="auto" w:fill="FFFFFF"/>
        </w:rPr>
        <w:t xml:space="preserve">la </w:t>
      </w:r>
      <w:r w:rsidR="00F47AAF">
        <w:rPr>
          <w:rFonts w:cstheme="minorHAnsi"/>
          <w:color w:val="222222"/>
          <w:shd w:val="clear" w:color="auto" w:fill="FFFFFF"/>
        </w:rPr>
        <w:t>Côte</w:t>
      </w:r>
      <w:r w:rsidR="00733F87">
        <w:rPr>
          <w:rFonts w:cstheme="minorHAnsi"/>
          <w:color w:val="222222"/>
          <w:shd w:val="clear" w:color="auto" w:fill="FFFFFF"/>
        </w:rPr>
        <w:t xml:space="preserve"> d’or 17 communautés de communes : </w:t>
      </w:r>
      <w:r w:rsidR="00854F9C">
        <w:rPr>
          <w:rFonts w:cstheme="minorHAnsi"/>
          <w:color w:val="222222"/>
          <w:shd w:val="clear" w:color="auto" w:fill="FFFFFF"/>
        </w:rPr>
        <w:t>il e</w:t>
      </w:r>
      <w:r w:rsidR="00733F87" w:rsidRPr="00733F87">
        <w:rPr>
          <w:rFonts w:ascii="Helvetica" w:hAnsi="Helvetica" w:cs="Helvetica"/>
          <w:color w:val="333333"/>
          <w:sz w:val="21"/>
          <w:szCs w:val="21"/>
        </w:rPr>
        <w:t xml:space="preserve">xiste aujourd'hui 166 groupements communaux dans la Côte-d'Or </w:t>
      </w:r>
      <w:proofErr w:type="gramStart"/>
      <w:r w:rsidR="00733F87" w:rsidRPr="00733F87">
        <w:rPr>
          <w:rFonts w:ascii="Helvetica" w:hAnsi="Helvetica" w:cs="Helvetica"/>
          <w:color w:val="333333"/>
          <w:sz w:val="21"/>
          <w:szCs w:val="21"/>
        </w:rPr>
        <w:t>dont:</w:t>
      </w:r>
      <w:proofErr w:type="gramEnd"/>
    </w:p>
    <w:p w:rsidR="00733F87" w:rsidRPr="00733F87" w:rsidRDefault="002A12BD" w:rsidP="00733F87">
      <w:pPr>
        <w:numPr>
          <w:ilvl w:val="0"/>
          <w:numId w:val="8"/>
        </w:numPr>
        <w:shd w:val="clear" w:color="auto" w:fill="FFFFFF"/>
        <w:spacing w:before="100" w:beforeAutospacing="1" w:after="100" w:afterAutospacing="1" w:line="240" w:lineRule="auto"/>
        <w:rPr>
          <w:rFonts w:ascii="Helvetica" w:eastAsia="Times New Roman" w:hAnsi="Helvetica" w:cs="Helvetica"/>
          <w:sz w:val="21"/>
          <w:szCs w:val="21"/>
          <w:lang w:eastAsia="fr-FR"/>
        </w:rPr>
      </w:pPr>
      <w:hyperlink r:id="rId32" w:anchor="listjuri" w:history="1">
        <w:r w:rsidR="00733F87" w:rsidRPr="00733F87">
          <w:rPr>
            <w:rFonts w:ascii="Helvetica" w:eastAsia="Times New Roman" w:hAnsi="Helvetica" w:cs="Helvetica"/>
            <w:sz w:val="21"/>
            <w:szCs w:val="21"/>
            <w:u w:val="single"/>
            <w:lang w:eastAsia="fr-FR"/>
          </w:rPr>
          <w:t>1 Communauté d'agglomération (CA)</w:t>
        </w:r>
      </w:hyperlink>
      <w:r w:rsidR="00733F87" w:rsidRPr="00733F87">
        <w:rPr>
          <w:rFonts w:ascii="Helvetica" w:eastAsia="Times New Roman" w:hAnsi="Helvetica" w:cs="Helvetica"/>
          <w:i/>
          <w:iCs/>
          <w:sz w:val="21"/>
          <w:szCs w:val="21"/>
          <w:lang w:eastAsia="fr-FR"/>
        </w:rPr>
        <w:t>(CA Beaune, Côte et Sud - Communauté Beaune-Chagny-Nolay)</w:t>
      </w:r>
    </w:p>
    <w:p w:rsidR="00733F87" w:rsidRPr="00733F87" w:rsidRDefault="002A12BD" w:rsidP="00733F87">
      <w:pPr>
        <w:numPr>
          <w:ilvl w:val="0"/>
          <w:numId w:val="8"/>
        </w:numPr>
        <w:shd w:val="clear" w:color="auto" w:fill="FFFFFF"/>
        <w:spacing w:before="100" w:beforeAutospacing="1" w:after="100" w:afterAutospacing="1" w:line="240" w:lineRule="auto"/>
        <w:rPr>
          <w:rFonts w:ascii="Helvetica" w:eastAsia="Times New Roman" w:hAnsi="Helvetica" w:cs="Helvetica"/>
          <w:sz w:val="21"/>
          <w:szCs w:val="21"/>
          <w:lang w:eastAsia="fr-FR"/>
        </w:rPr>
      </w:pPr>
      <w:hyperlink r:id="rId33" w:anchor="listjuri" w:history="1">
        <w:r w:rsidR="00733F87" w:rsidRPr="00733F87">
          <w:rPr>
            <w:rFonts w:ascii="Helvetica" w:eastAsia="Times New Roman" w:hAnsi="Helvetica" w:cs="Helvetica"/>
            <w:sz w:val="21"/>
            <w:szCs w:val="21"/>
            <w:u w:val="single"/>
            <w:lang w:eastAsia="fr-FR"/>
          </w:rPr>
          <w:t>17 Communauté de communes (CC)</w:t>
        </w:r>
      </w:hyperlink>
    </w:p>
    <w:p w:rsidR="00733F87" w:rsidRPr="00733F87" w:rsidRDefault="002A12BD" w:rsidP="00733F87">
      <w:pPr>
        <w:numPr>
          <w:ilvl w:val="0"/>
          <w:numId w:val="8"/>
        </w:numPr>
        <w:shd w:val="clear" w:color="auto" w:fill="FFFFFF"/>
        <w:spacing w:before="100" w:beforeAutospacing="1" w:after="100" w:afterAutospacing="1" w:line="240" w:lineRule="auto"/>
        <w:rPr>
          <w:rFonts w:ascii="Helvetica" w:eastAsia="Times New Roman" w:hAnsi="Helvetica" w:cs="Helvetica"/>
          <w:sz w:val="21"/>
          <w:szCs w:val="21"/>
          <w:lang w:eastAsia="fr-FR"/>
        </w:rPr>
      </w:pPr>
      <w:hyperlink r:id="rId34" w:anchor="listjuri" w:history="1">
        <w:r w:rsidR="00733F87" w:rsidRPr="00733F87">
          <w:rPr>
            <w:rFonts w:ascii="Helvetica" w:eastAsia="Times New Roman" w:hAnsi="Helvetica" w:cs="Helvetica"/>
            <w:sz w:val="21"/>
            <w:szCs w:val="21"/>
            <w:u w:val="single"/>
            <w:lang w:eastAsia="fr-FR"/>
          </w:rPr>
          <w:t>1 Métropole (METRO)</w:t>
        </w:r>
      </w:hyperlink>
      <w:r w:rsidR="00733F87" w:rsidRPr="00733F87">
        <w:rPr>
          <w:rFonts w:ascii="Helvetica" w:eastAsia="Times New Roman" w:hAnsi="Helvetica" w:cs="Helvetica"/>
          <w:i/>
          <w:iCs/>
          <w:sz w:val="21"/>
          <w:szCs w:val="21"/>
          <w:lang w:eastAsia="fr-FR"/>
        </w:rPr>
        <w:t>(Dijon Métropole)</w:t>
      </w:r>
    </w:p>
    <w:p w:rsidR="00733F87" w:rsidRPr="00733F87" w:rsidRDefault="002A12BD" w:rsidP="00733F87">
      <w:pPr>
        <w:numPr>
          <w:ilvl w:val="0"/>
          <w:numId w:val="8"/>
        </w:numPr>
        <w:shd w:val="clear" w:color="auto" w:fill="FFFFFF"/>
        <w:spacing w:before="100" w:beforeAutospacing="1" w:after="100" w:afterAutospacing="1" w:line="240" w:lineRule="auto"/>
        <w:rPr>
          <w:rFonts w:ascii="Helvetica" w:eastAsia="Times New Roman" w:hAnsi="Helvetica" w:cs="Helvetica"/>
          <w:sz w:val="21"/>
          <w:szCs w:val="21"/>
          <w:lang w:eastAsia="fr-FR"/>
        </w:rPr>
      </w:pPr>
      <w:hyperlink r:id="rId35" w:anchor="listjuri" w:history="1">
        <w:r w:rsidR="00733F87" w:rsidRPr="00733F87">
          <w:rPr>
            <w:rFonts w:ascii="Helvetica" w:eastAsia="Times New Roman" w:hAnsi="Helvetica" w:cs="Helvetica"/>
            <w:sz w:val="21"/>
            <w:szCs w:val="21"/>
            <w:u w:val="single"/>
            <w:lang w:eastAsia="fr-FR"/>
          </w:rPr>
          <w:t>3 Pôle d'Équilibre Territorial et Rural (PETR)</w:t>
        </w:r>
      </w:hyperlink>
    </w:p>
    <w:p w:rsidR="00733F87" w:rsidRPr="00733F87" w:rsidRDefault="002A12BD" w:rsidP="00733F87">
      <w:pPr>
        <w:numPr>
          <w:ilvl w:val="0"/>
          <w:numId w:val="8"/>
        </w:numPr>
        <w:shd w:val="clear" w:color="auto" w:fill="FFFFFF"/>
        <w:spacing w:before="100" w:beforeAutospacing="1" w:after="100" w:afterAutospacing="1" w:line="240" w:lineRule="auto"/>
        <w:rPr>
          <w:rFonts w:ascii="Helvetica" w:eastAsia="Times New Roman" w:hAnsi="Helvetica" w:cs="Helvetica"/>
          <w:sz w:val="21"/>
          <w:szCs w:val="21"/>
          <w:lang w:eastAsia="fr-FR"/>
        </w:rPr>
      </w:pPr>
      <w:hyperlink r:id="rId36" w:anchor="listjuri" w:history="1">
        <w:r w:rsidR="00733F87" w:rsidRPr="00733F87">
          <w:rPr>
            <w:rFonts w:ascii="Helvetica" w:eastAsia="Times New Roman" w:hAnsi="Helvetica" w:cs="Helvetica"/>
            <w:sz w:val="21"/>
            <w:szCs w:val="21"/>
            <w:u w:val="single"/>
            <w:lang w:eastAsia="fr-FR"/>
          </w:rPr>
          <w:t>16 Syndicat intercommunal à vocation multiple (SIVOM)</w:t>
        </w:r>
      </w:hyperlink>
    </w:p>
    <w:p w:rsidR="00733F87" w:rsidRPr="00733F87" w:rsidRDefault="002A12BD" w:rsidP="00733F87">
      <w:pPr>
        <w:numPr>
          <w:ilvl w:val="0"/>
          <w:numId w:val="8"/>
        </w:numPr>
        <w:shd w:val="clear" w:color="auto" w:fill="FFFFFF"/>
        <w:spacing w:before="100" w:beforeAutospacing="1" w:after="100" w:afterAutospacing="1" w:line="240" w:lineRule="auto"/>
        <w:rPr>
          <w:rFonts w:ascii="Helvetica" w:eastAsia="Times New Roman" w:hAnsi="Helvetica" w:cs="Helvetica"/>
          <w:sz w:val="21"/>
          <w:szCs w:val="21"/>
          <w:lang w:eastAsia="fr-FR"/>
        </w:rPr>
      </w:pPr>
      <w:hyperlink r:id="rId37" w:anchor="listjuri" w:history="1">
        <w:r w:rsidR="00733F87" w:rsidRPr="00733F87">
          <w:rPr>
            <w:rFonts w:ascii="Helvetica" w:eastAsia="Times New Roman" w:hAnsi="Helvetica" w:cs="Helvetica"/>
            <w:sz w:val="21"/>
            <w:szCs w:val="21"/>
            <w:u w:val="single"/>
            <w:lang w:eastAsia="fr-FR"/>
          </w:rPr>
          <w:t>92 Syndicat intercommunal à vocation unique (SIVU)</w:t>
        </w:r>
      </w:hyperlink>
    </w:p>
    <w:p w:rsidR="00733F87" w:rsidRPr="00733F87" w:rsidRDefault="002A12BD" w:rsidP="00733F87">
      <w:pPr>
        <w:numPr>
          <w:ilvl w:val="0"/>
          <w:numId w:val="8"/>
        </w:numPr>
        <w:shd w:val="clear" w:color="auto" w:fill="FFFFFF"/>
        <w:spacing w:before="100" w:beforeAutospacing="1" w:after="100" w:afterAutospacing="1" w:line="240" w:lineRule="auto"/>
        <w:rPr>
          <w:rFonts w:ascii="Helvetica" w:eastAsia="Times New Roman" w:hAnsi="Helvetica" w:cs="Helvetica"/>
          <w:sz w:val="21"/>
          <w:szCs w:val="21"/>
          <w:lang w:eastAsia="fr-FR"/>
        </w:rPr>
      </w:pPr>
      <w:hyperlink r:id="rId38" w:anchor="listjuri" w:history="1">
        <w:r w:rsidR="00733F87" w:rsidRPr="00733F87">
          <w:rPr>
            <w:rFonts w:ascii="Helvetica" w:eastAsia="Times New Roman" w:hAnsi="Helvetica" w:cs="Helvetica"/>
            <w:sz w:val="21"/>
            <w:szCs w:val="21"/>
            <w:u w:val="single"/>
            <w:lang w:eastAsia="fr-FR"/>
          </w:rPr>
          <w:t>33 Syndicat mixte fermé (SMF)</w:t>
        </w:r>
      </w:hyperlink>
      <w:r w:rsidR="007D6B2B" w:rsidRPr="007D6B2B">
        <w:rPr>
          <w:rFonts w:ascii="Helvetica" w:eastAsia="Times New Roman" w:hAnsi="Helvetica" w:cs="Helvetica"/>
          <w:sz w:val="21"/>
          <w:szCs w:val="21"/>
          <w:lang w:eastAsia="fr-FR"/>
        </w:rPr>
        <w:t xml:space="preserve"> (communes et EPCI)</w:t>
      </w:r>
    </w:p>
    <w:p w:rsidR="00733F87" w:rsidRDefault="002A12BD" w:rsidP="00733F87">
      <w:pPr>
        <w:numPr>
          <w:ilvl w:val="0"/>
          <w:numId w:val="8"/>
        </w:numPr>
        <w:shd w:val="clear" w:color="auto" w:fill="FFFFFF"/>
        <w:spacing w:before="100" w:beforeAutospacing="1" w:after="100" w:afterAutospacing="1" w:line="240" w:lineRule="auto"/>
        <w:rPr>
          <w:rFonts w:ascii="Helvetica" w:eastAsia="Times New Roman" w:hAnsi="Helvetica" w:cs="Helvetica"/>
          <w:sz w:val="21"/>
          <w:szCs w:val="21"/>
          <w:lang w:eastAsia="fr-FR"/>
        </w:rPr>
      </w:pPr>
      <w:hyperlink r:id="rId39" w:anchor="listjuri" w:history="1">
        <w:r w:rsidR="00733F87" w:rsidRPr="00733F87">
          <w:rPr>
            <w:rFonts w:ascii="Helvetica" w:eastAsia="Times New Roman" w:hAnsi="Helvetica" w:cs="Helvetica"/>
            <w:sz w:val="21"/>
            <w:szCs w:val="21"/>
            <w:u w:val="single"/>
            <w:lang w:eastAsia="fr-FR"/>
          </w:rPr>
          <w:t>3 Syndicat mixte ouvert (SMO)</w:t>
        </w:r>
      </w:hyperlink>
      <w:r w:rsidR="007D6B2B" w:rsidRPr="007D6B2B">
        <w:rPr>
          <w:rFonts w:ascii="Helvetica" w:eastAsia="Times New Roman" w:hAnsi="Helvetica" w:cs="Helvetica"/>
          <w:sz w:val="21"/>
          <w:szCs w:val="21"/>
          <w:lang w:eastAsia="fr-FR"/>
        </w:rPr>
        <w:t xml:space="preserve"> (commune, EPCI et autres partenaires publics)</w:t>
      </w:r>
    </w:p>
    <w:p w:rsidR="0022343C" w:rsidRDefault="0022343C" w:rsidP="00E7207B">
      <w:pPr>
        <w:shd w:val="clear" w:color="auto" w:fill="FFFFFF"/>
        <w:spacing w:before="100" w:beforeAutospacing="1" w:after="100" w:afterAutospacing="1" w:line="240" w:lineRule="auto"/>
        <w:rPr>
          <w:rFonts w:ascii="Helvetica" w:eastAsia="Times New Roman" w:hAnsi="Helvetica" w:cs="Helvetica"/>
          <w:sz w:val="21"/>
          <w:szCs w:val="21"/>
          <w:lang w:eastAsia="fr-FR"/>
        </w:rPr>
      </w:pPr>
    </w:p>
    <w:p w:rsidR="0022343C" w:rsidRDefault="0022343C" w:rsidP="0022343C">
      <w:pPr>
        <w:rPr>
          <w:rFonts w:ascii="Helvetica" w:eastAsia="Times New Roman" w:hAnsi="Helvetica" w:cs="Helvetica"/>
          <w:sz w:val="21"/>
          <w:szCs w:val="21"/>
          <w:lang w:eastAsia="fr-FR"/>
        </w:rPr>
      </w:pPr>
      <w:r>
        <w:rPr>
          <w:rFonts w:ascii="Helvetica" w:eastAsia="Times New Roman" w:hAnsi="Helvetica" w:cs="Helvetica"/>
          <w:sz w:val="21"/>
          <w:szCs w:val="21"/>
          <w:lang w:eastAsia="fr-FR"/>
        </w:rPr>
        <w:t xml:space="preserve">Et quand on considère la région Bourgogne </w:t>
      </w:r>
      <w:r w:rsidR="007761E1">
        <w:rPr>
          <w:rFonts w:ascii="Helvetica" w:eastAsia="Times New Roman" w:hAnsi="Helvetica" w:cs="Helvetica"/>
          <w:sz w:val="21"/>
          <w:szCs w:val="21"/>
          <w:lang w:eastAsia="fr-FR"/>
        </w:rPr>
        <w:t>Franche-</w:t>
      </w:r>
      <w:proofErr w:type="gramStart"/>
      <w:r w:rsidR="007761E1">
        <w:rPr>
          <w:rFonts w:ascii="Helvetica" w:eastAsia="Times New Roman" w:hAnsi="Helvetica" w:cs="Helvetica"/>
          <w:sz w:val="21"/>
          <w:szCs w:val="21"/>
          <w:lang w:eastAsia="fr-FR"/>
        </w:rPr>
        <w:t>Comté</w:t>
      </w:r>
      <w:r>
        <w:rPr>
          <w:rFonts w:ascii="Helvetica" w:eastAsia="Times New Roman" w:hAnsi="Helvetica" w:cs="Helvetica"/>
          <w:sz w:val="21"/>
          <w:szCs w:val="21"/>
          <w:lang w:eastAsia="fr-FR"/>
        </w:rPr>
        <w:t xml:space="preserve"> ,</w:t>
      </w:r>
      <w:proofErr w:type="gramEnd"/>
      <w:r>
        <w:rPr>
          <w:rFonts w:ascii="Helvetica" w:eastAsia="Times New Roman" w:hAnsi="Helvetica" w:cs="Helvetica"/>
          <w:sz w:val="21"/>
          <w:szCs w:val="21"/>
          <w:lang w:eastAsia="fr-FR"/>
        </w:rPr>
        <w:t xml:space="preserve"> u</w:t>
      </w:r>
      <w:r w:rsidR="00E7207B">
        <w:rPr>
          <w:rFonts w:ascii="Helvetica" w:eastAsia="Times New Roman" w:hAnsi="Helvetica" w:cs="Helvetica"/>
          <w:sz w:val="21"/>
          <w:szCs w:val="21"/>
          <w:lang w:eastAsia="fr-FR"/>
        </w:rPr>
        <w:t xml:space="preserve">n vrai dynamisme existe  </w:t>
      </w:r>
    </w:p>
    <w:p w:rsidR="0022343C" w:rsidRDefault="0022343C" w:rsidP="0022343C">
      <w:r>
        <w:rPr>
          <w:noProof/>
        </w:rPr>
        <w:drawing>
          <wp:inline distT="0" distB="0" distL="0" distR="0" wp14:anchorId="5B4846C1" wp14:editId="7ECF3320">
            <wp:extent cx="5760720" cy="3850640"/>
            <wp:effectExtent l="0" t="0" r="0" b="0"/>
            <wp:docPr id="9" name="Image 5" descr="Résultat de recherche d'images pour &quot;hyper ruralité bourgogne franche-com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hyper ruralité bourgogne franche-comté&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50640"/>
                    </a:xfrm>
                    <a:prstGeom prst="rect">
                      <a:avLst/>
                    </a:prstGeom>
                    <a:noFill/>
                    <a:ln>
                      <a:noFill/>
                    </a:ln>
                  </pic:spPr>
                </pic:pic>
              </a:graphicData>
            </a:graphic>
          </wp:inline>
        </w:drawing>
      </w:r>
    </w:p>
    <w:p w:rsidR="0022343C" w:rsidRDefault="0022343C" w:rsidP="0022343C"/>
    <w:p w:rsidR="0022343C" w:rsidRDefault="0022343C" w:rsidP="00A866A1">
      <w:pPr>
        <w:jc w:val="both"/>
      </w:pPr>
      <w:r w:rsidRPr="00A47EB4">
        <w:t>La Bourgogne-Franche-Comté représente 4 % de l’économie et de la démographie nationales.</w:t>
      </w:r>
      <w:r>
        <w:t xml:space="preserve"> 2, 8 millions d’habitants.</w:t>
      </w:r>
      <w:r w:rsidRPr="00A47EB4">
        <w:t xml:space="preserve"> Région de tradition industrielle et agricole, elle est depuis les années 2000 sur un sentier de croissance ralentie. Population et emploi sont répartis de façon inégale dans la région, dessinant quatre grands ensembles.</w:t>
      </w:r>
      <w:r>
        <w:t xml:space="preserve"> </w:t>
      </w:r>
    </w:p>
    <w:p w:rsidR="0022343C" w:rsidRDefault="0022343C" w:rsidP="00A866A1">
      <w:pPr>
        <w:jc w:val="both"/>
      </w:pPr>
      <w:r w:rsidRPr="00A47EB4">
        <w:lastRenderedPageBreak/>
        <w:t xml:space="preserve"> Sur l’axe Rhin-Rhône, de Chalon-sur-Saône à Belfort, le maillage urbain est multipolaire mais resserré, favorisant l’interdépendance des territoires et des échanges, et par là-même un fonctionnement en réseau. </w:t>
      </w:r>
      <w:r>
        <w:t>7 aires urbaines sont connectées entre elle</w:t>
      </w:r>
      <w:r w:rsidR="00F47AAF">
        <w:t>s</w:t>
      </w:r>
      <w:r>
        <w:t xml:space="preserve"> relié</w:t>
      </w:r>
      <w:r w:rsidR="00F47AAF">
        <w:t>e</w:t>
      </w:r>
      <w:r>
        <w:t>s par des infrastructures de transports. Plus d’1, 1 Millions d’habitant</w:t>
      </w:r>
      <w:r w:rsidR="00F47AAF">
        <w:t>s</w:t>
      </w:r>
    </w:p>
    <w:p w:rsidR="0022343C" w:rsidRDefault="0022343C" w:rsidP="00A866A1">
      <w:pPr>
        <w:jc w:val="both"/>
      </w:pPr>
      <w:r w:rsidRPr="00A47EB4">
        <w:t xml:space="preserve"> Sur le reste du territoire, le maillage urbain est plus relâché, avec quelques grands pôles d’emploi plus autonomes ou davantage tournés vers l’extérieur de la région : Sens, Auxerre, Nevers, Mâcon</w:t>
      </w:r>
      <w:r>
        <w:t xml:space="preserve"> Lyon)</w:t>
      </w:r>
      <w:r w:rsidRPr="00A47EB4">
        <w:t xml:space="preserve">. </w:t>
      </w:r>
    </w:p>
    <w:p w:rsidR="0022343C" w:rsidRDefault="0022343C" w:rsidP="00A866A1">
      <w:pPr>
        <w:jc w:val="both"/>
      </w:pPr>
      <w:r w:rsidRPr="00A47EB4">
        <w:t xml:space="preserve">La </w:t>
      </w:r>
      <w:r w:rsidR="007A7A44" w:rsidRPr="00A47EB4">
        <w:t>partie</w:t>
      </w:r>
      <w:r w:rsidR="007A7A44">
        <w:t> «</w:t>
      </w:r>
      <w:r w:rsidR="00F47AAF">
        <w:t> </w:t>
      </w:r>
      <w:r w:rsidRPr="00A47EB4">
        <w:t>est</w:t>
      </w:r>
      <w:r w:rsidR="00F47AAF">
        <w:t> »</w:t>
      </w:r>
      <w:r w:rsidRPr="00A47EB4">
        <w:t xml:space="preserve"> de la région présente un profil très spécifique, du fait de l’attractivité exercée par les pôles d’emploi suisses très proches.</w:t>
      </w:r>
    </w:p>
    <w:p w:rsidR="0022343C" w:rsidRPr="0022343C" w:rsidRDefault="0022343C" w:rsidP="0022343C">
      <w:pPr>
        <w:rPr>
          <w:b/>
        </w:rPr>
      </w:pPr>
      <w:r w:rsidRPr="00A47EB4">
        <w:t xml:space="preserve"> </w:t>
      </w:r>
      <w:r w:rsidRPr="0022343C">
        <w:rPr>
          <w:b/>
        </w:rPr>
        <w:t>Enfin, une grande partie de l’ouest de la région, très peu densément peuplée, est confrontée aux enjeux liés à « l’hyper-ruralité » : enclavement géographique, vieillissement de la population, faibles ressources financières, manque d’équipements et de services...</w:t>
      </w:r>
    </w:p>
    <w:p w:rsidR="00E7207B" w:rsidRPr="00733F87" w:rsidRDefault="00E7207B" w:rsidP="00E7207B">
      <w:pPr>
        <w:shd w:val="clear" w:color="auto" w:fill="FFFFFF"/>
        <w:spacing w:before="100" w:beforeAutospacing="1" w:after="100" w:afterAutospacing="1" w:line="240" w:lineRule="auto"/>
        <w:rPr>
          <w:rFonts w:ascii="Helvetica" w:eastAsia="Times New Roman" w:hAnsi="Helvetica" w:cs="Helvetica"/>
          <w:sz w:val="21"/>
          <w:szCs w:val="21"/>
          <w:lang w:eastAsia="fr-FR"/>
        </w:rPr>
      </w:pPr>
    </w:p>
    <w:p w:rsidR="003D5E97" w:rsidRPr="007D6B2B" w:rsidRDefault="007A7A44" w:rsidP="005A1F45">
      <w:pPr>
        <w:tabs>
          <w:tab w:val="left" w:pos="902"/>
        </w:tabs>
        <w:jc w:val="both"/>
        <w:rPr>
          <w:rFonts w:cstheme="minorHAnsi"/>
          <w:sz w:val="24"/>
          <w:szCs w:val="24"/>
          <w:shd w:val="clear" w:color="auto" w:fill="FFFFFF"/>
        </w:rPr>
      </w:pPr>
      <w:r>
        <w:rPr>
          <w:noProof/>
        </w:rPr>
        <w:drawing>
          <wp:inline distT="0" distB="0" distL="0" distR="0" wp14:anchorId="68E3210C" wp14:editId="6C77A9CA">
            <wp:extent cx="4992667" cy="3896436"/>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7468" cy="4079682"/>
                    </a:xfrm>
                    <a:prstGeom prst="rect">
                      <a:avLst/>
                    </a:prstGeom>
                  </pic:spPr>
                </pic:pic>
              </a:graphicData>
            </a:graphic>
          </wp:inline>
        </w:drawing>
      </w:r>
    </w:p>
    <w:p w:rsidR="0042017B" w:rsidRPr="0030193F" w:rsidRDefault="0042017B" w:rsidP="003D5E97">
      <w:pPr>
        <w:ind w:firstLine="708"/>
        <w:jc w:val="both"/>
        <w:rPr>
          <w:rFonts w:cstheme="minorHAnsi"/>
          <w:sz w:val="24"/>
          <w:szCs w:val="24"/>
        </w:rPr>
      </w:pPr>
    </w:p>
    <w:p w:rsidR="0042017B" w:rsidRPr="0030193F" w:rsidRDefault="0042017B" w:rsidP="0042017B">
      <w:pPr>
        <w:ind w:firstLine="708"/>
        <w:jc w:val="both"/>
        <w:rPr>
          <w:rFonts w:cstheme="minorHAnsi"/>
          <w:sz w:val="24"/>
          <w:szCs w:val="24"/>
        </w:rPr>
      </w:pPr>
    </w:p>
    <w:p w:rsidR="0042017B" w:rsidRPr="0030193F" w:rsidRDefault="0042017B" w:rsidP="0042017B">
      <w:pPr>
        <w:ind w:firstLine="708"/>
        <w:jc w:val="both"/>
        <w:rPr>
          <w:rFonts w:cstheme="minorHAnsi"/>
          <w:sz w:val="24"/>
          <w:szCs w:val="24"/>
        </w:rPr>
      </w:pPr>
    </w:p>
    <w:p w:rsidR="00881446" w:rsidRDefault="00881446" w:rsidP="00BD4E02">
      <w:pPr>
        <w:jc w:val="both"/>
        <w:rPr>
          <w:rFonts w:cstheme="minorHAnsi"/>
          <w:b/>
          <w:sz w:val="24"/>
          <w:szCs w:val="24"/>
        </w:rPr>
      </w:pPr>
      <w:r w:rsidRPr="0030193F">
        <w:rPr>
          <w:rFonts w:cstheme="minorHAnsi"/>
          <w:noProof/>
          <w:sz w:val="24"/>
          <w:szCs w:val="24"/>
          <w:lang w:eastAsia="fr-FR"/>
        </w:rPr>
        <w:lastRenderedPageBreak/>
        <w:drawing>
          <wp:inline distT="0" distB="0" distL="0" distR="0">
            <wp:extent cx="5756910" cy="400748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756910" cy="4007485"/>
                    </a:xfrm>
                    <a:prstGeom prst="rect">
                      <a:avLst/>
                    </a:prstGeom>
                    <a:noFill/>
                    <a:ln w="9525">
                      <a:noFill/>
                      <a:miter lim="800000"/>
                      <a:headEnd/>
                      <a:tailEnd/>
                    </a:ln>
                  </pic:spPr>
                </pic:pic>
              </a:graphicData>
            </a:graphic>
          </wp:inline>
        </w:drawing>
      </w:r>
    </w:p>
    <w:p w:rsidR="00D20D81" w:rsidRPr="0030193F" w:rsidRDefault="00D20D81" w:rsidP="00BD4E02">
      <w:pPr>
        <w:jc w:val="both"/>
        <w:rPr>
          <w:rFonts w:cstheme="minorHAnsi"/>
          <w:b/>
          <w:sz w:val="24"/>
          <w:szCs w:val="24"/>
        </w:rPr>
      </w:pPr>
    </w:p>
    <w:p w:rsidR="00307CEE" w:rsidRPr="0030193F" w:rsidRDefault="003D5E97" w:rsidP="008530D1">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cstheme="minorHAnsi"/>
          <w:b/>
          <w:color w:val="333333"/>
          <w:sz w:val="24"/>
          <w:szCs w:val="24"/>
          <w:shd w:val="clear" w:color="auto" w:fill="FFFFFF"/>
        </w:rPr>
      </w:pPr>
      <w:r w:rsidRPr="008530D1">
        <w:rPr>
          <w:rFonts w:cstheme="minorHAnsi"/>
          <w:b/>
          <w:color w:val="333333"/>
          <w:sz w:val="24"/>
          <w:szCs w:val="24"/>
          <w:shd w:val="clear" w:color="auto" w:fill="BFBFBF" w:themeFill="background1" w:themeFillShade="BF"/>
        </w:rPr>
        <w:t xml:space="preserve">2 - </w:t>
      </w:r>
      <w:r w:rsidR="00881446" w:rsidRPr="008530D1">
        <w:rPr>
          <w:rFonts w:cstheme="minorHAnsi"/>
          <w:b/>
          <w:color w:val="333333"/>
          <w:sz w:val="24"/>
          <w:szCs w:val="24"/>
          <w:shd w:val="clear" w:color="auto" w:fill="BFBFBF" w:themeFill="background1" w:themeFillShade="BF"/>
        </w:rPr>
        <w:t>Comment penser l’appartenance local</w:t>
      </w:r>
      <w:r w:rsidR="00DC15F0" w:rsidRPr="008530D1">
        <w:rPr>
          <w:rFonts w:cstheme="minorHAnsi"/>
          <w:b/>
          <w:color w:val="333333"/>
          <w:sz w:val="24"/>
          <w:szCs w:val="24"/>
          <w:shd w:val="clear" w:color="auto" w:fill="BFBFBF" w:themeFill="background1" w:themeFillShade="BF"/>
        </w:rPr>
        <w:t>e, l’identité « rurale » dans un</w:t>
      </w:r>
      <w:r w:rsidR="00881446" w:rsidRPr="008530D1">
        <w:rPr>
          <w:rFonts w:cstheme="minorHAnsi"/>
          <w:b/>
          <w:color w:val="333333"/>
          <w:sz w:val="24"/>
          <w:szCs w:val="24"/>
          <w:shd w:val="clear" w:color="auto" w:fill="BFBFBF" w:themeFill="background1" w:themeFillShade="BF"/>
        </w:rPr>
        <w:t xml:space="preserve"> contexte de mobilité accentuée ?</w:t>
      </w:r>
      <w:r w:rsidR="00881446" w:rsidRPr="0030193F">
        <w:rPr>
          <w:rFonts w:cstheme="minorHAnsi"/>
          <w:b/>
          <w:color w:val="333333"/>
          <w:sz w:val="24"/>
          <w:szCs w:val="24"/>
          <w:shd w:val="clear" w:color="auto" w:fill="FFFFFF"/>
        </w:rPr>
        <w:t xml:space="preserve"> </w:t>
      </w:r>
    </w:p>
    <w:p w:rsidR="00881446" w:rsidRPr="0030193F" w:rsidRDefault="00DC15F0" w:rsidP="00BF14BD">
      <w:pPr>
        <w:ind w:firstLine="708"/>
        <w:jc w:val="both"/>
        <w:rPr>
          <w:rFonts w:cstheme="minorHAnsi"/>
          <w:color w:val="333333"/>
          <w:sz w:val="24"/>
          <w:szCs w:val="24"/>
          <w:shd w:val="clear" w:color="auto" w:fill="FFFFFF"/>
        </w:rPr>
      </w:pPr>
      <w:r>
        <w:rPr>
          <w:rFonts w:cstheme="minorHAnsi"/>
          <w:color w:val="333333"/>
          <w:sz w:val="24"/>
          <w:szCs w:val="24"/>
          <w:u w:val="single"/>
          <w:shd w:val="clear" w:color="auto" w:fill="FFFFFF"/>
        </w:rPr>
        <w:t>Aux alentours</w:t>
      </w:r>
      <w:r w:rsidR="00881446" w:rsidRPr="0030193F">
        <w:rPr>
          <w:rFonts w:cstheme="minorHAnsi"/>
          <w:color w:val="333333"/>
          <w:sz w:val="24"/>
          <w:szCs w:val="24"/>
          <w:u w:val="single"/>
          <w:shd w:val="clear" w:color="auto" w:fill="FFFFFF"/>
        </w:rPr>
        <w:t xml:space="preserve"> années 1980</w:t>
      </w:r>
      <w:r w:rsidR="00881446" w:rsidRPr="0030193F">
        <w:rPr>
          <w:rFonts w:cstheme="minorHAnsi"/>
          <w:color w:val="333333"/>
          <w:sz w:val="24"/>
          <w:szCs w:val="24"/>
          <w:shd w:val="clear" w:color="auto" w:fill="FFFFFF"/>
        </w:rPr>
        <w:t xml:space="preserve">, des recherches dans les pays occidentaux avaient montré un processus de </w:t>
      </w:r>
      <w:r w:rsidR="00881446" w:rsidRPr="0030193F">
        <w:rPr>
          <w:rFonts w:cstheme="minorHAnsi"/>
          <w:b/>
          <w:color w:val="333333"/>
          <w:sz w:val="24"/>
          <w:szCs w:val="24"/>
          <w:shd w:val="clear" w:color="auto" w:fill="FFFFFF"/>
        </w:rPr>
        <w:t>« retour au local</w:t>
      </w:r>
      <w:r w:rsidR="00881446" w:rsidRPr="0030193F">
        <w:rPr>
          <w:rFonts w:cstheme="minorHAnsi"/>
          <w:color w:val="333333"/>
          <w:sz w:val="24"/>
          <w:szCs w:val="24"/>
          <w:shd w:val="clear" w:color="auto" w:fill="FFFFFF"/>
        </w:rPr>
        <w:t> », de « relocalisation » de la vie sociale, avec une nouvelle attractivité migratoire des campagnes qui ouvrait la voie à la thèse d’une « </w:t>
      </w:r>
      <w:r w:rsidR="00881446" w:rsidRPr="0030193F">
        <w:rPr>
          <w:rFonts w:cstheme="minorHAnsi"/>
          <w:b/>
          <w:color w:val="333333"/>
          <w:sz w:val="24"/>
          <w:szCs w:val="24"/>
          <w:shd w:val="clear" w:color="auto" w:fill="FFFFFF"/>
        </w:rPr>
        <w:t>renaissance rurale »</w:t>
      </w:r>
      <w:r>
        <w:rPr>
          <w:rFonts w:cstheme="minorHAnsi"/>
          <w:color w:val="333333"/>
          <w:sz w:val="24"/>
          <w:szCs w:val="24"/>
          <w:shd w:val="clear" w:color="auto" w:fill="FFFFFF"/>
        </w:rPr>
        <w:t xml:space="preserve"> (Kayser, 1989) ; le rural était</w:t>
      </w:r>
      <w:r w:rsidR="00881446" w:rsidRPr="0030193F">
        <w:rPr>
          <w:rFonts w:cstheme="minorHAnsi"/>
          <w:color w:val="333333"/>
          <w:sz w:val="24"/>
          <w:szCs w:val="24"/>
          <w:shd w:val="clear" w:color="auto" w:fill="FFFFFF"/>
        </w:rPr>
        <w:t xml:space="preserve"> redécouvert, « choisi », car il permet</w:t>
      </w:r>
      <w:r>
        <w:rPr>
          <w:rFonts w:cstheme="minorHAnsi"/>
          <w:color w:val="333333"/>
          <w:sz w:val="24"/>
          <w:szCs w:val="24"/>
          <w:shd w:val="clear" w:color="auto" w:fill="FFFFFF"/>
        </w:rPr>
        <w:t xml:space="preserve">tait </w:t>
      </w:r>
      <w:r w:rsidR="00881446" w:rsidRPr="0030193F">
        <w:rPr>
          <w:rFonts w:cstheme="minorHAnsi"/>
          <w:color w:val="333333"/>
          <w:sz w:val="24"/>
          <w:szCs w:val="24"/>
          <w:shd w:val="clear" w:color="auto" w:fill="FFFFFF"/>
        </w:rPr>
        <w:t xml:space="preserve">de retrouver une </w:t>
      </w:r>
      <w:r w:rsidR="00881446" w:rsidRPr="0030193F">
        <w:rPr>
          <w:rFonts w:cstheme="minorHAnsi"/>
          <w:b/>
          <w:color w:val="333333"/>
          <w:sz w:val="24"/>
          <w:szCs w:val="24"/>
          <w:shd w:val="clear" w:color="auto" w:fill="FFFFFF"/>
        </w:rPr>
        <w:t>sociabilité de proximité et d’interconnaissance à l’opposé d’un supposé anonymat urbain</w:t>
      </w:r>
      <w:r w:rsidR="00881446" w:rsidRPr="0030193F">
        <w:rPr>
          <w:rFonts w:cstheme="minorHAnsi"/>
          <w:color w:val="333333"/>
          <w:sz w:val="24"/>
          <w:szCs w:val="24"/>
          <w:shd w:val="clear" w:color="auto" w:fill="FFFFFF"/>
        </w:rPr>
        <w:t xml:space="preserve">. </w:t>
      </w:r>
    </w:p>
    <w:p w:rsidR="00881446" w:rsidRPr="0030193F" w:rsidRDefault="00881446" w:rsidP="00BF14BD">
      <w:pPr>
        <w:ind w:firstLine="708"/>
        <w:jc w:val="both"/>
        <w:rPr>
          <w:rFonts w:cstheme="minorHAnsi"/>
          <w:color w:val="333333"/>
          <w:sz w:val="24"/>
          <w:szCs w:val="24"/>
          <w:shd w:val="clear" w:color="auto" w:fill="FFFFFF"/>
        </w:rPr>
      </w:pPr>
      <w:r w:rsidRPr="0030193F">
        <w:rPr>
          <w:rFonts w:cstheme="minorHAnsi"/>
          <w:color w:val="333333"/>
          <w:sz w:val="24"/>
          <w:szCs w:val="24"/>
          <w:shd w:val="clear" w:color="auto" w:fill="FFFFFF"/>
        </w:rPr>
        <w:t xml:space="preserve">Vers 1990, de nouvelles lectures de la ruralité sont proposées. Des auteurs considèrent que l’espace rural conserve certaines spécificités par les représentations qu’il suscite et notamment grâce aux </w:t>
      </w:r>
      <w:r w:rsidRPr="0030193F">
        <w:rPr>
          <w:rFonts w:cstheme="minorHAnsi"/>
          <w:b/>
          <w:color w:val="333333"/>
          <w:sz w:val="24"/>
          <w:szCs w:val="24"/>
          <w:shd w:val="clear" w:color="auto" w:fill="FFFFFF"/>
        </w:rPr>
        <w:t>rapports particuliers qu’il entretient avec l’environnement et la « nature ». Le rural devient alors un objet à protéger ou à mettre en valeur et qui touche toute la société « globale ».</w:t>
      </w:r>
      <w:r w:rsidRPr="0030193F">
        <w:rPr>
          <w:rFonts w:cstheme="minorHAnsi"/>
          <w:color w:val="333333"/>
          <w:sz w:val="24"/>
          <w:szCs w:val="24"/>
          <w:shd w:val="clear" w:color="auto" w:fill="FFFFFF"/>
        </w:rPr>
        <w:t xml:space="preserve"> Cet espace assure des fonctions et des usages multiples qui entraînent concurrences et conflits mais aussi complémentarités voire « multifonctionnalité</w:t>
      </w:r>
      <w:r w:rsidR="00FB769D">
        <w:rPr>
          <w:rFonts w:cstheme="minorHAnsi"/>
          <w:color w:val="333333"/>
          <w:sz w:val="24"/>
          <w:szCs w:val="24"/>
          <w:shd w:val="clear" w:color="auto" w:fill="FFFFFF"/>
        </w:rPr>
        <w:t>s</w:t>
      </w:r>
      <w:r w:rsidRPr="0030193F">
        <w:rPr>
          <w:rFonts w:cstheme="minorHAnsi"/>
          <w:color w:val="333333"/>
          <w:sz w:val="24"/>
          <w:szCs w:val="24"/>
          <w:shd w:val="clear" w:color="auto" w:fill="FFFFFF"/>
        </w:rPr>
        <w:t> »</w:t>
      </w:r>
      <w:r w:rsidR="00DC15F0">
        <w:rPr>
          <w:rFonts w:cstheme="minorHAnsi"/>
          <w:color w:val="333333"/>
          <w:sz w:val="24"/>
          <w:szCs w:val="24"/>
          <w:shd w:val="clear" w:color="auto" w:fill="FFFFFF"/>
        </w:rPr>
        <w:t xml:space="preserve"> à l’égard de toute la </w:t>
      </w:r>
      <w:r w:rsidR="00BF14BD">
        <w:rPr>
          <w:rFonts w:cstheme="minorHAnsi"/>
          <w:color w:val="333333"/>
          <w:sz w:val="24"/>
          <w:szCs w:val="24"/>
          <w:shd w:val="clear" w:color="auto" w:fill="FFFFFF"/>
        </w:rPr>
        <w:t>société</w:t>
      </w:r>
      <w:r w:rsidR="00DC15F0">
        <w:rPr>
          <w:rFonts w:cstheme="minorHAnsi"/>
          <w:color w:val="333333"/>
          <w:sz w:val="24"/>
          <w:szCs w:val="24"/>
          <w:shd w:val="clear" w:color="auto" w:fill="FFFFFF"/>
        </w:rPr>
        <w:t>,</w:t>
      </w:r>
      <w:r w:rsidRPr="0030193F">
        <w:rPr>
          <w:rFonts w:cstheme="minorHAnsi"/>
          <w:color w:val="333333"/>
          <w:sz w:val="24"/>
          <w:szCs w:val="24"/>
          <w:shd w:val="clear" w:color="auto" w:fill="FFFFFF"/>
        </w:rPr>
        <w:t xml:space="preserve"> que les acteurs du développement appellent de leurs vœux. Pour B. Kayser, </w:t>
      </w:r>
      <w:r w:rsidRPr="0030193F">
        <w:rPr>
          <w:rFonts w:cstheme="minorHAnsi"/>
          <w:b/>
          <w:color w:val="333333"/>
          <w:sz w:val="24"/>
          <w:szCs w:val="24"/>
          <w:shd w:val="clear" w:color="auto" w:fill="FFFFFF"/>
        </w:rPr>
        <w:t>« la ruralité n’est ni le contraire de l’urbanité, ni son prolongement, ni la dégradation de son état ancien, ni sa résurgence</w:t>
      </w:r>
      <w:r w:rsidRPr="0030193F">
        <w:rPr>
          <w:rFonts w:cstheme="minorHAnsi"/>
          <w:color w:val="333333"/>
          <w:sz w:val="24"/>
          <w:szCs w:val="24"/>
          <w:shd w:val="clear" w:color="auto" w:fill="FFFFFF"/>
        </w:rPr>
        <w:t xml:space="preserve"> » mais bien une </w:t>
      </w:r>
      <w:r w:rsidRPr="0030193F">
        <w:rPr>
          <w:rFonts w:cstheme="minorHAnsi"/>
          <w:b/>
          <w:color w:val="333333"/>
          <w:sz w:val="24"/>
          <w:szCs w:val="24"/>
          <w:shd w:val="clear" w:color="auto" w:fill="FFFFFF"/>
        </w:rPr>
        <w:t xml:space="preserve">forme de rapport </w:t>
      </w:r>
      <w:r w:rsidR="00DC15F0">
        <w:rPr>
          <w:rFonts w:cstheme="minorHAnsi"/>
          <w:b/>
          <w:color w:val="333333"/>
          <w:sz w:val="24"/>
          <w:szCs w:val="24"/>
          <w:shd w:val="clear" w:color="auto" w:fill="FFFFFF"/>
        </w:rPr>
        <w:t xml:space="preserve">particulier </w:t>
      </w:r>
      <w:r w:rsidRPr="0030193F">
        <w:rPr>
          <w:rFonts w:cstheme="minorHAnsi"/>
          <w:b/>
          <w:color w:val="333333"/>
          <w:sz w:val="24"/>
          <w:szCs w:val="24"/>
          <w:shd w:val="clear" w:color="auto" w:fill="FFFFFF"/>
        </w:rPr>
        <w:t>à l’espace, une inscription dans le « local », voire une « familiarité des lieux »</w:t>
      </w:r>
      <w:r w:rsidR="00BF14BD">
        <w:rPr>
          <w:rFonts w:cstheme="minorHAnsi"/>
          <w:color w:val="333333"/>
          <w:sz w:val="24"/>
          <w:szCs w:val="24"/>
          <w:shd w:val="clear" w:color="auto" w:fill="FFFFFF"/>
        </w:rPr>
        <w:t xml:space="preserve"> avec d</w:t>
      </w:r>
      <w:r w:rsidRPr="0030193F">
        <w:rPr>
          <w:rFonts w:cstheme="minorHAnsi"/>
          <w:color w:val="333333"/>
          <w:sz w:val="24"/>
          <w:szCs w:val="24"/>
          <w:shd w:val="clear" w:color="auto" w:fill="FFFFFF"/>
        </w:rPr>
        <w:t xml:space="preserve">es sentiments d’appartenance </w:t>
      </w:r>
      <w:r w:rsidR="00BF14BD">
        <w:rPr>
          <w:rFonts w:cstheme="minorHAnsi"/>
          <w:color w:val="333333"/>
          <w:sz w:val="24"/>
          <w:szCs w:val="24"/>
          <w:shd w:val="clear" w:color="auto" w:fill="FFFFFF"/>
        </w:rPr>
        <w:t>à une terre</w:t>
      </w:r>
      <w:r w:rsidR="00DC15F0">
        <w:rPr>
          <w:rFonts w:cstheme="minorHAnsi"/>
          <w:color w:val="333333"/>
          <w:sz w:val="24"/>
          <w:szCs w:val="24"/>
          <w:shd w:val="clear" w:color="auto" w:fill="FFFFFF"/>
        </w:rPr>
        <w:t>,</w:t>
      </w:r>
      <w:r w:rsidRPr="0030193F">
        <w:rPr>
          <w:rFonts w:cstheme="minorHAnsi"/>
          <w:color w:val="333333"/>
          <w:sz w:val="24"/>
          <w:szCs w:val="24"/>
          <w:shd w:val="clear" w:color="auto" w:fill="FFFFFF"/>
        </w:rPr>
        <w:t xml:space="preserve"> pouvant dans les pays occidentaux </w:t>
      </w:r>
      <w:r w:rsidRPr="0030193F">
        <w:rPr>
          <w:rFonts w:cstheme="minorHAnsi"/>
          <w:color w:val="333333"/>
          <w:sz w:val="24"/>
          <w:szCs w:val="24"/>
          <w:shd w:val="clear" w:color="auto" w:fill="FFFFFF"/>
        </w:rPr>
        <w:lastRenderedPageBreak/>
        <w:t>découler d’un choix de vie, d’un imaginaire positif (valeurs symboliques à l’origine des récentes migrations d’agrément par exemple), voire d’un arbitrage économique.</w:t>
      </w:r>
    </w:p>
    <w:p w:rsidR="00881446" w:rsidRPr="0030193F" w:rsidRDefault="00881446" w:rsidP="00BF14BD">
      <w:pPr>
        <w:ind w:firstLine="708"/>
        <w:jc w:val="both"/>
        <w:rPr>
          <w:rFonts w:cstheme="minorHAnsi"/>
          <w:color w:val="6D6D6D"/>
          <w:sz w:val="24"/>
          <w:szCs w:val="24"/>
          <w:shd w:val="clear" w:color="auto" w:fill="FFFFFF"/>
        </w:rPr>
      </w:pPr>
      <w:r w:rsidRPr="0030193F">
        <w:rPr>
          <w:rFonts w:cstheme="minorHAnsi"/>
          <w:sz w:val="24"/>
          <w:szCs w:val="24"/>
          <w:shd w:val="clear" w:color="auto" w:fill="FFFFFF"/>
        </w:rPr>
        <w:t xml:space="preserve">10 millions d’habitants des grandes villes expriment un désir de campagne. 60 % de la population française réside en dehors des métropoles.  40 départements à travers toute la France ont rejoint la démarche </w:t>
      </w:r>
      <w:r w:rsidR="00BF14BD">
        <w:rPr>
          <w:rFonts w:cstheme="minorHAnsi"/>
          <w:sz w:val="24"/>
          <w:szCs w:val="24"/>
          <w:shd w:val="clear" w:color="auto" w:fill="FFFFFF"/>
        </w:rPr>
        <w:t>« </w:t>
      </w:r>
      <w:r w:rsidRPr="0030193F">
        <w:rPr>
          <w:rFonts w:cstheme="minorHAnsi"/>
          <w:sz w:val="24"/>
          <w:szCs w:val="24"/>
          <w:shd w:val="clear" w:color="auto" w:fill="FFFFFF"/>
        </w:rPr>
        <w:t>Nouvelles Ruralités</w:t>
      </w:r>
      <w:r w:rsidR="00BF14BD">
        <w:rPr>
          <w:rFonts w:cstheme="minorHAnsi"/>
          <w:sz w:val="24"/>
          <w:szCs w:val="24"/>
          <w:shd w:val="clear" w:color="auto" w:fill="FFFFFF"/>
        </w:rPr>
        <w:t> »</w:t>
      </w:r>
      <w:r w:rsidRPr="0030193F">
        <w:rPr>
          <w:rFonts w:cstheme="minorHAnsi"/>
          <w:sz w:val="24"/>
          <w:szCs w:val="24"/>
          <w:shd w:val="clear" w:color="auto" w:fill="FFFFFF"/>
        </w:rPr>
        <w:t>, soit 22 millions d’habitants</w:t>
      </w:r>
      <w:r w:rsidRPr="0030193F">
        <w:rPr>
          <w:rFonts w:cstheme="minorHAnsi"/>
          <w:color w:val="6D6D6D"/>
          <w:sz w:val="24"/>
          <w:szCs w:val="24"/>
          <w:shd w:val="clear" w:color="auto" w:fill="FFFFFF"/>
        </w:rPr>
        <w:t>.</w:t>
      </w:r>
    </w:p>
    <w:p w:rsidR="0042017B" w:rsidRDefault="00826CB8" w:rsidP="00BF14BD">
      <w:pPr>
        <w:ind w:firstLine="708"/>
        <w:jc w:val="both"/>
        <w:rPr>
          <w:rFonts w:cstheme="minorHAnsi"/>
          <w:color w:val="222222"/>
          <w:sz w:val="24"/>
          <w:szCs w:val="24"/>
        </w:rPr>
      </w:pPr>
      <w:r w:rsidRPr="0030193F">
        <w:rPr>
          <w:rFonts w:cstheme="minorHAnsi"/>
          <w:sz w:val="24"/>
          <w:szCs w:val="24"/>
        </w:rPr>
        <w:t xml:space="preserve">Le mouvement de globalisation provoque également, en réaction, un </w:t>
      </w:r>
      <w:r w:rsidRPr="0030193F">
        <w:rPr>
          <w:rFonts w:cstheme="minorHAnsi"/>
          <w:b/>
          <w:sz w:val="24"/>
          <w:szCs w:val="24"/>
          <w:u w:val="single"/>
        </w:rPr>
        <w:t>renforcement du besoin d’identité</w:t>
      </w:r>
      <w:r w:rsidRPr="0030193F">
        <w:rPr>
          <w:rFonts w:cstheme="minorHAnsi"/>
          <w:sz w:val="24"/>
          <w:szCs w:val="24"/>
        </w:rPr>
        <w:t xml:space="preserve">. Il n’est pas étonnant que s’expriment bien des formes de </w:t>
      </w:r>
      <w:r w:rsidRPr="0030193F">
        <w:rPr>
          <w:rFonts w:cstheme="minorHAnsi"/>
          <w:b/>
          <w:sz w:val="24"/>
          <w:szCs w:val="24"/>
        </w:rPr>
        <w:t>contestation</w:t>
      </w:r>
      <w:r w:rsidRPr="0030193F">
        <w:rPr>
          <w:rFonts w:cstheme="minorHAnsi"/>
          <w:sz w:val="24"/>
          <w:szCs w:val="24"/>
        </w:rPr>
        <w:t xml:space="preserve"> et que naissent bien des alternatives pour une </w:t>
      </w:r>
      <w:r w:rsidRPr="0030193F">
        <w:rPr>
          <w:rFonts w:cstheme="minorHAnsi"/>
          <w:b/>
          <w:sz w:val="24"/>
          <w:szCs w:val="24"/>
        </w:rPr>
        <w:t>réappropriation des territoires et de leur avenir</w:t>
      </w:r>
      <w:r w:rsidRPr="0030193F">
        <w:rPr>
          <w:rFonts w:cstheme="minorHAnsi"/>
          <w:sz w:val="24"/>
          <w:szCs w:val="24"/>
        </w:rPr>
        <w:t xml:space="preserve">. </w:t>
      </w:r>
      <w:r w:rsidRPr="0030193F">
        <w:rPr>
          <w:rFonts w:cstheme="minorHAnsi"/>
          <w:color w:val="222222"/>
          <w:sz w:val="24"/>
          <w:szCs w:val="24"/>
        </w:rPr>
        <w:t xml:space="preserve">Des manifestations médiatisées, telles qu'à </w:t>
      </w:r>
      <w:proofErr w:type="spellStart"/>
      <w:r w:rsidRPr="0030193F">
        <w:rPr>
          <w:rFonts w:cstheme="minorHAnsi"/>
          <w:color w:val="222222"/>
          <w:sz w:val="24"/>
          <w:szCs w:val="24"/>
        </w:rPr>
        <w:t>Sivens</w:t>
      </w:r>
      <w:proofErr w:type="spellEnd"/>
      <w:r w:rsidRPr="0030193F">
        <w:rPr>
          <w:rFonts w:cstheme="minorHAnsi"/>
          <w:color w:val="222222"/>
          <w:sz w:val="24"/>
          <w:szCs w:val="24"/>
        </w:rPr>
        <w:t xml:space="preserve"> ou à Notre Dame des Landes, comparables à ce qui s'est joué autrefois au Larzac révèlent les </w:t>
      </w:r>
      <w:r w:rsidRPr="0030193F">
        <w:rPr>
          <w:rFonts w:cstheme="minorHAnsi"/>
          <w:b/>
          <w:color w:val="222222"/>
          <w:sz w:val="24"/>
          <w:szCs w:val="24"/>
        </w:rPr>
        <w:t>tensions autour du bien commun que devrait être la terre nourricière,</w:t>
      </w:r>
      <w:r w:rsidRPr="0030193F">
        <w:rPr>
          <w:rFonts w:cstheme="minorHAnsi"/>
          <w:color w:val="222222"/>
          <w:sz w:val="24"/>
          <w:szCs w:val="24"/>
        </w:rPr>
        <w:t xml:space="preserve"> objet d'intérêts di</w:t>
      </w:r>
      <w:r w:rsidR="00BF14BD">
        <w:rPr>
          <w:rFonts w:cstheme="minorHAnsi"/>
          <w:color w:val="222222"/>
          <w:sz w:val="24"/>
          <w:szCs w:val="24"/>
        </w:rPr>
        <w:t xml:space="preserve">fférents voire divergents. Les </w:t>
      </w:r>
      <w:r w:rsidR="00BF14BD" w:rsidRPr="00F47AAF">
        <w:rPr>
          <w:rFonts w:cstheme="minorHAnsi"/>
          <w:b/>
          <w:color w:val="222222"/>
          <w:sz w:val="24"/>
          <w:szCs w:val="24"/>
        </w:rPr>
        <w:t>« G</w:t>
      </w:r>
      <w:r w:rsidRPr="00F47AAF">
        <w:rPr>
          <w:rFonts w:cstheme="minorHAnsi"/>
          <w:b/>
          <w:color w:val="222222"/>
          <w:sz w:val="24"/>
          <w:szCs w:val="24"/>
        </w:rPr>
        <w:t xml:space="preserve">ilets </w:t>
      </w:r>
      <w:r w:rsidR="00BF14BD" w:rsidRPr="00F47AAF">
        <w:rPr>
          <w:rFonts w:cstheme="minorHAnsi"/>
          <w:b/>
          <w:color w:val="222222"/>
          <w:sz w:val="24"/>
          <w:szCs w:val="24"/>
        </w:rPr>
        <w:t>J</w:t>
      </w:r>
      <w:r w:rsidRPr="00F47AAF">
        <w:rPr>
          <w:rFonts w:cstheme="minorHAnsi"/>
          <w:b/>
          <w:color w:val="222222"/>
          <w:sz w:val="24"/>
          <w:szCs w:val="24"/>
        </w:rPr>
        <w:t>aunes</w:t>
      </w:r>
      <w:r w:rsidR="00BF14BD">
        <w:rPr>
          <w:rFonts w:cstheme="minorHAnsi"/>
          <w:color w:val="222222"/>
          <w:sz w:val="24"/>
          <w:szCs w:val="24"/>
        </w:rPr>
        <w:t> »</w:t>
      </w:r>
      <w:r w:rsidRPr="0030193F">
        <w:rPr>
          <w:rFonts w:cstheme="minorHAnsi"/>
          <w:color w:val="222222"/>
          <w:sz w:val="24"/>
          <w:szCs w:val="24"/>
        </w:rPr>
        <w:t xml:space="preserve"> dans nos campagnes </w:t>
      </w:r>
      <w:r w:rsidR="00854F9C" w:rsidRPr="0030193F">
        <w:rPr>
          <w:rFonts w:cstheme="minorHAnsi"/>
          <w:color w:val="222222"/>
          <w:sz w:val="24"/>
          <w:szCs w:val="24"/>
        </w:rPr>
        <w:t>sont un</w:t>
      </w:r>
      <w:r w:rsidR="00BD4E02" w:rsidRPr="0030193F">
        <w:rPr>
          <w:rFonts w:cstheme="minorHAnsi"/>
          <w:color w:val="222222"/>
          <w:sz w:val="24"/>
          <w:szCs w:val="24"/>
        </w:rPr>
        <w:t xml:space="preserve"> indicateur pour une quête de plus de </w:t>
      </w:r>
      <w:r w:rsidR="001201BB" w:rsidRPr="0030193F">
        <w:rPr>
          <w:rFonts w:cstheme="minorHAnsi"/>
          <w:color w:val="222222"/>
          <w:sz w:val="24"/>
          <w:szCs w:val="24"/>
        </w:rPr>
        <w:t xml:space="preserve">reconnaissance, </w:t>
      </w:r>
      <w:r w:rsidR="001201BB">
        <w:rPr>
          <w:rFonts w:cstheme="minorHAnsi"/>
          <w:color w:val="222222"/>
          <w:sz w:val="24"/>
          <w:szCs w:val="24"/>
        </w:rPr>
        <w:t>de</w:t>
      </w:r>
      <w:r w:rsidR="00854F9C">
        <w:rPr>
          <w:rFonts w:cstheme="minorHAnsi"/>
          <w:color w:val="222222"/>
          <w:sz w:val="24"/>
          <w:szCs w:val="24"/>
        </w:rPr>
        <w:t xml:space="preserve"> plus de proximité, </w:t>
      </w:r>
      <w:r w:rsidR="0042017B" w:rsidRPr="0030193F">
        <w:rPr>
          <w:rFonts w:cstheme="minorHAnsi"/>
          <w:color w:val="222222"/>
          <w:sz w:val="24"/>
          <w:szCs w:val="24"/>
        </w:rPr>
        <w:t>de plus de démocratie et de répartition juste</w:t>
      </w:r>
      <w:r w:rsidR="00BF14BD">
        <w:rPr>
          <w:rFonts w:cstheme="minorHAnsi"/>
          <w:color w:val="222222"/>
          <w:sz w:val="24"/>
          <w:szCs w:val="24"/>
        </w:rPr>
        <w:t xml:space="preserve"> des richesses.</w:t>
      </w:r>
    </w:p>
    <w:p w:rsidR="002109C8" w:rsidRDefault="002109C8" w:rsidP="00BF14BD">
      <w:pPr>
        <w:ind w:firstLine="708"/>
        <w:jc w:val="both"/>
        <w:rPr>
          <w:rFonts w:cstheme="minorHAnsi"/>
          <w:color w:val="222222"/>
          <w:sz w:val="24"/>
          <w:szCs w:val="24"/>
        </w:rPr>
      </w:pPr>
      <w:r>
        <w:rPr>
          <w:rFonts w:cstheme="minorHAnsi"/>
          <w:color w:val="222222"/>
          <w:sz w:val="24"/>
          <w:szCs w:val="24"/>
        </w:rPr>
        <w:t>En cote d’or en 2017 augmentation de demandeurs de RSA</w:t>
      </w:r>
    </w:p>
    <w:p w:rsidR="007A7A44" w:rsidRPr="0030193F" w:rsidRDefault="007A7A44" w:rsidP="00BF14BD">
      <w:pPr>
        <w:ind w:firstLine="708"/>
        <w:jc w:val="both"/>
        <w:rPr>
          <w:rFonts w:cstheme="minorHAnsi"/>
          <w:color w:val="222222"/>
          <w:sz w:val="24"/>
          <w:szCs w:val="24"/>
        </w:rPr>
      </w:pPr>
    </w:p>
    <w:p w:rsidR="0042017B" w:rsidRPr="00E35E78" w:rsidRDefault="003D5E97" w:rsidP="008530D1">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Arial" w:hAnsi="Arial" w:cs="Arial"/>
          <w:b/>
          <w:sz w:val="24"/>
          <w:szCs w:val="24"/>
          <w:shd w:val="clear" w:color="auto" w:fill="FFFFFF"/>
        </w:rPr>
      </w:pPr>
      <w:r w:rsidRPr="00E35E78">
        <w:rPr>
          <w:rFonts w:ascii="Arial" w:hAnsi="Arial" w:cs="Arial"/>
          <w:b/>
          <w:sz w:val="24"/>
          <w:szCs w:val="24"/>
          <w:shd w:val="clear" w:color="auto" w:fill="FFFFFF"/>
        </w:rPr>
        <w:t xml:space="preserve">3 - </w:t>
      </w:r>
      <w:r w:rsidR="0042017B" w:rsidRPr="00E35E78">
        <w:rPr>
          <w:rFonts w:ascii="Arial" w:hAnsi="Arial" w:cs="Arial"/>
          <w:b/>
          <w:sz w:val="24"/>
          <w:szCs w:val="24"/>
          <w:u w:val="single"/>
          <w:shd w:val="clear" w:color="auto" w:fill="FFFFFF"/>
        </w:rPr>
        <w:t>Quels motifs d’espoir</w:t>
      </w:r>
      <w:r w:rsidR="00444AEE">
        <w:rPr>
          <w:rFonts w:ascii="Arial" w:hAnsi="Arial" w:cs="Arial"/>
          <w:b/>
          <w:sz w:val="24"/>
          <w:szCs w:val="24"/>
          <w:u w:val="single"/>
          <w:shd w:val="clear" w:color="auto" w:fill="FFFFFF"/>
        </w:rPr>
        <w:t> ?</w:t>
      </w:r>
    </w:p>
    <w:p w:rsidR="00193E28" w:rsidRPr="008530D1" w:rsidRDefault="00193E28" w:rsidP="0042017B">
      <w:pPr>
        <w:rPr>
          <w:rFonts w:cstheme="minorHAnsi"/>
          <w:b/>
          <w:sz w:val="24"/>
          <w:szCs w:val="24"/>
          <w:shd w:val="clear" w:color="auto" w:fill="FFFFFF"/>
        </w:rPr>
      </w:pPr>
      <w:r w:rsidRPr="008530D1">
        <w:rPr>
          <w:rFonts w:cstheme="minorHAnsi"/>
          <w:b/>
          <w:sz w:val="24"/>
          <w:szCs w:val="24"/>
          <w:shd w:val="clear" w:color="auto" w:fill="FFFFFF"/>
        </w:rPr>
        <w:t>Des motifs structurels</w:t>
      </w:r>
    </w:p>
    <w:p w:rsidR="00130F57" w:rsidRDefault="00193E28" w:rsidP="00193E28">
      <w:pPr>
        <w:pStyle w:val="Paragraphedeliste"/>
        <w:numPr>
          <w:ilvl w:val="0"/>
          <w:numId w:val="1"/>
        </w:numPr>
        <w:jc w:val="both"/>
        <w:rPr>
          <w:rFonts w:cstheme="minorHAnsi"/>
          <w:sz w:val="24"/>
          <w:szCs w:val="24"/>
          <w:shd w:val="clear" w:color="auto" w:fill="FFFFFF"/>
        </w:rPr>
      </w:pPr>
      <w:r w:rsidRPr="005E4C89">
        <w:rPr>
          <w:rFonts w:cstheme="minorHAnsi"/>
          <w:sz w:val="24"/>
          <w:szCs w:val="24"/>
          <w:shd w:val="clear" w:color="auto" w:fill="FFFFFF"/>
        </w:rPr>
        <w:t xml:space="preserve">Un premier motif d’espoir ce sont les </w:t>
      </w:r>
      <w:r w:rsidRPr="005E4C89">
        <w:rPr>
          <w:rFonts w:cstheme="minorHAnsi"/>
          <w:b/>
          <w:sz w:val="24"/>
          <w:szCs w:val="24"/>
          <w:shd w:val="clear" w:color="auto" w:fill="FFFFFF"/>
        </w:rPr>
        <w:t>contrats de ruralité</w:t>
      </w:r>
      <w:r w:rsidRPr="005E4C89">
        <w:rPr>
          <w:rFonts w:cstheme="minorHAnsi"/>
          <w:sz w:val="24"/>
          <w:szCs w:val="24"/>
          <w:shd w:val="clear" w:color="auto" w:fill="FFFFFF"/>
        </w:rPr>
        <w:t xml:space="preserve"> entre une métropole et des communautés de commune</w:t>
      </w:r>
      <w:r w:rsidR="00BF14BD">
        <w:rPr>
          <w:rFonts w:cstheme="minorHAnsi"/>
          <w:sz w:val="24"/>
          <w:szCs w:val="24"/>
          <w:shd w:val="clear" w:color="auto" w:fill="FFFFFF"/>
        </w:rPr>
        <w:t>s</w:t>
      </w:r>
      <w:r w:rsidRPr="005E4C89">
        <w:rPr>
          <w:rFonts w:cstheme="minorHAnsi"/>
          <w:sz w:val="24"/>
          <w:szCs w:val="24"/>
          <w:shd w:val="clear" w:color="auto" w:fill="FFFFFF"/>
        </w:rPr>
        <w:t xml:space="preserve"> ou encore des PETR (Pôles d’équilibre des territoires ruraux » ; Plusieurs contrats existent </w:t>
      </w:r>
      <w:r w:rsidR="009C1148">
        <w:rPr>
          <w:rFonts w:cstheme="minorHAnsi"/>
          <w:sz w:val="24"/>
          <w:szCs w:val="24"/>
          <w:shd w:val="clear" w:color="auto" w:fill="FFFFFF"/>
        </w:rPr>
        <w:t xml:space="preserve">me semble-t-il sur </w:t>
      </w:r>
      <w:r w:rsidR="00130F57">
        <w:rPr>
          <w:rFonts w:cstheme="minorHAnsi"/>
          <w:sz w:val="24"/>
          <w:szCs w:val="24"/>
          <w:shd w:val="clear" w:color="auto" w:fill="FFFFFF"/>
        </w:rPr>
        <w:t xml:space="preserve">la </w:t>
      </w:r>
      <w:r w:rsidR="00226014">
        <w:rPr>
          <w:rFonts w:cstheme="minorHAnsi"/>
          <w:sz w:val="24"/>
          <w:szCs w:val="24"/>
          <w:shd w:val="clear" w:color="auto" w:fill="FFFFFF"/>
        </w:rPr>
        <w:t>Côte</w:t>
      </w:r>
      <w:r w:rsidR="00130F57">
        <w:rPr>
          <w:rFonts w:cstheme="minorHAnsi"/>
          <w:sz w:val="24"/>
          <w:szCs w:val="24"/>
          <w:shd w:val="clear" w:color="auto" w:fill="FFFFFF"/>
        </w:rPr>
        <w:t xml:space="preserve"> d’or</w:t>
      </w:r>
    </w:p>
    <w:p w:rsidR="00F47AAF" w:rsidRPr="00F47AAF" w:rsidRDefault="00F47AAF" w:rsidP="003F1370">
      <w:pPr>
        <w:pStyle w:val="Paragraphedeliste"/>
        <w:shd w:val="clear" w:color="auto" w:fill="FFFFFF"/>
        <w:spacing w:after="0" w:line="315" w:lineRule="atLeast"/>
        <w:jc w:val="both"/>
        <w:textAlignment w:val="baseline"/>
        <w:rPr>
          <w:rFonts w:ascii="Helvetica" w:eastAsia="Times New Roman" w:hAnsi="Helvetica" w:cs="Helvetica"/>
          <w:color w:val="3E3E3E"/>
          <w:sz w:val="21"/>
          <w:szCs w:val="21"/>
          <w:lang w:eastAsia="fr-FR"/>
        </w:rPr>
      </w:pPr>
      <w:r>
        <w:rPr>
          <w:rFonts w:eastAsia="Times New Roman" w:cstheme="minorHAnsi"/>
          <w:sz w:val="24"/>
          <w:szCs w:val="27"/>
          <w:bdr w:val="none" w:sz="0" w:space="0" w:color="auto" w:frame="1"/>
          <w:lang w:eastAsia="fr-FR"/>
        </w:rPr>
        <w:t>C</w:t>
      </w:r>
      <w:r w:rsidR="00130F57" w:rsidRPr="00226014">
        <w:rPr>
          <w:rFonts w:eastAsia="Times New Roman" w:cstheme="minorHAnsi"/>
          <w:sz w:val="24"/>
          <w:szCs w:val="27"/>
          <w:bdr w:val="none" w:sz="0" w:space="0" w:color="auto" w:frame="1"/>
          <w:lang w:eastAsia="fr-FR"/>
        </w:rPr>
        <w:t xml:space="preserve">es contrats de ruralité constituent un levier majeur au service des territoires ruraux Les contrats de ruralité constituent un instrument essentiel au service des territoires ruraux en Côte-d’Or </w:t>
      </w:r>
      <w:r w:rsidR="00130F57" w:rsidRPr="00226014">
        <w:rPr>
          <w:rFonts w:eastAsia="Times New Roman" w:cstheme="minorHAnsi"/>
          <w:color w:val="3366FF"/>
          <w:sz w:val="24"/>
          <w:szCs w:val="27"/>
          <w:bdr w:val="none" w:sz="0" w:space="0" w:color="auto" w:frame="1"/>
          <w:lang w:eastAsia="fr-FR"/>
        </w:rPr>
        <w:t>:</w:t>
      </w:r>
      <w:r w:rsidR="00130F57" w:rsidRPr="00226014">
        <w:rPr>
          <w:rFonts w:ascii="inherit" w:eastAsia="Times New Roman" w:hAnsi="inherit" w:cs="Helvetica"/>
          <w:color w:val="3366FF"/>
          <w:sz w:val="25"/>
          <w:szCs w:val="27"/>
          <w:bdr w:val="none" w:sz="0" w:space="0" w:color="auto" w:frame="1"/>
          <w:lang w:eastAsia="fr-FR"/>
        </w:rPr>
        <w:t xml:space="preserve"> </w:t>
      </w:r>
      <w:r w:rsidR="00130F57" w:rsidRPr="00226014">
        <w:rPr>
          <w:rFonts w:ascii="Helvetica" w:hAnsi="Helvetica" w:cs="Helvetica"/>
          <w:color w:val="3E3E3E"/>
          <w:sz w:val="20"/>
          <w:szCs w:val="21"/>
          <w:shd w:val="clear" w:color="auto" w:fill="FFFFFF"/>
        </w:rPr>
        <w:t xml:space="preserve"> </w:t>
      </w:r>
      <w:r>
        <w:rPr>
          <w:rFonts w:ascii="Helvetica" w:hAnsi="Helvetica" w:cs="Helvetica"/>
          <w:color w:val="3E3E3E"/>
          <w:sz w:val="21"/>
          <w:szCs w:val="21"/>
          <w:shd w:val="clear" w:color="auto" w:fill="FFFFFF"/>
        </w:rPr>
        <w:t>Ils</w:t>
      </w:r>
      <w:r w:rsidR="00130F57">
        <w:rPr>
          <w:rFonts w:ascii="Helvetica" w:hAnsi="Helvetica" w:cs="Helvetica"/>
          <w:color w:val="3E3E3E"/>
          <w:sz w:val="21"/>
          <w:szCs w:val="21"/>
          <w:shd w:val="clear" w:color="auto" w:fill="FFFFFF"/>
        </w:rPr>
        <w:t xml:space="preserve"> rassemblent l’ensemble des dotations d’investissement de l’Etat dans une logique pluriannuelle :</w:t>
      </w:r>
    </w:p>
    <w:p w:rsidR="00130F57" w:rsidRPr="00130F57" w:rsidRDefault="00130F57" w:rsidP="00F47AAF">
      <w:pPr>
        <w:pStyle w:val="Paragraphedeliste"/>
        <w:shd w:val="clear" w:color="auto" w:fill="FFFFFF"/>
        <w:spacing w:after="0" w:line="315" w:lineRule="atLeast"/>
        <w:jc w:val="both"/>
        <w:textAlignment w:val="baseline"/>
        <w:rPr>
          <w:rFonts w:ascii="Helvetica" w:eastAsia="Times New Roman" w:hAnsi="Helvetica" w:cs="Helvetica"/>
          <w:color w:val="3E3E3E"/>
          <w:sz w:val="21"/>
          <w:szCs w:val="21"/>
          <w:lang w:eastAsia="fr-FR"/>
        </w:rPr>
      </w:pPr>
      <w:r>
        <w:rPr>
          <w:rFonts w:ascii="Helvetica" w:hAnsi="Helvetica" w:cs="Helvetica"/>
          <w:color w:val="3E3E3E"/>
          <w:sz w:val="21"/>
          <w:szCs w:val="21"/>
          <w:shd w:val="clear" w:color="auto" w:fill="FFFFFF"/>
        </w:rPr>
        <w:t xml:space="preserve">- Il s’agit principalement de la DTER (Dotation Equipement des Territoires Ruraux), la </w:t>
      </w:r>
      <w:proofErr w:type="gramStart"/>
      <w:r>
        <w:rPr>
          <w:rFonts w:ascii="Helvetica" w:hAnsi="Helvetica" w:cs="Helvetica"/>
          <w:color w:val="3E3E3E"/>
          <w:sz w:val="21"/>
          <w:szCs w:val="21"/>
          <w:shd w:val="clear" w:color="auto" w:fill="FFFFFF"/>
        </w:rPr>
        <w:t>DSIL(</w:t>
      </w:r>
      <w:proofErr w:type="gramEnd"/>
      <w:r>
        <w:rPr>
          <w:rFonts w:ascii="Helvetica" w:hAnsi="Helvetica" w:cs="Helvetica"/>
          <w:color w:val="3E3E3E"/>
          <w:sz w:val="21"/>
          <w:szCs w:val="21"/>
          <w:shd w:val="clear" w:color="auto" w:fill="FFFFFF"/>
        </w:rPr>
        <w:t xml:space="preserve">Dotation de Soutien à l’Investissement local) et du volet territorial du Contrat de Plan Etat Région (CPER), abondé par le Fonds national d’aménagement et de développement du territoire (FNADT) </w:t>
      </w:r>
    </w:p>
    <w:p w:rsidR="00F47AAF" w:rsidRDefault="00130F57" w:rsidP="00F47AAF">
      <w:pPr>
        <w:pStyle w:val="Paragraphedeliste"/>
        <w:shd w:val="clear" w:color="auto" w:fill="FFFFFF"/>
        <w:spacing w:after="0" w:line="315" w:lineRule="atLeast"/>
        <w:jc w:val="both"/>
        <w:textAlignment w:val="baseline"/>
        <w:rPr>
          <w:rFonts w:ascii="Helvetica" w:hAnsi="Helvetica" w:cs="Helvetica"/>
          <w:color w:val="3E3E3E"/>
          <w:sz w:val="21"/>
          <w:szCs w:val="21"/>
          <w:shd w:val="clear" w:color="auto" w:fill="FFFFFF"/>
        </w:rPr>
      </w:pPr>
      <w:r>
        <w:rPr>
          <w:rFonts w:ascii="Helvetica" w:hAnsi="Helvetica" w:cs="Helvetica"/>
          <w:color w:val="3E3E3E"/>
          <w:sz w:val="21"/>
          <w:szCs w:val="21"/>
          <w:shd w:val="clear" w:color="auto" w:fill="FFFFFF"/>
        </w:rPr>
        <w:t xml:space="preserve">- Le soutien de l’Etat aux contrats de ruralité en Côte-d’Or s’est élevé en 2018 à 2,45 M€ </w:t>
      </w:r>
      <w:r>
        <w:rPr>
          <w:rFonts w:ascii="Helvetica" w:hAnsi="Helvetica" w:cs="Helvetica"/>
          <w:color w:val="3E3E3E"/>
          <w:sz w:val="21"/>
          <w:szCs w:val="21"/>
        </w:rPr>
        <w:br/>
      </w:r>
      <w:r>
        <w:rPr>
          <w:rFonts w:ascii="Helvetica" w:hAnsi="Helvetica" w:cs="Helvetica"/>
          <w:color w:val="3E3E3E"/>
          <w:sz w:val="21"/>
          <w:szCs w:val="21"/>
          <w:shd w:val="clear" w:color="auto" w:fill="FFFFFF"/>
        </w:rPr>
        <w:t>- Ces financements ont permis d’entreprendre des projets structurants pour les territoires, dont certains, emblématiques, de ce jour</w:t>
      </w:r>
      <w:r w:rsidR="00F47AAF">
        <w:rPr>
          <w:rFonts w:ascii="Helvetica" w:hAnsi="Helvetica" w:cs="Helvetica"/>
          <w:color w:val="3E3E3E"/>
          <w:sz w:val="21"/>
          <w:szCs w:val="21"/>
          <w:shd w:val="clear" w:color="auto" w:fill="FFFFFF"/>
        </w:rPr>
        <w:t>.</w:t>
      </w:r>
    </w:p>
    <w:p w:rsidR="00130F57" w:rsidRPr="00130F57" w:rsidRDefault="00F47AAF" w:rsidP="00F47AAF">
      <w:pPr>
        <w:pStyle w:val="Paragraphedeliste"/>
        <w:shd w:val="clear" w:color="auto" w:fill="FFFFFF"/>
        <w:spacing w:after="0" w:line="315" w:lineRule="atLeast"/>
        <w:jc w:val="both"/>
        <w:textAlignment w:val="baseline"/>
        <w:rPr>
          <w:rFonts w:ascii="Helvetica" w:eastAsia="Times New Roman" w:hAnsi="Helvetica" w:cs="Helvetica"/>
          <w:color w:val="3E3E3E"/>
          <w:sz w:val="21"/>
          <w:szCs w:val="21"/>
          <w:lang w:eastAsia="fr-FR"/>
        </w:rPr>
      </w:pPr>
      <w:r>
        <w:rPr>
          <w:rFonts w:ascii="Helvetica" w:hAnsi="Helvetica" w:cs="Helvetica"/>
          <w:color w:val="3E3E3E"/>
          <w:sz w:val="21"/>
          <w:szCs w:val="21"/>
          <w:shd w:val="clear" w:color="auto" w:fill="FFFFFF"/>
        </w:rPr>
        <w:t>-</w:t>
      </w:r>
      <w:r w:rsidR="00130F57">
        <w:rPr>
          <w:rFonts w:ascii="Helvetica" w:hAnsi="Helvetica" w:cs="Helvetica"/>
          <w:color w:val="3E3E3E"/>
          <w:sz w:val="21"/>
          <w:szCs w:val="21"/>
          <w:shd w:val="clear" w:color="auto" w:fill="FFFFFF"/>
        </w:rPr>
        <w:t xml:space="preserve"> </w:t>
      </w:r>
      <w:r>
        <w:rPr>
          <w:rFonts w:ascii="Helvetica" w:hAnsi="Helvetica" w:cs="Helvetica"/>
          <w:color w:val="3E3E3E"/>
          <w:sz w:val="21"/>
          <w:szCs w:val="21"/>
          <w:shd w:val="clear" w:color="auto" w:fill="FFFFFF"/>
        </w:rPr>
        <w:t>C</w:t>
      </w:r>
      <w:r w:rsidR="00130F57">
        <w:rPr>
          <w:rFonts w:ascii="Helvetica" w:hAnsi="Helvetica" w:cs="Helvetica"/>
          <w:color w:val="3E3E3E"/>
          <w:sz w:val="21"/>
          <w:szCs w:val="21"/>
          <w:shd w:val="clear" w:color="auto" w:fill="FFFFFF"/>
        </w:rPr>
        <w:t xml:space="preserve">es contrats de ruralité seront poursuivis après 2020 par des « </w:t>
      </w:r>
      <w:r w:rsidR="00130F57" w:rsidRPr="00130F57">
        <w:rPr>
          <w:rFonts w:ascii="Helvetica" w:hAnsi="Helvetica" w:cs="Helvetica"/>
          <w:b/>
          <w:color w:val="3E3E3E"/>
          <w:sz w:val="21"/>
          <w:szCs w:val="21"/>
          <w:shd w:val="clear" w:color="auto" w:fill="FFFFFF"/>
        </w:rPr>
        <w:t>contrats de cohésion</w:t>
      </w:r>
      <w:r w:rsidR="00130F57">
        <w:rPr>
          <w:rFonts w:ascii="Helvetica" w:hAnsi="Helvetica" w:cs="Helvetica"/>
          <w:color w:val="3E3E3E"/>
          <w:sz w:val="21"/>
          <w:szCs w:val="21"/>
          <w:shd w:val="clear" w:color="auto" w:fill="FFFFFF"/>
        </w:rPr>
        <w:t xml:space="preserve"> », qui rassembleront encore plus de partenaires et aborderont un champ thématique plus vaste (santé, numérique, cohésion sociale, etc.)</w:t>
      </w:r>
    </w:p>
    <w:p w:rsidR="001201BB" w:rsidRDefault="00130F57" w:rsidP="00F47AAF">
      <w:pPr>
        <w:pStyle w:val="Paragraphedeliste"/>
        <w:shd w:val="clear" w:color="auto" w:fill="FFFFFF"/>
        <w:spacing w:after="150" w:line="315" w:lineRule="atLeast"/>
        <w:jc w:val="both"/>
        <w:textAlignment w:val="baseline"/>
        <w:rPr>
          <w:rFonts w:ascii="Helvetica" w:eastAsia="Times New Roman" w:hAnsi="Helvetica" w:cs="Helvetica"/>
          <w:color w:val="3E3E3E"/>
          <w:sz w:val="21"/>
          <w:szCs w:val="21"/>
          <w:lang w:eastAsia="fr-FR"/>
        </w:rPr>
      </w:pPr>
      <w:r w:rsidRPr="00130F57">
        <w:rPr>
          <w:rFonts w:ascii="Helvetica" w:eastAsia="Times New Roman" w:hAnsi="Helvetica" w:cs="Helvetica"/>
          <w:color w:val="3E3E3E"/>
          <w:sz w:val="21"/>
          <w:szCs w:val="21"/>
          <w:lang w:eastAsia="fr-FR"/>
        </w:rPr>
        <w:t>- La création des contrats de ruralité en 2016 a eu pour objectif d’accompagner l’émergence et la mise en œuvre de projets de territoire partagés en fédérant les partenaires institutionnels, économiques et associatifs ;</w:t>
      </w:r>
    </w:p>
    <w:p w:rsidR="00130F57" w:rsidRPr="00130F57" w:rsidRDefault="003F1370" w:rsidP="003F1370">
      <w:pPr>
        <w:pStyle w:val="Paragraphedeliste"/>
        <w:shd w:val="clear" w:color="auto" w:fill="FFFFFF"/>
        <w:spacing w:after="150" w:line="315" w:lineRule="atLeast"/>
        <w:jc w:val="both"/>
        <w:textAlignment w:val="baseline"/>
        <w:rPr>
          <w:rFonts w:ascii="Helvetica" w:eastAsia="Times New Roman" w:hAnsi="Helvetica" w:cs="Helvetica"/>
          <w:color w:val="3E3E3E"/>
          <w:sz w:val="21"/>
          <w:szCs w:val="21"/>
          <w:lang w:eastAsia="fr-FR"/>
        </w:rPr>
      </w:pPr>
      <w:r>
        <w:rPr>
          <w:rFonts w:ascii="Helvetica" w:eastAsia="Times New Roman" w:hAnsi="Helvetica" w:cs="Helvetica"/>
          <w:color w:val="3E3E3E"/>
          <w:sz w:val="21"/>
          <w:szCs w:val="21"/>
          <w:lang w:eastAsia="fr-FR"/>
        </w:rPr>
        <w:lastRenderedPageBreak/>
        <w:t xml:space="preserve">- </w:t>
      </w:r>
      <w:r w:rsidR="00130F57" w:rsidRPr="00130F57">
        <w:rPr>
          <w:rFonts w:ascii="Helvetica" w:eastAsia="Times New Roman" w:hAnsi="Helvetica" w:cs="Helvetica"/>
          <w:color w:val="3E3E3E"/>
          <w:sz w:val="21"/>
          <w:szCs w:val="21"/>
          <w:lang w:eastAsia="fr-FR"/>
        </w:rPr>
        <w:t xml:space="preserve">En Côte-d’Or 6 contrats de ruralité ont été signés, avec : le Pays Beaunois ; la communauté de communes (CC) du Pays Châtillonnais ; la CC de la Plaine dijonnaise ; le pôle d’équilibre territorial et rural (PETR) Seine-et-Tilles en </w:t>
      </w:r>
      <w:r w:rsidR="00A866A1" w:rsidRPr="00130F57">
        <w:rPr>
          <w:rFonts w:ascii="Helvetica" w:eastAsia="Times New Roman" w:hAnsi="Helvetica" w:cs="Helvetica"/>
          <w:color w:val="3E3E3E"/>
          <w:sz w:val="21"/>
          <w:szCs w:val="21"/>
          <w:lang w:eastAsia="fr-FR"/>
        </w:rPr>
        <w:t xml:space="preserve">Bourgogne </w:t>
      </w:r>
      <w:r w:rsidR="00872D3F">
        <w:rPr>
          <w:rFonts w:ascii="Helvetica" w:eastAsia="Times New Roman" w:hAnsi="Helvetica" w:cs="Helvetica"/>
          <w:color w:val="3E3E3E"/>
          <w:sz w:val="21"/>
          <w:szCs w:val="21"/>
          <w:lang w:eastAsia="fr-FR"/>
        </w:rPr>
        <w:t>(apport</w:t>
      </w:r>
      <w:r w:rsidR="002109C8">
        <w:rPr>
          <w:rFonts w:ascii="Helvetica" w:eastAsia="Times New Roman" w:hAnsi="Helvetica" w:cs="Helvetica"/>
          <w:color w:val="3E3E3E"/>
          <w:sz w:val="21"/>
          <w:szCs w:val="21"/>
          <w:lang w:eastAsia="fr-FR"/>
        </w:rPr>
        <w:t xml:space="preserve"> de 473 000</w:t>
      </w:r>
      <w:proofErr w:type="gramStart"/>
      <w:r w:rsidR="002109C8">
        <w:rPr>
          <w:rFonts w:ascii="Helvetica" w:eastAsia="Times New Roman" w:hAnsi="Helvetica" w:cs="Helvetica"/>
          <w:color w:val="3E3E3E"/>
          <w:sz w:val="21"/>
          <w:szCs w:val="21"/>
          <w:lang w:eastAsia="fr-FR"/>
        </w:rPr>
        <w:t>)</w:t>
      </w:r>
      <w:r w:rsidR="00130F57" w:rsidRPr="00130F57">
        <w:rPr>
          <w:rFonts w:ascii="Helvetica" w:eastAsia="Times New Roman" w:hAnsi="Helvetica" w:cs="Helvetica"/>
          <w:color w:val="3E3E3E"/>
          <w:sz w:val="21"/>
          <w:szCs w:val="21"/>
          <w:lang w:eastAsia="fr-FR"/>
        </w:rPr>
        <w:t>;</w:t>
      </w:r>
      <w:proofErr w:type="gramEnd"/>
      <w:r w:rsidR="00130F57" w:rsidRPr="00130F57">
        <w:rPr>
          <w:rFonts w:ascii="Helvetica" w:eastAsia="Times New Roman" w:hAnsi="Helvetica" w:cs="Helvetica"/>
          <w:color w:val="3E3E3E"/>
          <w:sz w:val="21"/>
          <w:szCs w:val="21"/>
          <w:lang w:eastAsia="fr-FR"/>
        </w:rPr>
        <w:t xml:space="preserve"> le PETR Val de Saône Vingeanne; le PETR Auxois-Morvan </w:t>
      </w:r>
      <w:r w:rsidR="00E7207B">
        <w:rPr>
          <w:rFonts w:ascii="Helvetica" w:eastAsia="Times New Roman" w:hAnsi="Helvetica" w:cs="Helvetica"/>
          <w:color w:val="3E3E3E"/>
          <w:sz w:val="21"/>
          <w:szCs w:val="21"/>
          <w:lang w:eastAsia="fr-FR"/>
        </w:rPr>
        <w:t xml:space="preserve"> particulièrement marqué par l’hyper </w:t>
      </w:r>
      <w:r w:rsidR="005C1612">
        <w:rPr>
          <w:rFonts w:ascii="Helvetica" w:eastAsia="Times New Roman" w:hAnsi="Helvetica" w:cs="Helvetica"/>
          <w:color w:val="3E3E3E"/>
          <w:sz w:val="21"/>
          <w:szCs w:val="21"/>
          <w:lang w:eastAsia="fr-FR"/>
        </w:rPr>
        <w:t>ruralité.</w:t>
      </w:r>
    </w:p>
    <w:p w:rsidR="002109C8" w:rsidRPr="002109C8" w:rsidRDefault="002109C8" w:rsidP="002109C8">
      <w:pPr>
        <w:pStyle w:val="Paragraphedeliste"/>
        <w:numPr>
          <w:ilvl w:val="0"/>
          <w:numId w:val="1"/>
        </w:numPr>
        <w:shd w:val="clear" w:color="auto" w:fill="FFFFFF"/>
        <w:spacing w:before="100" w:beforeAutospacing="1" w:after="100" w:afterAutospacing="1" w:line="240" w:lineRule="auto"/>
        <w:rPr>
          <w:rFonts w:ascii="Segoe UI" w:hAnsi="Segoe UI" w:cs="Segoe UI"/>
          <w:color w:val="212529"/>
          <w:shd w:val="clear" w:color="auto" w:fill="FFFFFF"/>
        </w:rPr>
      </w:pPr>
      <w:r w:rsidRPr="002109C8">
        <w:rPr>
          <w:rFonts w:ascii="Segoe UI" w:hAnsi="Segoe UI" w:cs="Segoe UI"/>
          <w:color w:val="212529"/>
          <w:shd w:val="clear" w:color="auto" w:fill="FFFFFF"/>
        </w:rPr>
        <w:t>Le </w:t>
      </w:r>
      <w:hyperlink r:id="rId43" w:tgtFrame="_blank" w:history="1">
        <w:r w:rsidRPr="003F1370">
          <w:rPr>
            <w:rStyle w:val="Lienhypertexte"/>
            <w:rFonts w:ascii="Segoe UI" w:hAnsi="Segoe UI" w:cs="Segoe UI"/>
            <w:color w:val="auto"/>
            <w:shd w:val="clear" w:color="auto" w:fill="FFFFFF"/>
          </w:rPr>
          <w:t>pacte de croissance pour l'économie sociale et solidaire</w:t>
        </w:r>
      </w:hyperlink>
      <w:r w:rsidRPr="003F1370">
        <w:rPr>
          <w:rFonts w:ascii="Segoe UI" w:hAnsi="Segoe UI" w:cs="Segoe UI"/>
          <w:shd w:val="clear" w:color="auto" w:fill="FFFFFF"/>
        </w:rPr>
        <w:t xml:space="preserve">, </w:t>
      </w:r>
      <w:r w:rsidRPr="002109C8">
        <w:rPr>
          <w:rFonts w:ascii="Segoe UI" w:hAnsi="Segoe UI" w:cs="Segoe UI"/>
          <w:color w:val="212529"/>
          <w:shd w:val="clear" w:color="auto" w:fill="FFFFFF"/>
        </w:rPr>
        <w:t xml:space="preserve">présenté le 29 novembre 2018, vise à favoriser les entreprises de l’ESS, notamment via la commande publique. La Banque des territoires, qui apportera 150 millions d'euros au secteur, </w:t>
      </w:r>
      <w:r w:rsidR="003F1370">
        <w:rPr>
          <w:rFonts w:ascii="Segoe UI" w:hAnsi="Segoe UI" w:cs="Segoe UI"/>
          <w:color w:val="212529"/>
          <w:shd w:val="clear" w:color="auto" w:fill="FFFFFF"/>
        </w:rPr>
        <w:t>selon les</w:t>
      </w:r>
      <w:r w:rsidRPr="002109C8">
        <w:rPr>
          <w:rFonts w:ascii="Segoe UI" w:hAnsi="Segoe UI" w:cs="Segoe UI"/>
          <w:color w:val="212529"/>
          <w:shd w:val="clear" w:color="auto" w:fill="FFFFFF"/>
        </w:rPr>
        <w:t xml:space="preserve"> annonces du gouvernement.</w:t>
      </w:r>
    </w:p>
    <w:p w:rsidR="00130F57" w:rsidRDefault="00130F57" w:rsidP="00130F57">
      <w:pPr>
        <w:pStyle w:val="Paragraphedeliste"/>
        <w:jc w:val="both"/>
        <w:rPr>
          <w:rFonts w:cstheme="minorHAnsi"/>
          <w:sz w:val="24"/>
          <w:szCs w:val="24"/>
          <w:shd w:val="clear" w:color="auto" w:fill="FFFFFF"/>
        </w:rPr>
      </w:pPr>
    </w:p>
    <w:p w:rsidR="00FA38E9" w:rsidRPr="003F1370" w:rsidRDefault="00193E28" w:rsidP="003F1370">
      <w:pPr>
        <w:pStyle w:val="NormalWeb"/>
        <w:shd w:val="clear" w:color="auto" w:fill="FFFFFF"/>
        <w:spacing w:before="0" w:beforeAutospacing="0" w:after="143" w:afterAutospacing="0"/>
        <w:jc w:val="both"/>
        <w:rPr>
          <w:rFonts w:asciiTheme="minorHAnsi" w:hAnsiTheme="minorHAnsi" w:cs="Arial"/>
          <w:color w:val="303030"/>
          <w:sz w:val="23"/>
          <w:szCs w:val="23"/>
        </w:rPr>
      </w:pPr>
      <w:r w:rsidRPr="005E4C89">
        <w:rPr>
          <w:rFonts w:cstheme="minorHAnsi"/>
          <w:shd w:val="clear" w:color="auto" w:fill="FFFFFF"/>
        </w:rPr>
        <w:t xml:space="preserve"> </w:t>
      </w:r>
      <w:r w:rsidRPr="003F1370">
        <w:rPr>
          <w:rFonts w:asciiTheme="minorHAnsi" w:hAnsiTheme="minorHAnsi" w:cstheme="minorHAnsi"/>
          <w:shd w:val="clear" w:color="auto" w:fill="FFFFFF"/>
        </w:rPr>
        <w:t>Ce</w:t>
      </w:r>
      <w:r w:rsidR="00130F57" w:rsidRPr="003F1370">
        <w:rPr>
          <w:rFonts w:asciiTheme="minorHAnsi" w:hAnsiTheme="minorHAnsi" w:cstheme="minorHAnsi"/>
          <w:shd w:val="clear" w:color="auto" w:fill="FFFFFF"/>
        </w:rPr>
        <w:t>s</w:t>
      </w:r>
      <w:r w:rsidRPr="003F1370">
        <w:rPr>
          <w:rFonts w:asciiTheme="minorHAnsi" w:hAnsiTheme="minorHAnsi" w:cstheme="minorHAnsi"/>
          <w:shd w:val="clear" w:color="auto" w:fill="FFFFFF"/>
        </w:rPr>
        <w:t xml:space="preserve"> </w:t>
      </w:r>
      <w:r w:rsidR="00E35E78" w:rsidRPr="003F1370">
        <w:rPr>
          <w:rFonts w:asciiTheme="minorHAnsi" w:hAnsiTheme="minorHAnsi" w:cstheme="minorHAnsi"/>
          <w:shd w:val="clear" w:color="auto" w:fill="FFFFFF"/>
        </w:rPr>
        <w:t>possibilité</w:t>
      </w:r>
      <w:r w:rsidR="00130F57" w:rsidRPr="003F1370">
        <w:rPr>
          <w:rFonts w:asciiTheme="minorHAnsi" w:hAnsiTheme="minorHAnsi" w:cstheme="minorHAnsi"/>
          <w:shd w:val="clear" w:color="auto" w:fill="FFFFFF"/>
        </w:rPr>
        <w:t>s</w:t>
      </w:r>
      <w:r w:rsidRPr="003F1370">
        <w:rPr>
          <w:rFonts w:asciiTheme="minorHAnsi" w:hAnsiTheme="minorHAnsi" w:cstheme="minorHAnsi"/>
          <w:shd w:val="clear" w:color="auto" w:fill="FFFFFF"/>
        </w:rPr>
        <w:t xml:space="preserve"> demande</w:t>
      </w:r>
      <w:r w:rsidR="00130F57" w:rsidRPr="003F1370">
        <w:rPr>
          <w:rFonts w:asciiTheme="minorHAnsi" w:hAnsiTheme="minorHAnsi" w:cstheme="minorHAnsi"/>
          <w:shd w:val="clear" w:color="auto" w:fill="FFFFFF"/>
        </w:rPr>
        <w:t>nt</w:t>
      </w:r>
      <w:r w:rsidRPr="003F1370">
        <w:rPr>
          <w:rFonts w:asciiTheme="minorHAnsi" w:hAnsiTheme="minorHAnsi" w:cstheme="minorHAnsi"/>
          <w:shd w:val="clear" w:color="auto" w:fill="FFFFFF"/>
        </w:rPr>
        <w:t xml:space="preserve"> que les communautés de communes soient dynamiques et </w:t>
      </w:r>
      <w:r w:rsidR="009C1148" w:rsidRPr="003F1370">
        <w:rPr>
          <w:rFonts w:asciiTheme="minorHAnsi" w:hAnsiTheme="minorHAnsi" w:cstheme="minorHAnsi"/>
          <w:shd w:val="clear" w:color="auto" w:fill="FFFFFF"/>
        </w:rPr>
        <w:t>entreprenante</w:t>
      </w:r>
      <w:r w:rsidR="00BF14BD" w:rsidRPr="003F1370">
        <w:rPr>
          <w:rFonts w:asciiTheme="minorHAnsi" w:hAnsiTheme="minorHAnsi" w:cstheme="minorHAnsi"/>
          <w:shd w:val="clear" w:color="auto" w:fill="FFFFFF"/>
        </w:rPr>
        <w:t>s</w:t>
      </w:r>
      <w:r w:rsidR="009C1148" w:rsidRPr="003F1370">
        <w:rPr>
          <w:rFonts w:asciiTheme="minorHAnsi" w:hAnsiTheme="minorHAnsi" w:cstheme="minorHAnsi"/>
          <w:shd w:val="clear" w:color="auto" w:fill="FFFFFF"/>
        </w:rPr>
        <w:t xml:space="preserve"> pour établir des </w:t>
      </w:r>
      <w:r w:rsidRPr="003F1370">
        <w:rPr>
          <w:rFonts w:asciiTheme="minorHAnsi" w:hAnsiTheme="minorHAnsi" w:cstheme="minorHAnsi"/>
          <w:shd w:val="clear" w:color="auto" w:fill="FFFFFF"/>
        </w:rPr>
        <w:t xml:space="preserve">projets et </w:t>
      </w:r>
      <w:r w:rsidR="009C1148" w:rsidRPr="003F1370">
        <w:rPr>
          <w:rFonts w:asciiTheme="minorHAnsi" w:hAnsiTheme="minorHAnsi" w:cstheme="minorHAnsi"/>
          <w:shd w:val="clear" w:color="auto" w:fill="FFFFFF"/>
        </w:rPr>
        <w:t>saisir</w:t>
      </w:r>
      <w:r w:rsidRPr="003F1370">
        <w:rPr>
          <w:rFonts w:asciiTheme="minorHAnsi" w:hAnsiTheme="minorHAnsi" w:cstheme="minorHAnsi"/>
          <w:shd w:val="clear" w:color="auto" w:fill="FFFFFF"/>
        </w:rPr>
        <w:t xml:space="preserve"> </w:t>
      </w:r>
      <w:r w:rsidR="005A1F45" w:rsidRPr="003F1370">
        <w:rPr>
          <w:rFonts w:asciiTheme="minorHAnsi" w:hAnsiTheme="minorHAnsi" w:cstheme="minorHAnsi"/>
          <w:shd w:val="clear" w:color="auto" w:fill="FFFFFF"/>
        </w:rPr>
        <w:t>les opportunités</w:t>
      </w:r>
      <w:r w:rsidRPr="003F1370">
        <w:rPr>
          <w:rFonts w:asciiTheme="minorHAnsi" w:hAnsiTheme="minorHAnsi" w:cstheme="minorHAnsi"/>
          <w:shd w:val="clear" w:color="auto" w:fill="FFFFFF"/>
        </w:rPr>
        <w:t> ; cel</w:t>
      </w:r>
      <w:r w:rsidR="009C1148" w:rsidRPr="003F1370">
        <w:rPr>
          <w:rFonts w:asciiTheme="minorHAnsi" w:hAnsiTheme="minorHAnsi" w:cstheme="minorHAnsi"/>
          <w:shd w:val="clear" w:color="auto" w:fill="FFFFFF"/>
        </w:rPr>
        <w:t>a</w:t>
      </w:r>
      <w:r w:rsidRPr="003F1370">
        <w:rPr>
          <w:rFonts w:asciiTheme="minorHAnsi" w:hAnsiTheme="minorHAnsi" w:cstheme="minorHAnsi"/>
          <w:shd w:val="clear" w:color="auto" w:fill="FFFFFF"/>
        </w:rPr>
        <w:t xml:space="preserve"> </w:t>
      </w:r>
      <w:r w:rsidR="009C1148" w:rsidRPr="003F1370">
        <w:rPr>
          <w:rFonts w:asciiTheme="minorHAnsi" w:hAnsiTheme="minorHAnsi" w:cstheme="minorHAnsi"/>
          <w:shd w:val="clear" w:color="auto" w:fill="FFFFFF"/>
        </w:rPr>
        <w:t xml:space="preserve">suppose </w:t>
      </w:r>
      <w:r w:rsidRPr="003F1370">
        <w:rPr>
          <w:rFonts w:asciiTheme="minorHAnsi" w:hAnsiTheme="minorHAnsi" w:cstheme="minorHAnsi"/>
          <w:shd w:val="clear" w:color="auto" w:fill="FFFFFF"/>
        </w:rPr>
        <w:t>que</w:t>
      </w:r>
      <w:r w:rsidR="009C1148" w:rsidRPr="003F1370">
        <w:rPr>
          <w:rFonts w:asciiTheme="minorHAnsi" w:hAnsiTheme="minorHAnsi" w:cstheme="minorHAnsi"/>
          <w:shd w:val="clear" w:color="auto" w:fill="FFFFFF"/>
        </w:rPr>
        <w:t xml:space="preserve"> d</w:t>
      </w:r>
      <w:r w:rsidRPr="003F1370">
        <w:rPr>
          <w:rFonts w:asciiTheme="minorHAnsi" w:hAnsiTheme="minorHAnsi" w:cstheme="minorHAnsi"/>
          <w:shd w:val="clear" w:color="auto" w:fill="FFFFFF"/>
        </w:rPr>
        <w:t xml:space="preserve">es liens se </w:t>
      </w:r>
      <w:r w:rsidR="009C1148" w:rsidRPr="003F1370">
        <w:rPr>
          <w:rFonts w:asciiTheme="minorHAnsi" w:hAnsiTheme="minorHAnsi" w:cstheme="minorHAnsi"/>
          <w:shd w:val="clear" w:color="auto" w:fill="FFFFFF"/>
        </w:rPr>
        <w:t xml:space="preserve">consolident </w:t>
      </w:r>
      <w:r w:rsidRPr="003F1370">
        <w:rPr>
          <w:rFonts w:asciiTheme="minorHAnsi" w:hAnsiTheme="minorHAnsi" w:cstheme="minorHAnsi"/>
          <w:shd w:val="clear" w:color="auto" w:fill="FFFFFF"/>
        </w:rPr>
        <w:t xml:space="preserve">entre </w:t>
      </w:r>
      <w:r w:rsidR="00130F57" w:rsidRPr="003F1370">
        <w:rPr>
          <w:rFonts w:asciiTheme="minorHAnsi" w:hAnsiTheme="minorHAnsi" w:cstheme="minorHAnsi"/>
          <w:shd w:val="clear" w:color="auto" w:fill="FFFFFF"/>
        </w:rPr>
        <w:t xml:space="preserve">état, </w:t>
      </w:r>
      <w:r w:rsidR="009C1148" w:rsidRPr="003F1370">
        <w:rPr>
          <w:rFonts w:asciiTheme="minorHAnsi" w:hAnsiTheme="minorHAnsi" w:cstheme="minorHAnsi"/>
          <w:shd w:val="clear" w:color="auto" w:fill="FFFFFF"/>
        </w:rPr>
        <w:t>métropoles</w:t>
      </w:r>
      <w:r w:rsidRPr="003F1370">
        <w:rPr>
          <w:rFonts w:asciiTheme="minorHAnsi" w:hAnsiTheme="minorHAnsi" w:cstheme="minorHAnsi"/>
          <w:shd w:val="clear" w:color="auto" w:fill="FFFFFF"/>
        </w:rPr>
        <w:t xml:space="preserve"> et communauté</w:t>
      </w:r>
      <w:r w:rsidR="009C1148" w:rsidRPr="003F1370">
        <w:rPr>
          <w:rFonts w:asciiTheme="minorHAnsi" w:hAnsiTheme="minorHAnsi" w:cstheme="minorHAnsi"/>
          <w:shd w:val="clear" w:color="auto" w:fill="FFFFFF"/>
        </w:rPr>
        <w:t>s</w:t>
      </w:r>
      <w:r w:rsidRPr="003F1370">
        <w:rPr>
          <w:rFonts w:asciiTheme="minorHAnsi" w:hAnsiTheme="minorHAnsi" w:cstheme="minorHAnsi"/>
          <w:shd w:val="clear" w:color="auto" w:fill="FFFFFF"/>
        </w:rPr>
        <w:t xml:space="preserve"> de commune</w:t>
      </w:r>
      <w:r w:rsidR="005C1612" w:rsidRPr="003F1370">
        <w:rPr>
          <w:rFonts w:asciiTheme="minorHAnsi" w:hAnsiTheme="minorHAnsi" w:cstheme="minorHAnsi"/>
          <w:shd w:val="clear" w:color="auto" w:fill="FFFFFF"/>
        </w:rPr>
        <w:t>. Les GAL (groupe d’act</w:t>
      </w:r>
      <w:r w:rsidR="00FA38E9" w:rsidRPr="003F1370">
        <w:rPr>
          <w:rFonts w:asciiTheme="minorHAnsi" w:hAnsiTheme="minorHAnsi" w:cstheme="minorHAnsi"/>
          <w:shd w:val="clear" w:color="auto" w:fill="FFFFFF"/>
        </w:rPr>
        <w:t>ion</w:t>
      </w:r>
      <w:r w:rsidR="005C1612" w:rsidRPr="003F1370">
        <w:rPr>
          <w:rFonts w:asciiTheme="minorHAnsi" w:hAnsiTheme="minorHAnsi" w:cstheme="minorHAnsi"/>
          <w:shd w:val="clear" w:color="auto" w:fill="FFFFFF"/>
        </w:rPr>
        <w:t xml:space="preserve"> loca</w:t>
      </w:r>
      <w:r w:rsidR="00FA38E9" w:rsidRPr="003F1370">
        <w:rPr>
          <w:rFonts w:asciiTheme="minorHAnsi" w:hAnsiTheme="minorHAnsi" w:cstheme="minorHAnsi"/>
          <w:shd w:val="clear" w:color="auto" w:fill="FFFFFF"/>
        </w:rPr>
        <w:t>l</w:t>
      </w:r>
      <w:r w:rsidR="002109C8" w:rsidRPr="003F1370">
        <w:rPr>
          <w:rFonts w:asciiTheme="minorHAnsi" w:hAnsiTheme="minorHAnsi" w:cstheme="minorHAnsi"/>
          <w:shd w:val="clear" w:color="auto" w:fill="FFFFFF"/>
        </w:rPr>
        <w:t>e</w:t>
      </w:r>
      <w:r w:rsidR="005C1612" w:rsidRPr="003F1370">
        <w:rPr>
          <w:rFonts w:asciiTheme="minorHAnsi" w:hAnsiTheme="minorHAnsi" w:cstheme="minorHAnsi"/>
          <w:shd w:val="clear" w:color="auto" w:fill="FFFFFF"/>
        </w:rPr>
        <w:t xml:space="preserve">) joue </w:t>
      </w:r>
      <w:r w:rsidR="002109C8" w:rsidRPr="003F1370">
        <w:rPr>
          <w:rFonts w:asciiTheme="minorHAnsi" w:hAnsiTheme="minorHAnsi" w:cstheme="minorHAnsi"/>
          <w:shd w:val="clear" w:color="auto" w:fill="FFFFFF"/>
        </w:rPr>
        <w:t>un grand rôle.</w:t>
      </w:r>
      <w:r w:rsidR="00FA38E9" w:rsidRPr="003F1370">
        <w:rPr>
          <w:rFonts w:asciiTheme="minorHAnsi" w:hAnsiTheme="minorHAnsi" w:cs="Arial"/>
          <w:color w:val="303030"/>
          <w:sz w:val="23"/>
          <w:szCs w:val="23"/>
        </w:rPr>
        <w:t xml:space="preserve"> Ce sont les acteurs qui constituent le cœur de la démarche LEADER. Le Réseau rural national accompagne les territoires LEADER </w:t>
      </w:r>
      <w:r w:rsidR="002109C8" w:rsidRPr="003F1370">
        <w:rPr>
          <w:rFonts w:asciiTheme="minorHAnsi" w:hAnsiTheme="minorHAnsi" w:cs="Arial"/>
          <w:color w:val="303030"/>
          <w:sz w:val="23"/>
          <w:szCs w:val="23"/>
        </w:rPr>
        <w:t>(Liaison</w:t>
      </w:r>
      <w:r w:rsidR="00FA38E9" w:rsidRPr="003F1370">
        <w:rPr>
          <w:rFonts w:asciiTheme="minorHAnsi" w:hAnsiTheme="minorHAnsi" w:cs="Arial"/>
          <w:color w:val="303030"/>
          <w:sz w:val="23"/>
          <w:szCs w:val="23"/>
          <w:shd w:val="clear" w:color="auto" w:fill="FFFFFF"/>
        </w:rPr>
        <w:t xml:space="preserve"> Entre Actions de Développement de l'Économie Rurale) </w:t>
      </w:r>
      <w:r w:rsidR="00FA38E9" w:rsidRPr="003F1370">
        <w:rPr>
          <w:rFonts w:asciiTheme="minorHAnsi" w:hAnsiTheme="minorHAnsi" w:cs="Arial"/>
          <w:color w:val="303030"/>
          <w:sz w:val="23"/>
          <w:szCs w:val="23"/>
        </w:rPr>
        <w:t xml:space="preserve">à travers 4 leviers d'action </w:t>
      </w:r>
    </w:p>
    <w:p w:rsidR="00FA38E9" w:rsidRPr="003F1370" w:rsidRDefault="00FA38E9" w:rsidP="003F1370">
      <w:pPr>
        <w:shd w:val="clear" w:color="auto" w:fill="FFFFFF"/>
        <w:spacing w:before="100" w:beforeAutospacing="1" w:after="100" w:afterAutospacing="1" w:line="240" w:lineRule="auto"/>
        <w:ind w:left="720"/>
        <w:rPr>
          <w:rFonts w:ascii="Arial" w:eastAsia="Times New Roman" w:hAnsi="Arial" w:cs="Arial"/>
          <w:i/>
          <w:color w:val="303030"/>
          <w:sz w:val="23"/>
          <w:szCs w:val="23"/>
          <w:lang w:eastAsia="fr-FR"/>
        </w:rPr>
      </w:pPr>
      <w:r w:rsidRPr="003F1370">
        <w:rPr>
          <w:rFonts w:ascii="Arial" w:eastAsia="Times New Roman" w:hAnsi="Arial" w:cs="Arial"/>
          <w:i/>
          <w:color w:val="303030"/>
          <w:sz w:val="23"/>
          <w:szCs w:val="23"/>
          <w:lang w:eastAsia="fr-FR"/>
        </w:rPr>
        <w:t>Communiquer, capitaliser, transférer</w:t>
      </w:r>
      <w:r w:rsidR="003F1370">
        <w:rPr>
          <w:rFonts w:ascii="Arial" w:eastAsia="Times New Roman" w:hAnsi="Arial" w:cs="Arial"/>
          <w:i/>
          <w:color w:val="303030"/>
          <w:sz w:val="23"/>
          <w:szCs w:val="23"/>
          <w:lang w:eastAsia="fr-FR"/>
        </w:rPr>
        <w:t xml:space="preserve">                                                                           </w:t>
      </w:r>
      <w:r w:rsidRPr="003F1370">
        <w:rPr>
          <w:rFonts w:ascii="Arial" w:eastAsia="Times New Roman" w:hAnsi="Arial" w:cs="Arial"/>
          <w:i/>
          <w:color w:val="303030"/>
          <w:sz w:val="23"/>
          <w:szCs w:val="23"/>
          <w:lang w:eastAsia="fr-FR"/>
        </w:rPr>
        <w:t>Mettre en réseau</w:t>
      </w:r>
      <w:r w:rsidR="003F1370">
        <w:rPr>
          <w:rFonts w:ascii="Arial" w:eastAsia="Times New Roman" w:hAnsi="Arial" w:cs="Arial"/>
          <w:i/>
          <w:color w:val="303030"/>
          <w:sz w:val="23"/>
          <w:szCs w:val="23"/>
          <w:lang w:eastAsia="fr-FR"/>
        </w:rPr>
        <w:t xml:space="preserve">                                                                                                          </w:t>
      </w:r>
      <w:r w:rsidRPr="003F1370">
        <w:rPr>
          <w:rFonts w:ascii="Arial" w:eastAsia="Times New Roman" w:hAnsi="Arial" w:cs="Arial"/>
          <w:i/>
          <w:color w:val="303030"/>
          <w:sz w:val="23"/>
          <w:szCs w:val="23"/>
          <w:lang w:eastAsia="fr-FR"/>
        </w:rPr>
        <w:t>Former</w:t>
      </w:r>
      <w:r w:rsidR="003F1370">
        <w:rPr>
          <w:rFonts w:ascii="Arial" w:eastAsia="Times New Roman" w:hAnsi="Arial" w:cs="Arial"/>
          <w:i/>
          <w:color w:val="303030"/>
          <w:sz w:val="23"/>
          <w:szCs w:val="23"/>
          <w:lang w:eastAsia="fr-FR"/>
        </w:rPr>
        <w:t xml:space="preserve">                                                                                                                    </w:t>
      </w:r>
      <w:r w:rsidRPr="003F1370">
        <w:rPr>
          <w:rFonts w:ascii="Arial" w:eastAsia="Times New Roman" w:hAnsi="Arial" w:cs="Arial"/>
          <w:i/>
          <w:color w:val="303030"/>
          <w:sz w:val="23"/>
          <w:szCs w:val="23"/>
          <w:lang w:eastAsia="fr-FR"/>
        </w:rPr>
        <w:t xml:space="preserve">Favoriser la coopération </w:t>
      </w:r>
      <w:proofErr w:type="spellStart"/>
      <w:r w:rsidRPr="003F1370">
        <w:rPr>
          <w:rFonts w:ascii="Arial" w:eastAsia="Times New Roman" w:hAnsi="Arial" w:cs="Arial"/>
          <w:i/>
          <w:color w:val="303030"/>
          <w:sz w:val="23"/>
          <w:szCs w:val="23"/>
          <w:lang w:eastAsia="fr-FR"/>
        </w:rPr>
        <w:t>inter-territoriale</w:t>
      </w:r>
      <w:proofErr w:type="spellEnd"/>
      <w:r w:rsidRPr="003F1370">
        <w:rPr>
          <w:rFonts w:ascii="Arial" w:eastAsia="Times New Roman" w:hAnsi="Arial" w:cs="Arial"/>
          <w:i/>
          <w:color w:val="303030"/>
          <w:sz w:val="23"/>
          <w:szCs w:val="23"/>
          <w:lang w:eastAsia="fr-FR"/>
        </w:rPr>
        <w:t xml:space="preserve"> et transnationale</w:t>
      </w:r>
    </w:p>
    <w:p w:rsidR="00193E28" w:rsidRPr="005E4C89" w:rsidRDefault="00193E28" w:rsidP="00193E28">
      <w:pPr>
        <w:pStyle w:val="Paragraphedeliste"/>
        <w:numPr>
          <w:ilvl w:val="0"/>
          <w:numId w:val="1"/>
        </w:numPr>
        <w:jc w:val="both"/>
        <w:rPr>
          <w:rFonts w:cstheme="minorHAnsi"/>
          <w:sz w:val="24"/>
          <w:szCs w:val="24"/>
          <w:shd w:val="clear" w:color="auto" w:fill="FFFFFF"/>
        </w:rPr>
      </w:pPr>
      <w:r w:rsidRPr="005E4C89">
        <w:rPr>
          <w:rFonts w:cstheme="minorHAnsi"/>
          <w:sz w:val="24"/>
          <w:szCs w:val="24"/>
          <w:shd w:val="clear" w:color="auto" w:fill="FFFFFF"/>
        </w:rPr>
        <w:t xml:space="preserve">Il y </w:t>
      </w:r>
      <w:r w:rsidR="00BF14BD">
        <w:rPr>
          <w:rFonts w:cstheme="minorHAnsi"/>
          <w:sz w:val="24"/>
          <w:szCs w:val="24"/>
          <w:shd w:val="clear" w:color="auto" w:fill="FFFFFF"/>
        </w:rPr>
        <w:t xml:space="preserve">a </w:t>
      </w:r>
      <w:r w:rsidR="00130F57">
        <w:rPr>
          <w:rFonts w:cstheme="minorHAnsi"/>
          <w:sz w:val="24"/>
          <w:szCs w:val="24"/>
          <w:shd w:val="clear" w:color="auto" w:fill="FFFFFF"/>
        </w:rPr>
        <w:t xml:space="preserve">un autre </w:t>
      </w:r>
      <w:r w:rsidRPr="005E4C89">
        <w:rPr>
          <w:rFonts w:cstheme="minorHAnsi"/>
          <w:sz w:val="24"/>
          <w:szCs w:val="24"/>
          <w:shd w:val="clear" w:color="auto" w:fill="FFFFFF"/>
        </w:rPr>
        <w:t>motif d’espoir</w:t>
      </w:r>
      <w:r w:rsidR="003F1370">
        <w:rPr>
          <w:rFonts w:cstheme="minorHAnsi"/>
          <w:sz w:val="24"/>
          <w:szCs w:val="24"/>
          <w:shd w:val="clear" w:color="auto" w:fill="FFFFFF"/>
        </w:rPr>
        <w:t> : la démocratie. En effet</w:t>
      </w:r>
      <w:r w:rsidR="009C1148">
        <w:rPr>
          <w:rFonts w:cstheme="minorHAnsi"/>
          <w:sz w:val="24"/>
          <w:szCs w:val="24"/>
          <w:shd w:val="clear" w:color="auto" w:fill="FFFFFF"/>
        </w:rPr>
        <w:t xml:space="preserve"> on </w:t>
      </w:r>
      <w:r w:rsidRPr="005E4C89">
        <w:rPr>
          <w:rFonts w:cstheme="minorHAnsi"/>
          <w:sz w:val="24"/>
          <w:szCs w:val="24"/>
          <w:shd w:val="clear" w:color="auto" w:fill="FFFFFF"/>
        </w:rPr>
        <w:t xml:space="preserve">voit </w:t>
      </w:r>
      <w:r w:rsidR="00CF3F82" w:rsidRPr="005E4C89">
        <w:rPr>
          <w:rFonts w:cstheme="minorHAnsi"/>
          <w:sz w:val="24"/>
          <w:szCs w:val="24"/>
          <w:shd w:val="clear" w:color="auto" w:fill="FFFFFF"/>
        </w:rPr>
        <w:t>apparaitre</w:t>
      </w:r>
      <w:r w:rsidRPr="005E4C89">
        <w:rPr>
          <w:rFonts w:cstheme="minorHAnsi"/>
          <w:sz w:val="24"/>
          <w:szCs w:val="24"/>
          <w:shd w:val="clear" w:color="auto" w:fill="FFFFFF"/>
        </w:rPr>
        <w:t xml:space="preserve"> </w:t>
      </w:r>
      <w:r w:rsidRPr="009C1148">
        <w:rPr>
          <w:rFonts w:cstheme="minorHAnsi"/>
          <w:b/>
          <w:sz w:val="24"/>
          <w:szCs w:val="24"/>
          <w:shd w:val="clear" w:color="auto" w:fill="FFFFFF"/>
        </w:rPr>
        <w:t xml:space="preserve">un enjeu </w:t>
      </w:r>
      <w:r w:rsidR="00CF3F82" w:rsidRPr="009C1148">
        <w:rPr>
          <w:rFonts w:cstheme="minorHAnsi"/>
          <w:b/>
          <w:sz w:val="24"/>
          <w:szCs w:val="24"/>
          <w:shd w:val="clear" w:color="auto" w:fill="FFFFFF"/>
        </w:rPr>
        <w:t>renouvelé</w:t>
      </w:r>
      <w:r w:rsidRPr="009C1148">
        <w:rPr>
          <w:rFonts w:cstheme="minorHAnsi"/>
          <w:b/>
          <w:sz w:val="24"/>
          <w:szCs w:val="24"/>
          <w:shd w:val="clear" w:color="auto" w:fill="FFFFFF"/>
        </w:rPr>
        <w:t xml:space="preserve"> de la </w:t>
      </w:r>
      <w:r w:rsidR="009C1148" w:rsidRPr="009C1148">
        <w:rPr>
          <w:rFonts w:cstheme="minorHAnsi"/>
          <w:b/>
          <w:sz w:val="24"/>
          <w:szCs w:val="24"/>
          <w:shd w:val="clear" w:color="auto" w:fill="FFFFFF"/>
        </w:rPr>
        <w:t xml:space="preserve">démocratie. </w:t>
      </w:r>
      <w:r w:rsidR="00BF14BD">
        <w:rPr>
          <w:rFonts w:cstheme="minorHAnsi"/>
          <w:b/>
          <w:sz w:val="24"/>
          <w:szCs w:val="24"/>
          <w:shd w:val="clear" w:color="auto" w:fill="FFFFFF"/>
        </w:rPr>
        <w:t>L</w:t>
      </w:r>
      <w:r w:rsidRPr="009C1148">
        <w:rPr>
          <w:rFonts w:cstheme="minorHAnsi"/>
          <w:b/>
          <w:sz w:val="24"/>
          <w:szCs w:val="24"/>
          <w:shd w:val="clear" w:color="auto" w:fill="FFFFFF"/>
        </w:rPr>
        <w:t xml:space="preserve">es </w:t>
      </w:r>
      <w:r w:rsidR="00CF3F82" w:rsidRPr="009C1148">
        <w:rPr>
          <w:rFonts w:cstheme="minorHAnsi"/>
          <w:b/>
          <w:sz w:val="24"/>
          <w:szCs w:val="24"/>
          <w:shd w:val="clear" w:color="auto" w:fill="FFFFFF"/>
        </w:rPr>
        <w:t>communautés</w:t>
      </w:r>
      <w:r w:rsidR="009C1148" w:rsidRPr="009C1148">
        <w:rPr>
          <w:rFonts w:cstheme="minorHAnsi"/>
          <w:b/>
          <w:sz w:val="24"/>
          <w:szCs w:val="24"/>
          <w:shd w:val="clear" w:color="auto" w:fill="FFFFFF"/>
        </w:rPr>
        <w:t xml:space="preserve"> de communes</w:t>
      </w:r>
      <w:r w:rsidR="009C1148">
        <w:rPr>
          <w:rFonts w:cstheme="minorHAnsi"/>
          <w:sz w:val="24"/>
          <w:szCs w:val="24"/>
          <w:shd w:val="clear" w:color="auto" w:fill="FFFFFF"/>
        </w:rPr>
        <w:t xml:space="preserve"> sont en quelque</w:t>
      </w:r>
      <w:r w:rsidRPr="005E4C89">
        <w:rPr>
          <w:rFonts w:cstheme="minorHAnsi"/>
          <w:sz w:val="24"/>
          <w:szCs w:val="24"/>
          <w:shd w:val="clear" w:color="auto" w:fill="FFFFFF"/>
        </w:rPr>
        <w:t xml:space="preserve"> sorte </w:t>
      </w:r>
      <w:r w:rsidR="009C1148">
        <w:rPr>
          <w:rFonts w:cstheme="minorHAnsi"/>
          <w:sz w:val="24"/>
          <w:szCs w:val="24"/>
          <w:shd w:val="clear" w:color="auto" w:fill="FFFFFF"/>
        </w:rPr>
        <w:t>contraint</w:t>
      </w:r>
      <w:r w:rsidR="00BF14BD">
        <w:rPr>
          <w:rFonts w:cstheme="minorHAnsi"/>
          <w:sz w:val="24"/>
          <w:szCs w:val="24"/>
          <w:shd w:val="clear" w:color="auto" w:fill="FFFFFF"/>
        </w:rPr>
        <w:t>e</w:t>
      </w:r>
      <w:r w:rsidR="009C1148">
        <w:rPr>
          <w:rFonts w:cstheme="minorHAnsi"/>
          <w:sz w:val="24"/>
          <w:szCs w:val="24"/>
          <w:shd w:val="clear" w:color="auto" w:fill="FFFFFF"/>
        </w:rPr>
        <w:t>s</w:t>
      </w:r>
      <w:r w:rsidRPr="005E4C89">
        <w:rPr>
          <w:rFonts w:cstheme="minorHAnsi"/>
          <w:sz w:val="24"/>
          <w:szCs w:val="24"/>
          <w:shd w:val="clear" w:color="auto" w:fill="FFFFFF"/>
        </w:rPr>
        <w:t xml:space="preserve"> de</w:t>
      </w:r>
      <w:r w:rsidR="009C1148">
        <w:rPr>
          <w:rFonts w:cstheme="minorHAnsi"/>
          <w:sz w:val="24"/>
          <w:szCs w:val="24"/>
          <w:shd w:val="clear" w:color="auto" w:fill="FFFFFF"/>
        </w:rPr>
        <w:t xml:space="preserve"> </w:t>
      </w:r>
      <w:r w:rsidRPr="005E4C89">
        <w:rPr>
          <w:rFonts w:cstheme="minorHAnsi"/>
          <w:sz w:val="24"/>
          <w:szCs w:val="24"/>
          <w:shd w:val="clear" w:color="auto" w:fill="FFFFFF"/>
        </w:rPr>
        <w:t>vivre une ré</w:t>
      </w:r>
      <w:r w:rsidR="00CF3F82" w:rsidRPr="005E4C89">
        <w:rPr>
          <w:rFonts w:cstheme="minorHAnsi"/>
          <w:sz w:val="24"/>
          <w:szCs w:val="24"/>
          <w:shd w:val="clear" w:color="auto" w:fill="FFFFFF"/>
        </w:rPr>
        <w:t>e</w:t>
      </w:r>
      <w:r w:rsidRPr="005E4C89">
        <w:rPr>
          <w:rFonts w:cstheme="minorHAnsi"/>
          <w:sz w:val="24"/>
          <w:szCs w:val="24"/>
          <w:shd w:val="clear" w:color="auto" w:fill="FFFFFF"/>
        </w:rPr>
        <w:t>lle</w:t>
      </w:r>
      <w:r w:rsidR="00CF3F82" w:rsidRPr="005E4C89">
        <w:rPr>
          <w:rFonts w:cstheme="minorHAnsi"/>
          <w:sz w:val="24"/>
          <w:szCs w:val="24"/>
          <w:shd w:val="clear" w:color="auto" w:fill="FFFFFF"/>
        </w:rPr>
        <w:t xml:space="preserve"> </w:t>
      </w:r>
      <w:r w:rsidRPr="005E4C89">
        <w:rPr>
          <w:rFonts w:cstheme="minorHAnsi"/>
          <w:sz w:val="24"/>
          <w:szCs w:val="24"/>
          <w:shd w:val="clear" w:color="auto" w:fill="FFFFFF"/>
        </w:rPr>
        <w:t>concertation dé</w:t>
      </w:r>
      <w:r w:rsidR="00CF3F82" w:rsidRPr="005E4C89">
        <w:rPr>
          <w:rFonts w:cstheme="minorHAnsi"/>
          <w:sz w:val="24"/>
          <w:szCs w:val="24"/>
          <w:shd w:val="clear" w:color="auto" w:fill="FFFFFF"/>
        </w:rPr>
        <w:t>mocratique à l’interne entre les</w:t>
      </w:r>
      <w:r w:rsidRPr="005E4C89">
        <w:rPr>
          <w:rFonts w:cstheme="minorHAnsi"/>
          <w:sz w:val="24"/>
          <w:szCs w:val="24"/>
          <w:shd w:val="clear" w:color="auto" w:fill="FFFFFF"/>
        </w:rPr>
        <w:t xml:space="preserve"> communes </w:t>
      </w:r>
      <w:r w:rsidR="00CF3F82" w:rsidRPr="005E4C89">
        <w:rPr>
          <w:rFonts w:cstheme="minorHAnsi"/>
          <w:sz w:val="24"/>
          <w:szCs w:val="24"/>
          <w:shd w:val="clear" w:color="auto" w:fill="FFFFFF"/>
        </w:rPr>
        <w:t>partenaires f</w:t>
      </w:r>
      <w:r w:rsidRPr="005E4C89">
        <w:rPr>
          <w:rFonts w:cstheme="minorHAnsi"/>
          <w:sz w:val="24"/>
          <w:szCs w:val="24"/>
          <w:shd w:val="clear" w:color="auto" w:fill="FFFFFF"/>
        </w:rPr>
        <w:t>ormant une EPCI</w:t>
      </w:r>
      <w:r w:rsidR="00BF14BD">
        <w:rPr>
          <w:rFonts w:cstheme="minorHAnsi"/>
          <w:sz w:val="24"/>
          <w:szCs w:val="24"/>
          <w:shd w:val="clear" w:color="auto" w:fill="FFFFFF"/>
        </w:rPr>
        <w:t>. Sinon c’est l’apparition de regrettables conflits d’intérêt.</w:t>
      </w:r>
      <w:r w:rsidR="00130F57">
        <w:rPr>
          <w:rFonts w:cstheme="minorHAnsi"/>
          <w:sz w:val="24"/>
          <w:szCs w:val="24"/>
          <w:shd w:val="clear" w:color="auto" w:fill="FFFFFF"/>
        </w:rPr>
        <w:t xml:space="preserve"> C’est une chance quand </w:t>
      </w:r>
      <w:r w:rsidR="00FA38E9">
        <w:rPr>
          <w:rFonts w:cstheme="minorHAnsi"/>
          <w:sz w:val="24"/>
          <w:szCs w:val="24"/>
          <w:shd w:val="clear" w:color="auto" w:fill="FFFFFF"/>
        </w:rPr>
        <w:t>un président</w:t>
      </w:r>
      <w:r w:rsidR="00746B88">
        <w:rPr>
          <w:rFonts w:cstheme="minorHAnsi"/>
          <w:sz w:val="24"/>
          <w:szCs w:val="24"/>
          <w:shd w:val="clear" w:color="auto" w:fill="FFFFFF"/>
        </w:rPr>
        <w:t xml:space="preserve"> de</w:t>
      </w:r>
      <w:r w:rsidR="00130F57">
        <w:rPr>
          <w:rFonts w:cstheme="minorHAnsi"/>
          <w:sz w:val="24"/>
          <w:szCs w:val="24"/>
          <w:shd w:val="clear" w:color="auto" w:fill="FFFFFF"/>
        </w:rPr>
        <w:t xml:space="preserve"> CC se tient éveil de démocratie.</w:t>
      </w:r>
    </w:p>
    <w:p w:rsidR="00193E28" w:rsidRPr="005E4C89" w:rsidRDefault="00193E28" w:rsidP="00193E28">
      <w:pPr>
        <w:pStyle w:val="Paragraphedeliste"/>
        <w:numPr>
          <w:ilvl w:val="0"/>
          <w:numId w:val="1"/>
        </w:numPr>
        <w:jc w:val="both"/>
        <w:rPr>
          <w:rFonts w:cstheme="minorHAnsi"/>
          <w:sz w:val="24"/>
          <w:szCs w:val="24"/>
          <w:shd w:val="clear" w:color="auto" w:fill="FFFFFF"/>
        </w:rPr>
      </w:pPr>
      <w:r w:rsidRPr="005E4C89">
        <w:rPr>
          <w:rFonts w:cstheme="minorHAnsi"/>
          <w:sz w:val="24"/>
          <w:szCs w:val="24"/>
          <w:shd w:val="clear" w:color="auto" w:fill="FFFFFF"/>
        </w:rPr>
        <w:t>La naissance de groupement de réflexion sur les ruralités</w:t>
      </w:r>
    </w:p>
    <w:p w:rsidR="00193E28" w:rsidRPr="005E4C89" w:rsidRDefault="00193E28" w:rsidP="00193E28">
      <w:pPr>
        <w:pStyle w:val="Paragraphedeliste"/>
        <w:numPr>
          <w:ilvl w:val="1"/>
          <w:numId w:val="1"/>
        </w:numPr>
        <w:jc w:val="both"/>
        <w:rPr>
          <w:rFonts w:cstheme="minorHAnsi"/>
          <w:sz w:val="24"/>
          <w:szCs w:val="24"/>
          <w:shd w:val="clear" w:color="auto" w:fill="FFFFFF"/>
        </w:rPr>
      </w:pPr>
      <w:r w:rsidRPr="005E4C89">
        <w:rPr>
          <w:rFonts w:cstheme="minorHAnsi"/>
          <w:sz w:val="24"/>
          <w:szCs w:val="24"/>
          <w:shd w:val="clear" w:color="auto" w:fill="FFFFFF"/>
        </w:rPr>
        <w:t>Ce sont le</w:t>
      </w:r>
      <w:r w:rsidR="00CF3F82" w:rsidRPr="005E4C89">
        <w:rPr>
          <w:rFonts w:cstheme="minorHAnsi"/>
          <w:sz w:val="24"/>
          <w:szCs w:val="24"/>
          <w:shd w:val="clear" w:color="auto" w:fill="FFFFFF"/>
        </w:rPr>
        <w:t>s</w:t>
      </w:r>
      <w:r w:rsidRPr="005E4C89">
        <w:rPr>
          <w:rFonts w:cstheme="minorHAnsi"/>
          <w:sz w:val="24"/>
          <w:szCs w:val="24"/>
          <w:shd w:val="clear" w:color="auto" w:fill="FFFFFF"/>
        </w:rPr>
        <w:t xml:space="preserve"> </w:t>
      </w:r>
      <w:r w:rsidR="001C1F48" w:rsidRPr="005E4C89">
        <w:rPr>
          <w:rFonts w:cstheme="minorHAnsi"/>
          <w:sz w:val="24"/>
          <w:szCs w:val="24"/>
          <w:shd w:val="clear" w:color="auto" w:fill="FFFFFF"/>
        </w:rPr>
        <w:t>maires</w:t>
      </w:r>
      <w:r w:rsidRPr="005E4C89">
        <w:rPr>
          <w:rFonts w:cstheme="minorHAnsi"/>
          <w:sz w:val="24"/>
          <w:szCs w:val="24"/>
          <w:shd w:val="clear" w:color="auto" w:fill="FFFFFF"/>
        </w:rPr>
        <w:t xml:space="preserve"> ruraux </w:t>
      </w:r>
      <w:r w:rsidR="00BF14BD">
        <w:rPr>
          <w:rFonts w:cstheme="minorHAnsi"/>
          <w:sz w:val="24"/>
          <w:szCs w:val="24"/>
          <w:shd w:val="clear" w:color="auto" w:fill="FFFFFF"/>
        </w:rPr>
        <w:t>bien s</w:t>
      </w:r>
      <w:r w:rsidR="00A44782">
        <w:rPr>
          <w:rFonts w:cstheme="minorHAnsi"/>
          <w:sz w:val="24"/>
          <w:szCs w:val="24"/>
          <w:shd w:val="clear" w:color="auto" w:fill="FFFFFF"/>
        </w:rPr>
        <w:t xml:space="preserve">ûr avec </w:t>
      </w:r>
      <w:r w:rsidR="00D20D81">
        <w:rPr>
          <w:rFonts w:cstheme="minorHAnsi"/>
          <w:sz w:val="24"/>
          <w:szCs w:val="24"/>
          <w:shd w:val="clear" w:color="auto" w:fill="FFFFFF"/>
        </w:rPr>
        <w:t>leurs soucis</w:t>
      </w:r>
      <w:r w:rsidR="00A44782">
        <w:rPr>
          <w:rFonts w:cstheme="minorHAnsi"/>
          <w:sz w:val="24"/>
          <w:szCs w:val="24"/>
          <w:shd w:val="clear" w:color="auto" w:fill="FFFFFF"/>
        </w:rPr>
        <w:t xml:space="preserve"> de maintien des services publics.</w:t>
      </w:r>
    </w:p>
    <w:p w:rsidR="00193E28" w:rsidRDefault="00193E28" w:rsidP="00193E28">
      <w:pPr>
        <w:pStyle w:val="Paragraphedeliste"/>
        <w:numPr>
          <w:ilvl w:val="1"/>
          <w:numId w:val="1"/>
        </w:numPr>
        <w:jc w:val="both"/>
        <w:rPr>
          <w:rFonts w:cstheme="minorHAnsi"/>
          <w:sz w:val="24"/>
          <w:szCs w:val="24"/>
          <w:shd w:val="clear" w:color="auto" w:fill="FFFFFF"/>
        </w:rPr>
      </w:pPr>
      <w:r w:rsidRPr="005E4C89">
        <w:rPr>
          <w:rFonts w:cstheme="minorHAnsi"/>
          <w:sz w:val="24"/>
          <w:szCs w:val="24"/>
          <w:shd w:val="clear" w:color="auto" w:fill="FFFFFF"/>
        </w:rPr>
        <w:t xml:space="preserve">C’est la création au Senat d’un </w:t>
      </w:r>
      <w:r w:rsidR="00A44782">
        <w:rPr>
          <w:rFonts w:cstheme="minorHAnsi"/>
          <w:sz w:val="24"/>
          <w:szCs w:val="24"/>
          <w:shd w:val="clear" w:color="auto" w:fill="FFFFFF"/>
        </w:rPr>
        <w:t>« </w:t>
      </w:r>
      <w:r w:rsidRPr="005E4C89">
        <w:rPr>
          <w:rFonts w:cstheme="minorHAnsi"/>
          <w:sz w:val="24"/>
          <w:szCs w:val="24"/>
          <w:shd w:val="clear" w:color="auto" w:fill="FFFFFF"/>
        </w:rPr>
        <w:t xml:space="preserve">groupe </w:t>
      </w:r>
      <w:r w:rsidR="009C3DB4" w:rsidRPr="005E4C89">
        <w:rPr>
          <w:rFonts w:cstheme="minorHAnsi"/>
          <w:sz w:val="24"/>
          <w:szCs w:val="24"/>
          <w:shd w:val="clear" w:color="auto" w:fill="FFFFFF"/>
        </w:rPr>
        <w:t>ruralité</w:t>
      </w:r>
      <w:r w:rsidR="00A44782">
        <w:rPr>
          <w:rFonts w:cstheme="minorHAnsi"/>
          <w:sz w:val="24"/>
          <w:szCs w:val="24"/>
          <w:shd w:val="clear" w:color="auto" w:fill="FFFFFF"/>
        </w:rPr>
        <w:t> »</w:t>
      </w:r>
      <w:r w:rsidR="009C3DB4" w:rsidRPr="005E4C89">
        <w:rPr>
          <w:rFonts w:cstheme="minorHAnsi"/>
          <w:sz w:val="24"/>
          <w:szCs w:val="24"/>
          <w:shd w:val="clear" w:color="auto" w:fill="FFFFFF"/>
        </w:rPr>
        <w:t xml:space="preserve"> pré</w:t>
      </w:r>
      <w:r w:rsidRPr="005E4C89">
        <w:rPr>
          <w:rFonts w:cstheme="minorHAnsi"/>
          <w:sz w:val="24"/>
          <w:szCs w:val="24"/>
          <w:shd w:val="clear" w:color="auto" w:fill="FFFFFF"/>
        </w:rPr>
        <w:t xml:space="preserve">sidé par JJ </w:t>
      </w:r>
      <w:proofErr w:type="spellStart"/>
      <w:r w:rsidRPr="005E4C89">
        <w:rPr>
          <w:rFonts w:cstheme="minorHAnsi"/>
          <w:sz w:val="24"/>
          <w:szCs w:val="24"/>
          <w:shd w:val="clear" w:color="auto" w:fill="FFFFFF"/>
        </w:rPr>
        <w:t>Lozach</w:t>
      </w:r>
      <w:proofErr w:type="spellEnd"/>
      <w:r w:rsidRPr="005E4C89">
        <w:rPr>
          <w:rFonts w:cstheme="minorHAnsi"/>
          <w:sz w:val="24"/>
          <w:szCs w:val="24"/>
          <w:shd w:val="clear" w:color="auto" w:fill="FFFFFF"/>
        </w:rPr>
        <w:t xml:space="preserve"> sénateur de Creuse</w:t>
      </w:r>
      <w:r w:rsidR="00B95EE2" w:rsidRPr="005E4C89">
        <w:rPr>
          <w:rFonts w:cstheme="minorHAnsi"/>
          <w:sz w:val="24"/>
          <w:szCs w:val="24"/>
          <w:shd w:val="clear" w:color="auto" w:fill="FFFFFF"/>
        </w:rPr>
        <w:t xml:space="preserve"> où se tiennent Patrick</w:t>
      </w:r>
      <w:r w:rsidR="00EA718F">
        <w:rPr>
          <w:rFonts w:cstheme="minorHAnsi"/>
          <w:sz w:val="24"/>
          <w:szCs w:val="24"/>
          <w:shd w:val="clear" w:color="auto" w:fill="FFFFFF"/>
        </w:rPr>
        <w:t xml:space="preserve"> </w:t>
      </w:r>
      <w:r w:rsidR="00B95EE2" w:rsidRPr="005E4C89">
        <w:rPr>
          <w:rFonts w:cstheme="minorHAnsi"/>
          <w:sz w:val="24"/>
          <w:szCs w:val="24"/>
          <w:shd w:val="clear" w:color="auto" w:fill="FFFFFF"/>
        </w:rPr>
        <w:t>Joly sénateur de la Nièvre</w:t>
      </w:r>
      <w:r w:rsidR="003F1370">
        <w:rPr>
          <w:rFonts w:cstheme="minorHAnsi"/>
          <w:sz w:val="24"/>
          <w:szCs w:val="24"/>
          <w:shd w:val="clear" w:color="auto" w:fill="FFFFFF"/>
        </w:rPr>
        <w:t xml:space="preserve"> et président de l’association « Nouvelles ruralités »</w:t>
      </w:r>
      <w:r w:rsidR="00B95EE2" w:rsidRPr="005E4C89">
        <w:rPr>
          <w:rFonts w:cstheme="minorHAnsi"/>
          <w:sz w:val="24"/>
          <w:szCs w:val="24"/>
          <w:shd w:val="clear" w:color="auto" w:fill="FFFFFF"/>
        </w:rPr>
        <w:t xml:space="preserve">, et de même Jacques </w:t>
      </w:r>
      <w:proofErr w:type="spellStart"/>
      <w:r w:rsidR="00B95EE2" w:rsidRPr="005E4C89">
        <w:rPr>
          <w:rFonts w:cstheme="minorHAnsi"/>
          <w:sz w:val="24"/>
          <w:szCs w:val="24"/>
          <w:shd w:val="clear" w:color="auto" w:fill="FFFFFF"/>
        </w:rPr>
        <w:t>Menar</w:t>
      </w:r>
      <w:proofErr w:type="spellEnd"/>
      <w:r w:rsidR="00B95EE2" w:rsidRPr="005E4C89">
        <w:rPr>
          <w:rFonts w:cstheme="minorHAnsi"/>
          <w:sz w:val="24"/>
          <w:szCs w:val="24"/>
          <w:shd w:val="clear" w:color="auto" w:fill="FFFFFF"/>
        </w:rPr>
        <w:t xml:space="preserve"> </w:t>
      </w:r>
      <w:r w:rsidR="00C1411C" w:rsidRPr="005E4C89">
        <w:rPr>
          <w:rFonts w:cstheme="minorHAnsi"/>
          <w:sz w:val="24"/>
          <w:szCs w:val="24"/>
          <w:shd w:val="clear" w:color="auto" w:fill="FFFFFF"/>
        </w:rPr>
        <w:t>sénateur</w:t>
      </w:r>
      <w:r w:rsidR="00B95EE2" w:rsidRPr="005E4C89">
        <w:rPr>
          <w:rFonts w:cstheme="minorHAnsi"/>
          <w:sz w:val="24"/>
          <w:szCs w:val="24"/>
          <w:shd w:val="clear" w:color="auto" w:fill="FFFFFF"/>
        </w:rPr>
        <w:t xml:space="preserve"> du </w:t>
      </w:r>
      <w:r w:rsidR="00EC53A1" w:rsidRPr="005E4C89">
        <w:rPr>
          <w:rFonts w:cstheme="minorHAnsi"/>
          <w:sz w:val="24"/>
          <w:szCs w:val="24"/>
          <w:shd w:val="clear" w:color="auto" w:fill="FFFFFF"/>
        </w:rPr>
        <w:t>Cantal (ancien</w:t>
      </w:r>
      <w:r w:rsidR="00B95EE2" w:rsidRPr="005E4C89">
        <w:rPr>
          <w:rFonts w:cstheme="minorHAnsi"/>
          <w:sz w:val="24"/>
          <w:szCs w:val="24"/>
          <w:shd w:val="clear" w:color="auto" w:fill="FFFFFF"/>
        </w:rPr>
        <w:t xml:space="preserve"> ministre de la cohésion des territoires). Ce groupe insiste sur la </w:t>
      </w:r>
      <w:r w:rsidR="009C3DB4" w:rsidRPr="005E4C89">
        <w:rPr>
          <w:rFonts w:cstheme="minorHAnsi"/>
          <w:sz w:val="24"/>
          <w:szCs w:val="24"/>
          <w:shd w:val="clear" w:color="auto" w:fill="FFFFFF"/>
        </w:rPr>
        <w:t>complémentarité</w:t>
      </w:r>
      <w:r w:rsidR="00B95EE2" w:rsidRPr="005E4C89">
        <w:rPr>
          <w:rFonts w:cstheme="minorHAnsi"/>
          <w:sz w:val="24"/>
          <w:szCs w:val="24"/>
          <w:shd w:val="clear" w:color="auto" w:fill="FFFFFF"/>
        </w:rPr>
        <w:t xml:space="preserve"> entre métrop</w:t>
      </w:r>
      <w:r w:rsidR="009C3DB4" w:rsidRPr="005E4C89">
        <w:rPr>
          <w:rFonts w:cstheme="minorHAnsi"/>
          <w:sz w:val="24"/>
          <w:szCs w:val="24"/>
          <w:shd w:val="clear" w:color="auto" w:fill="FFFFFF"/>
        </w:rPr>
        <w:t>ol</w:t>
      </w:r>
      <w:r w:rsidR="00CF3F82" w:rsidRPr="005E4C89">
        <w:rPr>
          <w:rFonts w:cstheme="minorHAnsi"/>
          <w:sz w:val="24"/>
          <w:szCs w:val="24"/>
          <w:shd w:val="clear" w:color="auto" w:fill="FFFFFF"/>
        </w:rPr>
        <w:t>e et z</w:t>
      </w:r>
      <w:r w:rsidR="00B95EE2" w:rsidRPr="005E4C89">
        <w:rPr>
          <w:rFonts w:cstheme="minorHAnsi"/>
          <w:sz w:val="24"/>
          <w:szCs w:val="24"/>
          <w:shd w:val="clear" w:color="auto" w:fill="FFFFFF"/>
        </w:rPr>
        <w:t>one rurale ; il se veut un « lieu de veille » pour « passer les lois au filtre de la ruralité »</w:t>
      </w:r>
      <w:r w:rsidR="002454D6" w:rsidRPr="005E4C89">
        <w:rPr>
          <w:rFonts w:cstheme="minorHAnsi"/>
          <w:sz w:val="24"/>
          <w:szCs w:val="24"/>
          <w:shd w:val="clear" w:color="auto" w:fill="FFFFFF"/>
        </w:rPr>
        <w:t>. Avec</w:t>
      </w:r>
      <w:r w:rsidR="00A44782">
        <w:rPr>
          <w:rFonts w:cstheme="minorHAnsi"/>
          <w:sz w:val="24"/>
          <w:szCs w:val="24"/>
          <w:shd w:val="clear" w:color="auto" w:fill="FFFFFF"/>
        </w:rPr>
        <w:t xml:space="preserve"> l’affaire des </w:t>
      </w:r>
      <w:r w:rsidR="003F1370">
        <w:rPr>
          <w:rFonts w:cstheme="minorHAnsi"/>
          <w:sz w:val="24"/>
          <w:szCs w:val="24"/>
          <w:shd w:val="clear" w:color="auto" w:fill="FFFFFF"/>
        </w:rPr>
        <w:t>G</w:t>
      </w:r>
      <w:r w:rsidR="00A44782">
        <w:rPr>
          <w:rFonts w:cstheme="minorHAnsi"/>
          <w:sz w:val="24"/>
          <w:szCs w:val="24"/>
          <w:shd w:val="clear" w:color="auto" w:fill="FFFFFF"/>
        </w:rPr>
        <w:t>ilets jaunes on</w:t>
      </w:r>
      <w:r w:rsidR="002454D6" w:rsidRPr="005E4C89">
        <w:rPr>
          <w:rFonts w:cstheme="minorHAnsi"/>
          <w:sz w:val="24"/>
          <w:szCs w:val="24"/>
          <w:shd w:val="clear" w:color="auto" w:fill="FFFFFF"/>
        </w:rPr>
        <w:t xml:space="preserve"> peut espérer que les </w:t>
      </w:r>
      <w:r w:rsidR="009C3DB4" w:rsidRPr="005E4C89">
        <w:rPr>
          <w:rFonts w:cstheme="minorHAnsi"/>
          <w:sz w:val="24"/>
          <w:szCs w:val="24"/>
          <w:shd w:val="clear" w:color="auto" w:fill="FFFFFF"/>
        </w:rPr>
        <w:t>territoires</w:t>
      </w:r>
      <w:r w:rsidR="002454D6" w:rsidRPr="005E4C89">
        <w:rPr>
          <w:rFonts w:cstheme="minorHAnsi"/>
          <w:sz w:val="24"/>
          <w:szCs w:val="24"/>
          <w:shd w:val="clear" w:color="auto" w:fill="FFFFFF"/>
        </w:rPr>
        <w:t xml:space="preserve"> ruraux ne soient </w:t>
      </w:r>
      <w:r w:rsidR="009C3DB4" w:rsidRPr="005E4C89">
        <w:rPr>
          <w:rFonts w:cstheme="minorHAnsi"/>
          <w:sz w:val="24"/>
          <w:szCs w:val="24"/>
          <w:shd w:val="clear" w:color="auto" w:fill="FFFFFF"/>
        </w:rPr>
        <w:t xml:space="preserve">plus </w:t>
      </w:r>
      <w:r w:rsidR="002454D6" w:rsidRPr="005E4C89">
        <w:rPr>
          <w:rFonts w:cstheme="minorHAnsi"/>
          <w:sz w:val="24"/>
          <w:szCs w:val="24"/>
          <w:shd w:val="clear" w:color="auto" w:fill="FFFFFF"/>
        </w:rPr>
        <w:t xml:space="preserve">des territoires qu’on arrose en compensation mais des territoires qui seront pris en compte pour un </w:t>
      </w:r>
      <w:r w:rsidR="009C3DB4" w:rsidRPr="005E4C89">
        <w:rPr>
          <w:rFonts w:cstheme="minorHAnsi"/>
          <w:sz w:val="24"/>
          <w:szCs w:val="24"/>
          <w:shd w:val="clear" w:color="auto" w:fill="FFFFFF"/>
        </w:rPr>
        <w:t>développement</w:t>
      </w:r>
      <w:r w:rsidR="00A44782">
        <w:rPr>
          <w:rFonts w:cstheme="minorHAnsi"/>
          <w:sz w:val="24"/>
          <w:szCs w:val="24"/>
          <w:shd w:val="clear" w:color="auto" w:fill="FFFFFF"/>
        </w:rPr>
        <w:t xml:space="preserve"> </w:t>
      </w:r>
      <w:r w:rsidR="00A44782" w:rsidRPr="00A44782">
        <w:rPr>
          <w:rFonts w:cstheme="minorHAnsi"/>
          <w:b/>
          <w:sz w:val="24"/>
          <w:szCs w:val="24"/>
          <w:shd w:val="clear" w:color="auto" w:fill="FFFFFF"/>
        </w:rPr>
        <w:t>partenarial</w:t>
      </w:r>
      <w:r w:rsidR="009C3DB4" w:rsidRPr="00A44782">
        <w:rPr>
          <w:rFonts w:cstheme="minorHAnsi"/>
          <w:b/>
          <w:sz w:val="24"/>
          <w:szCs w:val="24"/>
          <w:shd w:val="clear" w:color="auto" w:fill="FFFFFF"/>
        </w:rPr>
        <w:t xml:space="preserve"> </w:t>
      </w:r>
      <w:r w:rsidR="00A44782">
        <w:rPr>
          <w:rFonts w:cstheme="minorHAnsi"/>
          <w:sz w:val="24"/>
          <w:szCs w:val="24"/>
          <w:shd w:val="clear" w:color="auto" w:fill="FFFFFF"/>
        </w:rPr>
        <w:t xml:space="preserve">avec </w:t>
      </w:r>
      <w:r w:rsidR="00A44782" w:rsidRPr="008530D1">
        <w:rPr>
          <w:rFonts w:cstheme="minorHAnsi"/>
          <w:sz w:val="24"/>
          <w:szCs w:val="24"/>
          <w:shd w:val="clear" w:color="auto" w:fill="FFFFFF"/>
        </w:rPr>
        <w:t>les métropoles pour le bien de</w:t>
      </w:r>
      <w:r w:rsidR="009C3DB4" w:rsidRPr="008530D1">
        <w:rPr>
          <w:rFonts w:cstheme="minorHAnsi"/>
          <w:sz w:val="24"/>
          <w:szCs w:val="24"/>
          <w:shd w:val="clear" w:color="auto" w:fill="FFFFFF"/>
        </w:rPr>
        <w:t xml:space="preserve"> toute la société.</w:t>
      </w:r>
    </w:p>
    <w:p w:rsidR="007A7A44" w:rsidRPr="007A7A44" w:rsidRDefault="007A7A44" w:rsidP="007A7A44">
      <w:pPr>
        <w:jc w:val="both"/>
        <w:rPr>
          <w:rFonts w:cstheme="minorHAnsi"/>
          <w:sz w:val="24"/>
          <w:szCs w:val="24"/>
          <w:shd w:val="clear" w:color="auto" w:fill="FFFFFF"/>
        </w:rPr>
      </w:pPr>
    </w:p>
    <w:p w:rsidR="00CF3F82" w:rsidRPr="008530D1" w:rsidRDefault="00CF3F82" w:rsidP="00CF3F82">
      <w:pPr>
        <w:jc w:val="both"/>
        <w:rPr>
          <w:rFonts w:cstheme="minorHAnsi"/>
          <w:b/>
          <w:sz w:val="24"/>
          <w:szCs w:val="24"/>
          <w:shd w:val="clear" w:color="auto" w:fill="FFFFFF"/>
        </w:rPr>
      </w:pPr>
      <w:r w:rsidRPr="008530D1">
        <w:rPr>
          <w:rFonts w:cstheme="minorHAnsi"/>
          <w:b/>
          <w:sz w:val="24"/>
          <w:szCs w:val="24"/>
          <w:shd w:val="clear" w:color="auto" w:fill="FFFFFF"/>
        </w:rPr>
        <w:lastRenderedPageBreak/>
        <w:t>Des motifs économiques</w:t>
      </w:r>
    </w:p>
    <w:p w:rsidR="00EB61BD" w:rsidRDefault="00EB61BD" w:rsidP="00EB61BD">
      <w:pPr>
        <w:pStyle w:val="Paragraphedeliste"/>
        <w:numPr>
          <w:ilvl w:val="1"/>
          <w:numId w:val="1"/>
        </w:numPr>
        <w:jc w:val="both"/>
        <w:rPr>
          <w:rFonts w:cstheme="minorHAnsi"/>
          <w:sz w:val="24"/>
          <w:szCs w:val="24"/>
          <w:shd w:val="clear" w:color="auto" w:fill="FFFFFF"/>
        </w:rPr>
      </w:pPr>
      <w:r w:rsidRPr="005E4C89">
        <w:rPr>
          <w:rFonts w:cstheme="minorHAnsi"/>
          <w:sz w:val="24"/>
          <w:szCs w:val="24"/>
          <w:shd w:val="clear" w:color="auto" w:fill="FFFFFF"/>
        </w:rPr>
        <w:t xml:space="preserve">L’espoir c’est la </w:t>
      </w:r>
      <w:r w:rsidRPr="00A44782">
        <w:rPr>
          <w:rFonts w:cstheme="minorHAnsi"/>
          <w:b/>
          <w:sz w:val="24"/>
          <w:szCs w:val="24"/>
          <w:shd w:val="clear" w:color="auto" w:fill="FFFFFF"/>
        </w:rPr>
        <w:t>prise de conscience qu’on va dans le mur</w:t>
      </w:r>
      <w:r w:rsidRPr="005E4C89">
        <w:rPr>
          <w:rFonts w:cstheme="minorHAnsi"/>
          <w:sz w:val="24"/>
          <w:szCs w:val="24"/>
          <w:shd w:val="clear" w:color="auto" w:fill="FFFFFF"/>
        </w:rPr>
        <w:t xml:space="preserve"> si on continue de polluer, de produire des aliments </w:t>
      </w:r>
      <w:r w:rsidR="00BC14A1">
        <w:rPr>
          <w:rFonts w:cstheme="minorHAnsi"/>
          <w:sz w:val="24"/>
          <w:szCs w:val="24"/>
          <w:shd w:val="clear" w:color="auto" w:fill="FFFFFF"/>
        </w:rPr>
        <w:t>porteurs</w:t>
      </w:r>
      <w:r w:rsidRPr="005E4C89">
        <w:rPr>
          <w:rFonts w:cstheme="minorHAnsi"/>
          <w:sz w:val="24"/>
          <w:szCs w:val="24"/>
          <w:shd w:val="clear" w:color="auto" w:fill="FFFFFF"/>
        </w:rPr>
        <w:t xml:space="preserve"> de </w:t>
      </w:r>
      <w:r w:rsidR="004914F5" w:rsidRPr="005E4C89">
        <w:rPr>
          <w:rFonts w:cstheme="minorHAnsi"/>
          <w:sz w:val="24"/>
          <w:szCs w:val="24"/>
          <w:shd w:val="clear" w:color="auto" w:fill="FFFFFF"/>
        </w:rPr>
        <w:t>pestici</w:t>
      </w:r>
      <w:r w:rsidR="004914F5">
        <w:rPr>
          <w:rFonts w:cstheme="minorHAnsi"/>
          <w:sz w:val="24"/>
          <w:szCs w:val="24"/>
          <w:shd w:val="clear" w:color="auto" w:fill="FFFFFF"/>
        </w:rPr>
        <w:t>d</w:t>
      </w:r>
      <w:r w:rsidR="004914F5" w:rsidRPr="005E4C89">
        <w:rPr>
          <w:rFonts w:cstheme="minorHAnsi"/>
          <w:sz w:val="24"/>
          <w:szCs w:val="24"/>
          <w:shd w:val="clear" w:color="auto" w:fill="FFFFFF"/>
        </w:rPr>
        <w:t>es</w:t>
      </w:r>
      <w:r w:rsidRPr="005E4C89">
        <w:rPr>
          <w:rFonts w:cstheme="minorHAnsi"/>
          <w:sz w:val="24"/>
          <w:szCs w:val="24"/>
          <w:shd w:val="clear" w:color="auto" w:fill="FFFFFF"/>
        </w:rPr>
        <w:t>, sinon on méprise la terre au lieu de la servir pour qu’elle nourrisse les gens, on méprise la création</w:t>
      </w:r>
      <w:r>
        <w:rPr>
          <w:rFonts w:cstheme="minorHAnsi"/>
          <w:sz w:val="24"/>
          <w:szCs w:val="24"/>
          <w:shd w:val="clear" w:color="auto" w:fill="FFFFFF"/>
        </w:rPr>
        <w:t xml:space="preserve">. </w:t>
      </w:r>
      <w:r w:rsidRPr="00BC14A1">
        <w:rPr>
          <w:rFonts w:cstheme="minorHAnsi"/>
          <w:b/>
          <w:sz w:val="24"/>
          <w:szCs w:val="24"/>
          <w:shd w:val="clear" w:color="auto" w:fill="FFFFFF"/>
        </w:rPr>
        <w:t>Les tenant</w:t>
      </w:r>
      <w:r w:rsidR="00BC14A1">
        <w:rPr>
          <w:rFonts w:cstheme="minorHAnsi"/>
          <w:b/>
          <w:sz w:val="24"/>
          <w:szCs w:val="24"/>
          <w:shd w:val="clear" w:color="auto" w:fill="FFFFFF"/>
        </w:rPr>
        <w:t>s</w:t>
      </w:r>
      <w:r w:rsidRPr="00BC14A1">
        <w:rPr>
          <w:rFonts w:cstheme="minorHAnsi"/>
          <w:b/>
          <w:sz w:val="24"/>
          <w:szCs w:val="24"/>
          <w:shd w:val="clear" w:color="auto" w:fill="FFFFFF"/>
        </w:rPr>
        <w:t xml:space="preserve"> du bio sont comme des </w:t>
      </w:r>
      <w:r w:rsidRPr="004914F5">
        <w:rPr>
          <w:rFonts w:cstheme="minorHAnsi"/>
          <w:b/>
          <w:sz w:val="24"/>
          <w:szCs w:val="24"/>
          <w:u w:val="single"/>
          <w:shd w:val="clear" w:color="auto" w:fill="FFFFFF"/>
        </w:rPr>
        <w:t>veilleurs</w:t>
      </w:r>
      <w:r>
        <w:rPr>
          <w:rFonts w:cstheme="minorHAnsi"/>
          <w:sz w:val="24"/>
          <w:szCs w:val="24"/>
          <w:shd w:val="clear" w:color="auto" w:fill="FFFFFF"/>
        </w:rPr>
        <w:t xml:space="preserve"> par leur pratique et leur témoignage pour entrainer la pr</w:t>
      </w:r>
      <w:r w:rsidR="00BC14A1">
        <w:rPr>
          <w:rFonts w:cstheme="minorHAnsi"/>
          <w:sz w:val="24"/>
          <w:szCs w:val="24"/>
          <w:shd w:val="clear" w:color="auto" w:fill="FFFFFF"/>
        </w:rPr>
        <w:t>oduction vers la réduction d’une</w:t>
      </w:r>
      <w:r>
        <w:rPr>
          <w:rFonts w:cstheme="minorHAnsi"/>
          <w:sz w:val="24"/>
          <w:szCs w:val="24"/>
          <w:shd w:val="clear" w:color="auto" w:fill="FFFFFF"/>
        </w:rPr>
        <w:t xml:space="preserve"> chimie dangereuse pour l’homme et </w:t>
      </w:r>
      <w:r w:rsidR="004914F5">
        <w:rPr>
          <w:rFonts w:cstheme="minorHAnsi"/>
          <w:sz w:val="24"/>
          <w:szCs w:val="24"/>
          <w:shd w:val="clear" w:color="auto" w:fill="FFFFFF"/>
        </w:rPr>
        <w:t>la terre</w:t>
      </w:r>
      <w:r>
        <w:rPr>
          <w:rFonts w:cstheme="minorHAnsi"/>
          <w:sz w:val="24"/>
          <w:szCs w:val="24"/>
          <w:shd w:val="clear" w:color="auto" w:fill="FFFFFF"/>
        </w:rPr>
        <w:t xml:space="preserve"> nourricière.</w:t>
      </w:r>
      <w:r w:rsidR="00FA38E9">
        <w:rPr>
          <w:rFonts w:cstheme="minorHAnsi"/>
          <w:sz w:val="24"/>
          <w:szCs w:val="24"/>
          <w:shd w:val="clear" w:color="auto" w:fill="FFFFFF"/>
        </w:rPr>
        <w:t xml:space="preserve"> Sur la </w:t>
      </w:r>
      <w:r w:rsidR="001201BB">
        <w:rPr>
          <w:rFonts w:cstheme="minorHAnsi"/>
          <w:sz w:val="24"/>
          <w:szCs w:val="24"/>
          <w:shd w:val="clear" w:color="auto" w:fill="FFFFFF"/>
        </w:rPr>
        <w:t>région</w:t>
      </w:r>
      <w:r w:rsidR="00FA38E9">
        <w:rPr>
          <w:rFonts w:cstheme="minorHAnsi"/>
          <w:sz w:val="24"/>
          <w:szCs w:val="24"/>
          <w:shd w:val="clear" w:color="auto" w:fill="FFFFFF"/>
        </w:rPr>
        <w:t xml:space="preserve"> 30 000 ha en </w:t>
      </w:r>
      <w:proofErr w:type="gramStart"/>
      <w:r w:rsidR="00FA38E9">
        <w:rPr>
          <w:rFonts w:cstheme="minorHAnsi"/>
          <w:sz w:val="24"/>
          <w:szCs w:val="24"/>
          <w:shd w:val="clear" w:color="auto" w:fill="FFFFFF"/>
        </w:rPr>
        <w:t>2000  avec</w:t>
      </w:r>
      <w:proofErr w:type="gramEnd"/>
      <w:r w:rsidR="00FA38E9">
        <w:rPr>
          <w:rFonts w:cstheme="minorHAnsi"/>
          <w:sz w:val="24"/>
          <w:szCs w:val="24"/>
          <w:shd w:val="clear" w:color="auto" w:fill="FFFFFF"/>
        </w:rPr>
        <w:t xml:space="preserve"> 500 exploitations</w:t>
      </w:r>
      <w:r w:rsidR="001201BB">
        <w:rPr>
          <w:rFonts w:cstheme="minorHAnsi"/>
          <w:sz w:val="24"/>
          <w:szCs w:val="24"/>
          <w:shd w:val="clear" w:color="auto" w:fill="FFFFFF"/>
        </w:rPr>
        <w:t xml:space="preserve"> </w:t>
      </w:r>
      <w:r w:rsidR="00FA38E9">
        <w:rPr>
          <w:rFonts w:cstheme="minorHAnsi"/>
          <w:sz w:val="24"/>
          <w:szCs w:val="24"/>
          <w:shd w:val="clear" w:color="auto" w:fill="FFFFFF"/>
        </w:rPr>
        <w:t>et 14</w:t>
      </w:r>
      <w:r w:rsidR="001201BB">
        <w:rPr>
          <w:rFonts w:cstheme="minorHAnsi"/>
          <w:sz w:val="24"/>
          <w:szCs w:val="24"/>
          <w:shd w:val="clear" w:color="auto" w:fill="FFFFFF"/>
        </w:rPr>
        <w:t>3</w:t>
      </w:r>
      <w:r w:rsidR="00FA38E9">
        <w:rPr>
          <w:rFonts w:cstheme="minorHAnsi"/>
          <w:sz w:val="24"/>
          <w:szCs w:val="24"/>
          <w:shd w:val="clear" w:color="auto" w:fill="FFFFFF"/>
        </w:rPr>
        <w:t> 000 ha  en 2017 avec plus de 2000 exploitation</w:t>
      </w:r>
      <w:r w:rsidR="001201BB">
        <w:rPr>
          <w:rFonts w:cstheme="minorHAnsi"/>
          <w:sz w:val="24"/>
          <w:szCs w:val="24"/>
          <w:shd w:val="clear" w:color="auto" w:fill="FFFFFF"/>
        </w:rPr>
        <w:t xml:space="preserve">  [ 26 000 en cotes d’or, sur 469 000 ha] (2017)</w:t>
      </w:r>
    </w:p>
    <w:p w:rsidR="00EB61BD" w:rsidRDefault="00EB61BD" w:rsidP="00BC14A1">
      <w:pPr>
        <w:pStyle w:val="Paragraphedeliste"/>
        <w:numPr>
          <w:ilvl w:val="1"/>
          <w:numId w:val="1"/>
        </w:numPr>
        <w:jc w:val="both"/>
        <w:rPr>
          <w:rFonts w:cstheme="minorHAnsi"/>
          <w:sz w:val="24"/>
          <w:szCs w:val="24"/>
          <w:shd w:val="clear" w:color="auto" w:fill="FFFFFF"/>
        </w:rPr>
      </w:pPr>
      <w:r>
        <w:rPr>
          <w:rFonts w:cstheme="minorHAnsi"/>
          <w:sz w:val="24"/>
          <w:szCs w:val="24"/>
          <w:shd w:val="clear" w:color="auto" w:fill="FFFFFF"/>
        </w:rPr>
        <w:t>L’espoir ce sont d</w:t>
      </w:r>
      <w:r w:rsidR="00BC14A1">
        <w:rPr>
          <w:rFonts w:cstheme="minorHAnsi"/>
          <w:sz w:val="24"/>
          <w:szCs w:val="24"/>
          <w:shd w:val="clear" w:color="auto" w:fill="FFFFFF"/>
        </w:rPr>
        <w:t>es agriculteurs, des éleveurs, d</w:t>
      </w:r>
      <w:r>
        <w:rPr>
          <w:rFonts w:cstheme="minorHAnsi"/>
          <w:sz w:val="24"/>
          <w:szCs w:val="24"/>
          <w:shd w:val="clear" w:color="auto" w:fill="FFFFFF"/>
        </w:rPr>
        <w:t xml:space="preserve">es arboriculteurs qui savent bien qu’ils ne sont pas au top du </w:t>
      </w:r>
      <w:r w:rsidR="00BC14A1">
        <w:rPr>
          <w:rFonts w:cstheme="minorHAnsi"/>
          <w:sz w:val="24"/>
          <w:szCs w:val="24"/>
          <w:shd w:val="clear" w:color="auto" w:fill="FFFFFF"/>
        </w:rPr>
        <w:t>« </w:t>
      </w:r>
      <w:r>
        <w:rPr>
          <w:rFonts w:cstheme="minorHAnsi"/>
          <w:sz w:val="24"/>
          <w:szCs w:val="24"/>
          <w:shd w:val="clear" w:color="auto" w:fill="FFFFFF"/>
        </w:rPr>
        <w:t>sans pesticides</w:t>
      </w:r>
      <w:r w:rsidR="00BC14A1">
        <w:rPr>
          <w:rFonts w:cstheme="minorHAnsi"/>
          <w:sz w:val="24"/>
          <w:szCs w:val="24"/>
          <w:shd w:val="clear" w:color="auto" w:fill="FFFFFF"/>
        </w:rPr>
        <w:t> »</w:t>
      </w:r>
      <w:r>
        <w:rPr>
          <w:rFonts w:cstheme="minorHAnsi"/>
          <w:sz w:val="24"/>
          <w:szCs w:val="24"/>
          <w:shd w:val="clear" w:color="auto" w:fill="FFFFFF"/>
        </w:rPr>
        <w:t xml:space="preserve"> et autres produits chimique</w:t>
      </w:r>
      <w:r w:rsidR="00BC14A1">
        <w:rPr>
          <w:rFonts w:cstheme="minorHAnsi"/>
          <w:sz w:val="24"/>
          <w:szCs w:val="24"/>
          <w:shd w:val="clear" w:color="auto" w:fill="FFFFFF"/>
        </w:rPr>
        <w:t>s</w:t>
      </w:r>
      <w:r>
        <w:rPr>
          <w:rFonts w:cstheme="minorHAnsi"/>
          <w:sz w:val="24"/>
          <w:szCs w:val="24"/>
          <w:shd w:val="clear" w:color="auto" w:fill="FFFFFF"/>
        </w:rPr>
        <w:t xml:space="preserve">, mais ils s’évertuent à réduire, à déployer de l’intelligence pour prévenir les maladies, à explorer d’autres manières de lutter contre les nuisibles. </w:t>
      </w:r>
      <w:r w:rsidR="004914F5">
        <w:rPr>
          <w:rFonts w:cstheme="minorHAnsi"/>
          <w:sz w:val="24"/>
          <w:szCs w:val="24"/>
          <w:shd w:val="clear" w:color="auto" w:fill="FFFFFF"/>
        </w:rPr>
        <w:t>Beaucoup aspirent</w:t>
      </w:r>
      <w:r>
        <w:rPr>
          <w:rFonts w:cstheme="minorHAnsi"/>
          <w:sz w:val="24"/>
          <w:szCs w:val="24"/>
          <w:shd w:val="clear" w:color="auto" w:fill="FFFFFF"/>
        </w:rPr>
        <w:t xml:space="preserve"> à voir les INRA accentuer la recherche pour obtenir des manières saines de lutter contre les maladies. Un agriculteur me disait : « je sui</w:t>
      </w:r>
      <w:r w:rsidR="00BC14A1">
        <w:rPr>
          <w:rFonts w:cstheme="minorHAnsi"/>
          <w:sz w:val="24"/>
          <w:szCs w:val="24"/>
          <w:shd w:val="clear" w:color="auto" w:fill="FFFFFF"/>
        </w:rPr>
        <w:t>s</w:t>
      </w:r>
      <w:r>
        <w:rPr>
          <w:rFonts w:cstheme="minorHAnsi"/>
          <w:sz w:val="24"/>
          <w:szCs w:val="24"/>
          <w:shd w:val="clear" w:color="auto" w:fill="FFFFFF"/>
        </w:rPr>
        <w:t xml:space="preserve"> encore au Roundup, je réduis, je sais qu’il faudrait s’en passer, je n’y suis pas arrivé </w:t>
      </w:r>
      <w:r w:rsidR="00EA718F">
        <w:rPr>
          <w:rFonts w:cstheme="minorHAnsi"/>
          <w:sz w:val="24"/>
          <w:szCs w:val="24"/>
          <w:shd w:val="clear" w:color="auto" w:fill="FFFFFF"/>
        </w:rPr>
        <w:t>encore,</w:t>
      </w:r>
      <w:r>
        <w:rPr>
          <w:rFonts w:cstheme="minorHAnsi"/>
          <w:sz w:val="24"/>
          <w:szCs w:val="24"/>
          <w:shd w:val="clear" w:color="auto" w:fill="FFFFFF"/>
        </w:rPr>
        <w:t xml:space="preserve"> je suis en chemin</w:t>
      </w:r>
      <w:r w:rsidR="00EC53A1">
        <w:rPr>
          <w:rFonts w:cstheme="minorHAnsi"/>
          <w:sz w:val="24"/>
          <w:szCs w:val="24"/>
          <w:shd w:val="clear" w:color="auto" w:fill="FFFFFF"/>
        </w:rPr>
        <w:t>...</w:t>
      </w:r>
      <w:r>
        <w:rPr>
          <w:rFonts w:cstheme="minorHAnsi"/>
          <w:sz w:val="24"/>
          <w:szCs w:val="24"/>
          <w:shd w:val="clear" w:color="auto" w:fill="FFFFFF"/>
        </w:rPr>
        <w:t>Une arboricultrice me disait la semaine dernière :</w:t>
      </w:r>
      <w:r w:rsidR="00EA718F">
        <w:rPr>
          <w:rFonts w:cstheme="minorHAnsi"/>
          <w:sz w:val="24"/>
          <w:szCs w:val="24"/>
          <w:shd w:val="clear" w:color="auto" w:fill="FFFFFF"/>
        </w:rPr>
        <w:t> «</w:t>
      </w:r>
      <w:r>
        <w:rPr>
          <w:rFonts w:cstheme="minorHAnsi"/>
          <w:sz w:val="24"/>
          <w:szCs w:val="24"/>
          <w:shd w:val="clear" w:color="auto" w:fill="FFFFFF"/>
        </w:rPr>
        <w:t> on nous suspecte et pourtant que d’efforts faisons-</w:t>
      </w:r>
      <w:r w:rsidR="00EA718F">
        <w:rPr>
          <w:rFonts w:cstheme="minorHAnsi"/>
          <w:sz w:val="24"/>
          <w:szCs w:val="24"/>
          <w:shd w:val="clear" w:color="auto" w:fill="FFFFFF"/>
        </w:rPr>
        <w:t>nous,</w:t>
      </w:r>
      <w:r>
        <w:rPr>
          <w:rFonts w:cstheme="minorHAnsi"/>
          <w:sz w:val="24"/>
          <w:szCs w:val="24"/>
          <w:shd w:val="clear" w:color="auto" w:fill="FFFFFF"/>
        </w:rPr>
        <w:t xml:space="preserve"> beaucoup plus que d’autres pays dans le monde ! » </w:t>
      </w:r>
      <w:r w:rsidR="004914F5">
        <w:rPr>
          <w:rFonts w:cstheme="minorHAnsi"/>
          <w:sz w:val="24"/>
          <w:szCs w:val="24"/>
          <w:shd w:val="clear" w:color="auto" w:fill="FFFFFF"/>
        </w:rPr>
        <w:t>halte au bashing.</w:t>
      </w:r>
    </w:p>
    <w:p w:rsidR="00BC14A1" w:rsidRDefault="00EB61BD" w:rsidP="00CF3F82">
      <w:pPr>
        <w:pStyle w:val="Paragraphedeliste"/>
        <w:numPr>
          <w:ilvl w:val="1"/>
          <w:numId w:val="1"/>
        </w:numPr>
        <w:jc w:val="both"/>
        <w:rPr>
          <w:rFonts w:cstheme="minorHAnsi"/>
          <w:sz w:val="24"/>
          <w:szCs w:val="24"/>
          <w:shd w:val="clear" w:color="auto" w:fill="FFFFFF"/>
        </w:rPr>
      </w:pPr>
      <w:r w:rsidRPr="00EB61BD">
        <w:rPr>
          <w:rFonts w:cstheme="minorHAnsi"/>
          <w:sz w:val="24"/>
          <w:szCs w:val="24"/>
          <w:shd w:val="clear" w:color="auto" w:fill="FFFFFF"/>
        </w:rPr>
        <w:t xml:space="preserve"> </w:t>
      </w:r>
      <w:r w:rsidR="00CF3F82" w:rsidRPr="00EB61BD">
        <w:rPr>
          <w:rFonts w:cstheme="minorHAnsi"/>
          <w:sz w:val="24"/>
          <w:szCs w:val="24"/>
          <w:shd w:val="clear" w:color="auto" w:fill="FFFFFF"/>
        </w:rPr>
        <w:t xml:space="preserve">C’est la </w:t>
      </w:r>
      <w:r w:rsidR="005E4C89" w:rsidRPr="00EB61BD">
        <w:rPr>
          <w:rFonts w:cstheme="minorHAnsi"/>
          <w:sz w:val="24"/>
          <w:szCs w:val="24"/>
          <w:shd w:val="clear" w:color="auto" w:fill="FFFFFF"/>
        </w:rPr>
        <w:t>recherche</w:t>
      </w:r>
      <w:r w:rsidR="00CF3F82" w:rsidRPr="00EB61BD">
        <w:rPr>
          <w:rFonts w:cstheme="minorHAnsi"/>
          <w:sz w:val="24"/>
          <w:szCs w:val="24"/>
          <w:shd w:val="clear" w:color="auto" w:fill="FFFFFF"/>
        </w:rPr>
        <w:t xml:space="preserve"> de la qualité dans les productions. </w:t>
      </w:r>
      <w:r w:rsidR="00BC14A1">
        <w:rPr>
          <w:rFonts w:cstheme="minorHAnsi"/>
          <w:sz w:val="24"/>
          <w:szCs w:val="24"/>
          <w:shd w:val="clear" w:color="auto" w:fill="FFFFFF"/>
        </w:rPr>
        <w:t>C’est sûr de</w:t>
      </w:r>
      <w:r w:rsidR="00CF3F82" w:rsidRPr="00EB61BD">
        <w:rPr>
          <w:rFonts w:cstheme="minorHAnsi"/>
          <w:sz w:val="24"/>
          <w:szCs w:val="24"/>
          <w:shd w:val="clear" w:color="auto" w:fill="FFFFFF"/>
        </w:rPr>
        <w:t xml:space="preserve"> plus en</w:t>
      </w:r>
      <w:r w:rsidR="005E4C89" w:rsidRPr="00EB61BD">
        <w:rPr>
          <w:rFonts w:cstheme="minorHAnsi"/>
          <w:sz w:val="24"/>
          <w:szCs w:val="24"/>
          <w:shd w:val="clear" w:color="auto" w:fill="FFFFFF"/>
        </w:rPr>
        <w:t xml:space="preserve"> plus </w:t>
      </w:r>
      <w:r w:rsidR="00BC14A1">
        <w:rPr>
          <w:rFonts w:cstheme="minorHAnsi"/>
          <w:sz w:val="24"/>
          <w:szCs w:val="24"/>
          <w:shd w:val="clear" w:color="auto" w:fill="FFFFFF"/>
        </w:rPr>
        <w:t xml:space="preserve">d’agriculteurs </w:t>
      </w:r>
      <w:r w:rsidR="005E4C89" w:rsidRPr="00EB61BD">
        <w:rPr>
          <w:rFonts w:cstheme="minorHAnsi"/>
          <w:sz w:val="24"/>
          <w:szCs w:val="24"/>
          <w:shd w:val="clear" w:color="auto" w:fill="FFFFFF"/>
        </w:rPr>
        <w:t>cherchent à réduire la dose de pesticides (tandis que</w:t>
      </w:r>
      <w:r w:rsidR="00CF3F82" w:rsidRPr="00EB61BD">
        <w:rPr>
          <w:rFonts w:cstheme="minorHAnsi"/>
          <w:sz w:val="24"/>
          <w:szCs w:val="24"/>
          <w:shd w:val="clear" w:color="auto" w:fill="FFFFFF"/>
        </w:rPr>
        <w:t xml:space="preserve"> d’autres trichent avec des </w:t>
      </w:r>
      <w:r w:rsidR="005E4C89" w:rsidRPr="00EB61BD">
        <w:rPr>
          <w:rFonts w:cstheme="minorHAnsi"/>
          <w:sz w:val="24"/>
          <w:szCs w:val="24"/>
          <w:shd w:val="clear" w:color="auto" w:fill="FFFFFF"/>
        </w:rPr>
        <w:t>importations</w:t>
      </w:r>
      <w:r w:rsidR="00CF3F82" w:rsidRPr="00EB61BD">
        <w:rPr>
          <w:rFonts w:cstheme="minorHAnsi"/>
          <w:sz w:val="24"/>
          <w:szCs w:val="24"/>
          <w:shd w:val="clear" w:color="auto" w:fill="FFFFFF"/>
        </w:rPr>
        <w:t xml:space="preserve"> de produits </w:t>
      </w:r>
      <w:r w:rsidR="005E4C89" w:rsidRPr="00EB61BD">
        <w:rPr>
          <w:rFonts w:cstheme="minorHAnsi"/>
          <w:sz w:val="24"/>
          <w:szCs w:val="24"/>
          <w:shd w:val="clear" w:color="auto" w:fill="FFFFFF"/>
        </w:rPr>
        <w:t>illicites</w:t>
      </w:r>
      <w:r w:rsidR="00CF3F82" w:rsidRPr="00EB61BD">
        <w:rPr>
          <w:rFonts w:cstheme="minorHAnsi"/>
          <w:sz w:val="24"/>
          <w:szCs w:val="24"/>
          <w:shd w:val="clear" w:color="auto" w:fill="FFFFFF"/>
        </w:rPr>
        <w:t>, que d’autre</w:t>
      </w:r>
      <w:r w:rsidR="00BC14A1">
        <w:rPr>
          <w:rFonts w:cstheme="minorHAnsi"/>
          <w:sz w:val="24"/>
          <w:szCs w:val="24"/>
          <w:shd w:val="clear" w:color="auto" w:fill="FFFFFF"/>
        </w:rPr>
        <w:t>s</w:t>
      </w:r>
      <w:r w:rsidR="00CF3F82" w:rsidRPr="00EB61BD">
        <w:rPr>
          <w:rFonts w:cstheme="minorHAnsi"/>
          <w:sz w:val="24"/>
          <w:szCs w:val="24"/>
          <w:shd w:val="clear" w:color="auto" w:fill="FFFFFF"/>
        </w:rPr>
        <w:t xml:space="preserve"> font des </w:t>
      </w:r>
      <w:r w:rsidR="005E4C89" w:rsidRPr="00EB61BD">
        <w:rPr>
          <w:rFonts w:cstheme="minorHAnsi"/>
          <w:sz w:val="24"/>
          <w:szCs w:val="24"/>
          <w:shd w:val="clear" w:color="auto" w:fill="FFFFFF"/>
        </w:rPr>
        <w:t>traitements de pomme</w:t>
      </w:r>
      <w:r w:rsidR="00BC14A1">
        <w:rPr>
          <w:rFonts w:cstheme="minorHAnsi"/>
          <w:sz w:val="24"/>
          <w:szCs w:val="24"/>
          <w:shd w:val="clear" w:color="auto" w:fill="FFFFFF"/>
        </w:rPr>
        <w:t>s</w:t>
      </w:r>
      <w:r w:rsidR="005E4C89" w:rsidRPr="00EB61BD">
        <w:rPr>
          <w:rFonts w:cstheme="minorHAnsi"/>
          <w:sz w:val="24"/>
          <w:szCs w:val="24"/>
          <w:shd w:val="clear" w:color="auto" w:fill="FFFFFF"/>
        </w:rPr>
        <w:t xml:space="preserve"> ou de fruits rouges d</w:t>
      </w:r>
      <w:r w:rsidR="00CF3F82" w:rsidRPr="00EB61BD">
        <w:rPr>
          <w:rFonts w:cstheme="minorHAnsi"/>
          <w:sz w:val="24"/>
          <w:szCs w:val="24"/>
          <w:shd w:val="clear" w:color="auto" w:fill="FFFFFF"/>
        </w:rPr>
        <w:t>e</w:t>
      </w:r>
      <w:r w:rsidR="005E4C89" w:rsidRPr="00EB61BD">
        <w:rPr>
          <w:rFonts w:cstheme="minorHAnsi"/>
          <w:sz w:val="24"/>
          <w:szCs w:val="24"/>
          <w:shd w:val="clear" w:color="auto" w:fill="FFFFFF"/>
        </w:rPr>
        <w:t xml:space="preserve"> </w:t>
      </w:r>
      <w:r w:rsidR="00CF3F82" w:rsidRPr="00EB61BD">
        <w:rPr>
          <w:rFonts w:cstheme="minorHAnsi"/>
          <w:sz w:val="24"/>
          <w:szCs w:val="24"/>
          <w:shd w:val="clear" w:color="auto" w:fill="FFFFFF"/>
        </w:rPr>
        <w:t>manière indu</w:t>
      </w:r>
      <w:r w:rsidR="00BC14A1">
        <w:rPr>
          <w:rFonts w:cstheme="minorHAnsi"/>
          <w:sz w:val="24"/>
          <w:szCs w:val="24"/>
          <w:shd w:val="clear" w:color="auto" w:fill="FFFFFF"/>
        </w:rPr>
        <w:t>e</w:t>
      </w:r>
      <w:r w:rsidR="004914F5">
        <w:rPr>
          <w:rFonts w:cstheme="minorHAnsi"/>
          <w:sz w:val="24"/>
          <w:szCs w:val="24"/>
          <w:shd w:val="clear" w:color="auto" w:fill="FFFFFF"/>
        </w:rPr>
        <w:t> ; tand</w:t>
      </w:r>
      <w:r w:rsidR="00746B88">
        <w:rPr>
          <w:rFonts w:cstheme="minorHAnsi"/>
          <w:sz w:val="24"/>
          <w:szCs w:val="24"/>
          <w:shd w:val="clear" w:color="auto" w:fill="FFFFFF"/>
        </w:rPr>
        <w:t>i</w:t>
      </w:r>
      <w:r w:rsidR="004914F5">
        <w:rPr>
          <w:rFonts w:cstheme="minorHAnsi"/>
          <w:sz w:val="24"/>
          <w:szCs w:val="24"/>
          <w:shd w:val="clear" w:color="auto" w:fill="FFFFFF"/>
        </w:rPr>
        <w:t>s que d’autres actuellement s’oppose à la réduction d’espaces sans pesticide !</w:t>
      </w:r>
      <w:r w:rsidR="00EC53A1" w:rsidRPr="00EB61BD">
        <w:rPr>
          <w:rFonts w:cstheme="minorHAnsi"/>
          <w:sz w:val="24"/>
          <w:szCs w:val="24"/>
          <w:shd w:val="clear" w:color="auto" w:fill="FFFFFF"/>
        </w:rPr>
        <w:t xml:space="preserve">). </w:t>
      </w:r>
    </w:p>
    <w:p w:rsidR="00BC14A1" w:rsidRDefault="00CF3F82" w:rsidP="00CF3F82">
      <w:pPr>
        <w:pStyle w:val="Paragraphedeliste"/>
        <w:numPr>
          <w:ilvl w:val="1"/>
          <w:numId w:val="1"/>
        </w:numPr>
        <w:jc w:val="both"/>
        <w:rPr>
          <w:rFonts w:cstheme="minorHAnsi"/>
          <w:sz w:val="24"/>
          <w:szCs w:val="24"/>
          <w:shd w:val="clear" w:color="auto" w:fill="FFFFFF"/>
        </w:rPr>
      </w:pPr>
      <w:r w:rsidRPr="00EB61BD">
        <w:rPr>
          <w:rFonts w:cstheme="minorHAnsi"/>
          <w:sz w:val="24"/>
          <w:szCs w:val="24"/>
          <w:shd w:val="clear" w:color="auto" w:fill="FFFFFF"/>
        </w:rPr>
        <w:t>Le</w:t>
      </w:r>
      <w:r w:rsidR="00C1411C" w:rsidRPr="00EB61BD">
        <w:rPr>
          <w:rFonts w:cstheme="minorHAnsi"/>
          <w:sz w:val="24"/>
          <w:szCs w:val="24"/>
          <w:shd w:val="clear" w:color="auto" w:fill="FFFFFF"/>
        </w:rPr>
        <w:t xml:space="preserve">s </w:t>
      </w:r>
      <w:r w:rsidR="005E4C89" w:rsidRPr="00EB61BD">
        <w:rPr>
          <w:rFonts w:cstheme="minorHAnsi"/>
          <w:sz w:val="24"/>
          <w:szCs w:val="24"/>
          <w:shd w:val="clear" w:color="auto" w:fill="FFFFFF"/>
        </w:rPr>
        <w:t>consommateurs cherchent d</w:t>
      </w:r>
      <w:r w:rsidRPr="00EB61BD">
        <w:rPr>
          <w:rFonts w:cstheme="minorHAnsi"/>
          <w:sz w:val="24"/>
          <w:szCs w:val="24"/>
          <w:shd w:val="clear" w:color="auto" w:fill="FFFFFF"/>
        </w:rPr>
        <w:t>e</w:t>
      </w:r>
      <w:r w:rsidR="005E4C89" w:rsidRPr="00EB61BD">
        <w:rPr>
          <w:rFonts w:cstheme="minorHAnsi"/>
          <w:sz w:val="24"/>
          <w:szCs w:val="24"/>
          <w:shd w:val="clear" w:color="auto" w:fill="FFFFFF"/>
        </w:rPr>
        <w:t xml:space="preserve"> </w:t>
      </w:r>
      <w:r w:rsidRPr="00EB61BD">
        <w:rPr>
          <w:rFonts w:cstheme="minorHAnsi"/>
          <w:sz w:val="24"/>
          <w:szCs w:val="24"/>
          <w:shd w:val="clear" w:color="auto" w:fill="FFFFFF"/>
        </w:rPr>
        <w:t>p</w:t>
      </w:r>
      <w:r w:rsidR="00BC14A1">
        <w:rPr>
          <w:rFonts w:cstheme="minorHAnsi"/>
          <w:sz w:val="24"/>
          <w:szCs w:val="24"/>
          <w:shd w:val="clear" w:color="auto" w:fill="FFFFFF"/>
        </w:rPr>
        <w:t>lus en plus de bons produits et</w:t>
      </w:r>
      <w:r w:rsidRPr="00EB61BD">
        <w:rPr>
          <w:rFonts w:cstheme="minorHAnsi"/>
          <w:sz w:val="24"/>
          <w:szCs w:val="24"/>
          <w:shd w:val="clear" w:color="auto" w:fill="FFFFFF"/>
        </w:rPr>
        <w:t xml:space="preserve"> des produits sains</w:t>
      </w:r>
      <w:r w:rsidR="005E4C89" w:rsidRPr="00EB61BD">
        <w:rPr>
          <w:rFonts w:cstheme="minorHAnsi"/>
          <w:sz w:val="24"/>
          <w:szCs w:val="24"/>
          <w:shd w:val="clear" w:color="auto" w:fill="FFFFFF"/>
        </w:rPr>
        <w:t>.</w:t>
      </w:r>
      <w:r w:rsidR="00BC14A1">
        <w:rPr>
          <w:rFonts w:cstheme="minorHAnsi"/>
          <w:sz w:val="24"/>
          <w:szCs w:val="24"/>
          <w:shd w:val="clear" w:color="auto" w:fill="FFFFFF"/>
        </w:rPr>
        <w:t xml:space="preserve"> </w:t>
      </w:r>
      <w:r w:rsidR="00BC14A1">
        <w:rPr>
          <w:rFonts w:cstheme="minorHAnsi"/>
          <w:b/>
          <w:sz w:val="24"/>
          <w:szCs w:val="24"/>
          <w:shd w:val="clear" w:color="auto" w:fill="FFFFFF"/>
        </w:rPr>
        <w:t>On peut désormais</w:t>
      </w:r>
      <w:r w:rsidR="00BC14A1" w:rsidRPr="00BC14A1">
        <w:rPr>
          <w:rFonts w:cstheme="minorHAnsi"/>
          <w:b/>
          <w:sz w:val="24"/>
          <w:szCs w:val="24"/>
          <w:shd w:val="clear" w:color="auto" w:fill="FFFFFF"/>
        </w:rPr>
        <w:t xml:space="preserve"> compter sur leur mobilisation</w:t>
      </w:r>
      <w:r w:rsidR="00BC14A1">
        <w:rPr>
          <w:rFonts w:cstheme="minorHAnsi"/>
          <w:sz w:val="24"/>
          <w:szCs w:val="24"/>
          <w:shd w:val="clear" w:color="auto" w:fill="FFFFFF"/>
        </w:rPr>
        <w:t>.</w:t>
      </w:r>
      <w:r w:rsidR="005E4C89" w:rsidRPr="00EB61BD">
        <w:rPr>
          <w:rFonts w:cstheme="minorHAnsi"/>
          <w:sz w:val="24"/>
          <w:szCs w:val="24"/>
          <w:shd w:val="clear" w:color="auto" w:fill="FFFFFF"/>
        </w:rPr>
        <w:t xml:space="preserve"> Les campagnes contre Monsanto </w:t>
      </w:r>
      <w:r w:rsidRPr="00EB61BD">
        <w:rPr>
          <w:rFonts w:cstheme="minorHAnsi"/>
          <w:sz w:val="24"/>
          <w:szCs w:val="24"/>
          <w:shd w:val="clear" w:color="auto" w:fill="FFFFFF"/>
        </w:rPr>
        <w:t xml:space="preserve">sont productives. </w:t>
      </w:r>
      <w:r w:rsidR="004914F5">
        <w:rPr>
          <w:rFonts w:cstheme="minorHAnsi"/>
          <w:sz w:val="24"/>
          <w:szCs w:val="24"/>
          <w:shd w:val="clear" w:color="auto" w:fill="FFFFFF"/>
        </w:rPr>
        <w:t xml:space="preserve">Des </w:t>
      </w:r>
      <w:r w:rsidR="005C1612">
        <w:rPr>
          <w:rFonts w:cstheme="minorHAnsi"/>
          <w:sz w:val="24"/>
          <w:szCs w:val="24"/>
          <w:shd w:val="clear" w:color="auto" w:fill="FFFFFF"/>
        </w:rPr>
        <w:t>documentaires</w:t>
      </w:r>
      <w:r w:rsidR="004914F5">
        <w:rPr>
          <w:rFonts w:cstheme="minorHAnsi"/>
          <w:sz w:val="24"/>
          <w:szCs w:val="24"/>
          <w:shd w:val="clear" w:color="auto" w:fill="FFFFFF"/>
        </w:rPr>
        <w:t xml:space="preserve"> comme ceux de Marie Monique Robin travaille</w:t>
      </w:r>
      <w:r w:rsidR="001F337E">
        <w:rPr>
          <w:rFonts w:cstheme="minorHAnsi"/>
          <w:sz w:val="24"/>
          <w:szCs w:val="24"/>
          <w:shd w:val="clear" w:color="auto" w:fill="FFFFFF"/>
        </w:rPr>
        <w:t>nt</w:t>
      </w:r>
      <w:r w:rsidR="004914F5">
        <w:rPr>
          <w:rFonts w:cstheme="minorHAnsi"/>
          <w:sz w:val="24"/>
          <w:szCs w:val="24"/>
          <w:shd w:val="clear" w:color="auto" w:fill="FFFFFF"/>
        </w:rPr>
        <w:t xml:space="preserve"> l’opinion, aident à une prise de conscience.</w:t>
      </w:r>
    </w:p>
    <w:p w:rsidR="00BC14A1" w:rsidRDefault="00CF3F82" w:rsidP="00CF3F82">
      <w:pPr>
        <w:pStyle w:val="Paragraphedeliste"/>
        <w:numPr>
          <w:ilvl w:val="1"/>
          <w:numId w:val="1"/>
        </w:numPr>
        <w:jc w:val="both"/>
        <w:rPr>
          <w:rFonts w:cstheme="minorHAnsi"/>
          <w:sz w:val="24"/>
          <w:szCs w:val="24"/>
          <w:shd w:val="clear" w:color="auto" w:fill="FFFFFF"/>
        </w:rPr>
      </w:pPr>
      <w:r w:rsidRPr="00EB61BD">
        <w:rPr>
          <w:rFonts w:cstheme="minorHAnsi"/>
          <w:sz w:val="24"/>
          <w:szCs w:val="24"/>
          <w:shd w:val="clear" w:color="auto" w:fill="FFFFFF"/>
        </w:rPr>
        <w:t>Par ailleur</w:t>
      </w:r>
      <w:r w:rsidR="005E4C89" w:rsidRPr="00EB61BD">
        <w:rPr>
          <w:rFonts w:cstheme="minorHAnsi"/>
          <w:sz w:val="24"/>
          <w:szCs w:val="24"/>
          <w:shd w:val="clear" w:color="auto" w:fill="FFFFFF"/>
        </w:rPr>
        <w:t>s se développe un autre type d’é</w:t>
      </w:r>
      <w:r w:rsidRPr="00EB61BD">
        <w:rPr>
          <w:rFonts w:cstheme="minorHAnsi"/>
          <w:sz w:val="24"/>
          <w:szCs w:val="24"/>
          <w:shd w:val="clear" w:color="auto" w:fill="FFFFFF"/>
        </w:rPr>
        <w:t>conomie avec les circuits courts</w:t>
      </w:r>
      <w:r w:rsidR="0082722B" w:rsidRPr="00EB61BD">
        <w:rPr>
          <w:rFonts w:cstheme="minorHAnsi"/>
          <w:sz w:val="24"/>
          <w:szCs w:val="24"/>
          <w:shd w:val="clear" w:color="auto" w:fill="FFFFFF"/>
        </w:rPr>
        <w:t xml:space="preserve"> qui peuvent s’étaler</w:t>
      </w:r>
      <w:r w:rsidR="00BC14A1">
        <w:rPr>
          <w:rFonts w:cstheme="minorHAnsi"/>
          <w:sz w:val="24"/>
          <w:szCs w:val="24"/>
          <w:shd w:val="clear" w:color="auto" w:fill="FFFFFF"/>
        </w:rPr>
        <w:t xml:space="preserve"> jusque</w:t>
      </w:r>
      <w:r w:rsidR="0082722B" w:rsidRPr="00EB61BD">
        <w:rPr>
          <w:rFonts w:cstheme="minorHAnsi"/>
          <w:sz w:val="24"/>
          <w:szCs w:val="24"/>
          <w:shd w:val="clear" w:color="auto" w:fill="FFFFFF"/>
        </w:rPr>
        <w:t xml:space="preserve"> dans les métropoles (exemple l’agneau limousin sous vide</w:t>
      </w:r>
      <w:r w:rsidR="00C1411C" w:rsidRPr="00EB61BD">
        <w:rPr>
          <w:rFonts w:cstheme="minorHAnsi"/>
          <w:sz w:val="24"/>
          <w:szCs w:val="24"/>
          <w:shd w:val="clear" w:color="auto" w:fill="FFFFFF"/>
        </w:rPr>
        <w:t xml:space="preserve"> </w:t>
      </w:r>
      <w:r w:rsidR="0082722B" w:rsidRPr="00EB61BD">
        <w:rPr>
          <w:rFonts w:cstheme="minorHAnsi"/>
          <w:sz w:val="24"/>
          <w:szCs w:val="24"/>
          <w:shd w:val="clear" w:color="auto" w:fill="FFFFFF"/>
        </w:rPr>
        <w:t>vendu su</w:t>
      </w:r>
      <w:r w:rsidR="00BC14A1">
        <w:rPr>
          <w:rFonts w:cstheme="minorHAnsi"/>
          <w:sz w:val="24"/>
          <w:szCs w:val="24"/>
          <w:shd w:val="clear" w:color="auto" w:fill="FFFFFF"/>
        </w:rPr>
        <w:t>r P</w:t>
      </w:r>
      <w:r w:rsidR="0082722B" w:rsidRPr="00EB61BD">
        <w:rPr>
          <w:rFonts w:cstheme="minorHAnsi"/>
          <w:sz w:val="24"/>
          <w:szCs w:val="24"/>
          <w:shd w:val="clear" w:color="auto" w:fill="FFFFFF"/>
        </w:rPr>
        <w:t>aris</w:t>
      </w:r>
      <w:r w:rsidR="00BC14A1">
        <w:rPr>
          <w:rFonts w:cstheme="minorHAnsi"/>
          <w:sz w:val="24"/>
          <w:szCs w:val="24"/>
          <w:shd w:val="clear" w:color="auto" w:fill="FFFFFF"/>
        </w:rPr>
        <w:t>,</w:t>
      </w:r>
      <w:r w:rsidR="00D20D81">
        <w:rPr>
          <w:rFonts w:cstheme="minorHAnsi"/>
          <w:sz w:val="24"/>
          <w:szCs w:val="24"/>
          <w:shd w:val="clear" w:color="auto" w:fill="FFFFFF"/>
        </w:rPr>
        <w:t xml:space="preserve"> du producteur au consommateur</w:t>
      </w:r>
      <w:r w:rsidR="0082722B" w:rsidRPr="00EB61BD">
        <w:rPr>
          <w:rFonts w:cstheme="minorHAnsi"/>
          <w:sz w:val="24"/>
          <w:szCs w:val="24"/>
          <w:shd w:val="clear" w:color="auto" w:fill="FFFFFF"/>
        </w:rPr>
        <w:t>, commande</w:t>
      </w:r>
      <w:r w:rsidR="00BC14A1">
        <w:rPr>
          <w:rFonts w:cstheme="minorHAnsi"/>
          <w:sz w:val="24"/>
          <w:szCs w:val="24"/>
          <w:shd w:val="clear" w:color="auto" w:fill="FFFFFF"/>
        </w:rPr>
        <w:t>s</w:t>
      </w:r>
      <w:r w:rsidR="0082722B" w:rsidRPr="00EB61BD">
        <w:rPr>
          <w:rFonts w:cstheme="minorHAnsi"/>
          <w:sz w:val="24"/>
          <w:szCs w:val="24"/>
          <w:shd w:val="clear" w:color="auto" w:fill="FFFFFF"/>
        </w:rPr>
        <w:t xml:space="preserve"> via internet). </w:t>
      </w:r>
    </w:p>
    <w:p w:rsidR="00CF3F82" w:rsidRPr="00EB61BD" w:rsidRDefault="0082722B" w:rsidP="00CF3F82">
      <w:pPr>
        <w:pStyle w:val="Paragraphedeliste"/>
        <w:numPr>
          <w:ilvl w:val="1"/>
          <w:numId w:val="1"/>
        </w:numPr>
        <w:jc w:val="both"/>
        <w:rPr>
          <w:rFonts w:cstheme="minorHAnsi"/>
          <w:sz w:val="24"/>
          <w:szCs w:val="24"/>
          <w:shd w:val="clear" w:color="auto" w:fill="FFFFFF"/>
        </w:rPr>
      </w:pPr>
      <w:r w:rsidRPr="00EB61BD">
        <w:rPr>
          <w:rFonts w:cstheme="minorHAnsi"/>
          <w:sz w:val="24"/>
          <w:szCs w:val="24"/>
          <w:shd w:val="clear" w:color="auto" w:fill="FFFFFF"/>
        </w:rPr>
        <w:t>La création</w:t>
      </w:r>
      <w:r w:rsidR="00BC14A1">
        <w:rPr>
          <w:rFonts w:cstheme="minorHAnsi"/>
          <w:sz w:val="24"/>
          <w:szCs w:val="24"/>
          <w:shd w:val="clear" w:color="auto" w:fill="FFFFFF"/>
        </w:rPr>
        <w:t xml:space="preserve">, sur la Creuse à </w:t>
      </w:r>
      <w:r w:rsidR="000E1CE1">
        <w:rPr>
          <w:rFonts w:cstheme="minorHAnsi"/>
          <w:sz w:val="24"/>
          <w:szCs w:val="24"/>
          <w:shd w:val="clear" w:color="auto" w:fill="FFFFFF"/>
        </w:rPr>
        <w:t xml:space="preserve">Bourganeuf, </w:t>
      </w:r>
      <w:r w:rsidR="000E1CE1" w:rsidRPr="00EB61BD">
        <w:rPr>
          <w:rFonts w:cstheme="minorHAnsi"/>
          <w:sz w:val="24"/>
          <w:szCs w:val="24"/>
          <w:shd w:val="clear" w:color="auto" w:fill="FFFFFF"/>
        </w:rPr>
        <w:t>d’un</w:t>
      </w:r>
      <w:r w:rsidRPr="00EB61BD">
        <w:rPr>
          <w:rFonts w:cstheme="minorHAnsi"/>
          <w:sz w:val="24"/>
          <w:szCs w:val="24"/>
          <w:shd w:val="clear" w:color="auto" w:fill="FFFFFF"/>
        </w:rPr>
        <w:t xml:space="preserve"> abattoir à</w:t>
      </w:r>
      <w:r w:rsidR="00EA718F">
        <w:rPr>
          <w:rFonts w:cstheme="minorHAnsi"/>
          <w:sz w:val="24"/>
          <w:szCs w:val="24"/>
          <w:shd w:val="clear" w:color="auto" w:fill="FFFFFF"/>
        </w:rPr>
        <w:t xml:space="preserve"> haute valeur ajouté</w:t>
      </w:r>
      <w:r w:rsidR="00BC14A1">
        <w:rPr>
          <w:rFonts w:cstheme="minorHAnsi"/>
          <w:sz w:val="24"/>
          <w:szCs w:val="24"/>
          <w:shd w:val="clear" w:color="auto" w:fill="FFFFFF"/>
        </w:rPr>
        <w:t>e</w:t>
      </w:r>
      <w:r w:rsidR="00EA718F">
        <w:rPr>
          <w:rFonts w:cstheme="minorHAnsi"/>
          <w:sz w:val="24"/>
          <w:szCs w:val="24"/>
          <w:shd w:val="clear" w:color="auto" w:fill="FFFFFF"/>
        </w:rPr>
        <w:t xml:space="preserve"> appelé « pô</w:t>
      </w:r>
      <w:r w:rsidRPr="00EB61BD">
        <w:rPr>
          <w:rFonts w:cstheme="minorHAnsi"/>
          <w:sz w:val="24"/>
          <w:szCs w:val="24"/>
          <w:shd w:val="clear" w:color="auto" w:fill="FFFFFF"/>
        </w:rPr>
        <w:t>le viande</w:t>
      </w:r>
      <w:r w:rsidR="00EA718F">
        <w:rPr>
          <w:rFonts w:cstheme="minorHAnsi"/>
          <w:sz w:val="24"/>
          <w:szCs w:val="24"/>
          <w:shd w:val="clear" w:color="auto" w:fill="FFFFFF"/>
        </w:rPr>
        <w:t>s</w:t>
      </w:r>
      <w:r w:rsidR="00C1411C" w:rsidRPr="00EB61BD">
        <w:rPr>
          <w:rFonts w:cstheme="minorHAnsi"/>
          <w:sz w:val="24"/>
          <w:szCs w:val="24"/>
          <w:shd w:val="clear" w:color="auto" w:fill="FFFFFF"/>
        </w:rPr>
        <w:t xml:space="preserve"> locale</w:t>
      </w:r>
      <w:r w:rsidR="00EA718F">
        <w:rPr>
          <w:rFonts w:cstheme="minorHAnsi"/>
          <w:sz w:val="24"/>
          <w:szCs w:val="24"/>
          <w:shd w:val="clear" w:color="auto" w:fill="FFFFFF"/>
        </w:rPr>
        <w:t>s »</w:t>
      </w:r>
      <w:r w:rsidR="00C1411C" w:rsidRPr="00EB61BD">
        <w:rPr>
          <w:rFonts w:cstheme="minorHAnsi"/>
          <w:sz w:val="24"/>
          <w:szCs w:val="24"/>
          <w:shd w:val="clear" w:color="auto" w:fill="FFFFFF"/>
        </w:rPr>
        <w:t xml:space="preserve"> dont l’objectif est de produire en respectant l’animal, les coopérateurs, les employés.</w:t>
      </w:r>
      <w:r w:rsidR="004914F5">
        <w:rPr>
          <w:rFonts w:cstheme="minorHAnsi"/>
          <w:sz w:val="24"/>
          <w:szCs w:val="24"/>
          <w:shd w:val="clear" w:color="auto" w:fill="FFFFFF"/>
        </w:rPr>
        <w:t xml:space="preserve"> Une innovation qui pren</w:t>
      </w:r>
      <w:r w:rsidR="005C1612">
        <w:rPr>
          <w:rFonts w:cstheme="minorHAnsi"/>
          <w:sz w:val="24"/>
          <w:szCs w:val="24"/>
          <w:shd w:val="clear" w:color="auto" w:fill="FFFFFF"/>
        </w:rPr>
        <w:t>d</w:t>
      </w:r>
      <w:r w:rsidR="004914F5">
        <w:rPr>
          <w:rFonts w:cstheme="minorHAnsi"/>
          <w:sz w:val="24"/>
          <w:szCs w:val="24"/>
          <w:shd w:val="clear" w:color="auto" w:fill="FFFFFF"/>
        </w:rPr>
        <w:t xml:space="preserve"> en compte les </w:t>
      </w:r>
      <w:r w:rsidR="005C1612">
        <w:rPr>
          <w:rFonts w:cstheme="minorHAnsi"/>
          <w:sz w:val="24"/>
          <w:szCs w:val="24"/>
          <w:shd w:val="clear" w:color="auto" w:fill="FFFFFF"/>
        </w:rPr>
        <w:t>aspirations</w:t>
      </w:r>
      <w:r w:rsidR="004914F5">
        <w:rPr>
          <w:rFonts w:cstheme="minorHAnsi"/>
          <w:sz w:val="24"/>
          <w:szCs w:val="24"/>
          <w:shd w:val="clear" w:color="auto" w:fill="FFFFFF"/>
        </w:rPr>
        <w:t xml:space="preserve"> de la société. C’est dire que le rural, le bien de l’animal est pris en </w:t>
      </w:r>
      <w:r w:rsidR="00226014">
        <w:rPr>
          <w:rFonts w:cstheme="minorHAnsi"/>
          <w:sz w:val="24"/>
          <w:szCs w:val="24"/>
          <w:shd w:val="clear" w:color="auto" w:fill="FFFFFF"/>
        </w:rPr>
        <w:t>compte,</w:t>
      </w:r>
      <w:r w:rsidR="004914F5">
        <w:rPr>
          <w:rFonts w:cstheme="minorHAnsi"/>
          <w:sz w:val="24"/>
          <w:szCs w:val="24"/>
          <w:shd w:val="clear" w:color="auto" w:fill="FFFFFF"/>
        </w:rPr>
        <w:t xml:space="preserve"> non seulement au salon de l’</w:t>
      </w:r>
      <w:r w:rsidR="005C1612">
        <w:rPr>
          <w:rFonts w:cstheme="minorHAnsi"/>
          <w:sz w:val="24"/>
          <w:szCs w:val="24"/>
          <w:shd w:val="clear" w:color="auto" w:fill="FFFFFF"/>
        </w:rPr>
        <w:t>agriculture</w:t>
      </w:r>
      <w:r w:rsidR="004914F5">
        <w:rPr>
          <w:rFonts w:cstheme="minorHAnsi"/>
          <w:sz w:val="24"/>
          <w:szCs w:val="24"/>
          <w:shd w:val="clear" w:color="auto" w:fill="FFFFFF"/>
        </w:rPr>
        <w:t xml:space="preserve"> mais dans</w:t>
      </w:r>
      <w:r w:rsidR="005C1612">
        <w:rPr>
          <w:rFonts w:cstheme="minorHAnsi"/>
          <w:sz w:val="24"/>
          <w:szCs w:val="24"/>
          <w:shd w:val="clear" w:color="auto" w:fill="FFFFFF"/>
        </w:rPr>
        <w:t xml:space="preserve"> </w:t>
      </w:r>
      <w:r w:rsidR="004914F5">
        <w:rPr>
          <w:rFonts w:cstheme="minorHAnsi"/>
          <w:sz w:val="24"/>
          <w:szCs w:val="24"/>
          <w:shd w:val="clear" w:color="auto" w:fill="FFFFFF"/>
        </w:rPr>
        <w:t>les mentalités.</w:t>
      </w:r>
    </w:p>
    <w:p w:rsidR="00F7669D" w:rsidRDefault="00F7669D" w:rsidP="00EB61BD">
      <w:pPr>
        <w:ind w:left="1410"/>
        <w:jc w:val="both"/>
        <w:rPr>
          <w:rFonts w:cstheme="minorHAnsi"/>
          <w:sz w:val="24"/>
          <w:szCs w:val="24"/>
          <w:shd w:val="clear" w:color="auto" w:fill="FFFFFF"/>
        </w:rPr>
      </w:pPr>
      <w:r w:rsidRPr="00BC14A1">
        <w:rPr>
          <w:rFonts w:cstheme="minorHAnsi"/>
          <w:b/>
          <w:sz w:val="24"/>
          <w:szCs w:val="24"/>
          <w:shd w:val="clear" w:color="auto" w:fill="FFFFFF"/>
        </w:rPr>
        <w:t>Le rural est un lieu incontournable</w:t>
      </w:r>
      <w:r>
        <w:rPr>
          <w:rFonts w:cstheme="minorHAnsi"/>
          <w:sz w:val="24"/>
          <w:szCs w:val="24"/>
          <w:shd w:val="clear" w:color="auto" w:fill="FFFFFF"/>
        </w:rPr>
        <w:t xml:space="preserve"> pour le bon </w:t>
      </w:r>
      <w:r w:rsidR="00BC7702">
        <w:rPr>
          <w:rFonts w:cstheme="minorHAnsi"/>
          <w:sz w:val="24"/>
          <w:szCs w:val="24"/>
          <w:shd w:val="clear" w:color="auto" w:fill="FFFFFF"/>
        </w:rPr>
        <w:t>fonctionnement</w:t>
      </w:r>
      <w:r>
        <w:rPr>
          <w:rFonts w:cstheme="minorHAnsi"/>
          <w:sz w:val="24"/>
          <w:szCs w:val="24"/>
          <w:shd w:val="clear" w:color="auto" w:fill="FFFFFF"/>
        </w:rPr>
        <w:t xml:space="preserve"> de la société car il est lieu de </w:t>
      </w:r>
      <w:r w:rsidR="00BC7702">
        <w:rPr>
          <w:rFonts w:cstheme="minorHAnsi"/>
          <w:sz w:val="24"/>
          <w:szCs w:val="24"/>
          <w:shd w:val="clear" w:color="auto" w:fill="FFFFFF"/>
        </w:rPr>
        <w:t xml:space="preserve">l’alimentaire et par là le </w:t>
      </w:r>
      <w:r w:rsidR="005E4C89" w:rsidRPr="00BC14A1">
        <w:rPr>
          <w:rFonts w:cstheme="minorHAnsi"/>
          <w:b/>
          <w:sz w:val="24"/>
          <w:szCs w:val="24"/>
          <w:shd w:val="clear" w:color="auto" w:fill="FFFFFF"/>
        </w:rPr>
        <w:t>premier</w:t>
      </w:r>
      <w:r w:rsidRPr="00BC14A1">
        <w:rPr>
          <w:rFonts w:cstheme="minorHAnsi"/>
          <w:b/>
          <w:sz w:val="24"/>
          <w:szCs w:val="24"/>
          <w:shd w:val="clear" w:color="auto" w:fill="FFFFFF"/>
        </w:rPr>
        <w:t xml:space="preserve"> lieu de l’écologie</w:t>
      </w:r>
      <w:r>
        <w:rPr>
          <w:rFonts w:cstheme="minorHAnsi"/>
          <w:sz w:val="24"/>
          <w:szCs w:val="24"/>
          <w:shd w:val="clear" w:color="auto" w:fill="FFFFFF"/>
        </w:rPr>
        <w:t> : l</w:t>
      </w:r>
      <w:r w:rsidR="005E4C89">
        <w:rPr>
          <w:rFonts w:cstheme="minorHAnsi"/>
          <w:sz w:val="24"/>
          <w:szCs w:val="24"/>
          <w:shd w:val="clear" w:color="auto" w:fill="FFFFFF"/>
        </w:rPr>
        <w:t xml:space="preserve">’alimentaire touche le soin de </w:t>
      </w:r>
      <w:r>
        <w:rPr>
          <w:rFonts w:cstheme="minorHAnsi"/>
          <w:sz w:val="24"/>
          <w:szCs w:val="24"/>
          <w:shd w:val="clear" w:color="auto" w:fill="FFFFFF"/>
        </w:rPr>
        <w:t>la terre, le soin de l’environnement, le so</w:t>
      </w:r>
      <w:r w:rsidR="007A6254">
        <w:rPr>
          <w:rFonts w:cstheme="minorHAnsi"/>
          <w:sz w:val="24"/>
          <w:szCs w:val="24"/>
          <w:shd w:val="clear" w:color="auto" w:fill="FFFFFF"/>
        </w:rPr>
        <w:t>i</w:t>
      </w:r>
      <w:r>
        <w:rPr>
          <w:rFonts w:cstheme="minorHAnsi"/>
          <w:sz w:val="24"/>
          <w:szCs w:val="24"/>
          <w:shd w:val="clear" w:color="auto" w:fill="FFFFFF"/>
        </w:rPr>
        <w:t xml:space="preserve">n des </w:t>
      </w:r>
      <w:r>
        <w:rPr>
          <w:rFonts w:cstheme="minorHAnsi"/>
          <w:sz w:val="24"/>
          <w:szCs w:val="24"/>
          <w:shd w:val="clear" w:color="auto" w:fill="FFFFFF"/>
        </w:rPr>
        <w:lastRenderedPageBreak/>
        <w:t xml:space="preserve">paysages, le soin du </w:t>
      </w:r>
      <w:r w:rsidR="007A6254">
        <w:rPr>
          <w:rFonts w:cstheme="minorHAnsi"/>
          <w:sz w:val="24"/>
          <w:szCs w:val="24"/>
          <w:shd w:val="clear" w:color="auto" w:fill="FFFFFF"/>
        </w:rPr>
        <w:t>« </w:t>
      </w:r>
      <w:r>
        <w:rPr>
          <w:rFonts w:cstheme="minorHAnsi"/>
          <w:sz w:val="24"/>
          <w:szCs w:val="24"/>
          <w:shd w:val="clear" w:color="auto" w:fill="FFFFFF"/>
        </w:rPr>
        <w:t>vivant</w:t>
      </w:r>
      <w:r w:rsidR="007A6254">
        <w:rPr>
          <w:rFonts w:cstheme="minorHAnsi"/>
          <w:sz w:val="24"/>
          <w:szCs w:val="24"/>
          <w:shd w:val="clear" w:color="auto" w:fill="FFFFFF"/>
        </w:rPr>
        <w:t> »</w:t>
      </w:r>
      <w:r>
        <w:rPr>
          <w:rFonts w:cstheme="minorHAnsi"/>
          <w:sz w:val="24"/>
          <w:szCs w:val="24"/>
          <w:shd w:val="clear" w:color="auto" w:fill="FFFFFF"/>
        </w:rPr>
        <w:t xml:space="preserve">. Et </w:t>
      </w:r>
      <w:r w:rsidR="005E4C89">
        <w:rPr>
          <w:rFonts w:cstheme="minorHAnsi"/>
          <w:sz w:val="24"/>
          <w:szCs w:val="24"/>
          <w:shd w:val="clear" w:color="auto" w:fill="FFFFFF"/>
        </w:rPr>
        <w:t>quand</w:t>
      </w:r>
      <w:r>
        <w:rPr>
          <w:rFonts w:cstheme="minorHAnsi"/>
          <w:sz w:val="24"/>
          <w:szCs w:val="24"/>
          <w:shd w:val="clear" w:color="auto" w:fill="FFFFFF"/>
        </w:rPr>
        <w:t xml:space="preserve"> on parle du soin du vivant, c’est aussi le soin des hommes et des femmes qui ont be</w:t>
      </w:r>
      <w:r w:rsidR="00BC7702">
        <w:rPr>
          <w:rFonts w:cstheme="minorHAnsi"/>
          <w:sz w:val="24"/>
          <w:szCs w:val="24"/>
          <w:shd w:val="clear" w:color="auto" w:fill="FFFFFF"/>
        </w:rPr>
        <w:t>s</w:t>
      </w:r>
      <w:r>
        <w:rPr>
          <w:rFonts w:cstheme="minorHAnsi"/>
          <w:sz w:val="24"/>
          <w:szCs w:val="24"/>
          <w:shd w:val="clear" w:color="auto" w:fill="FFFFFF"/>
        </w:rPr>
        <w:t xml:space="preserve">oin du contact avec la terre avec les animaux avec les </w:t>
      </w:r>
      <w:r w:rsidR="000051DC">
        <w:rPr>
          <w:rFonts w:cstheme="minorHAnsi"/>
          <w:sz w:val="24"/>
          <w:szCs w:val="24"/>
          <w:shd w:val="clear" w:color="auto" w:fill="FFFFFF"/>
        </w:rPr>
        <w:t>êtres</w:t>
      </w:r>
      <w:r w:rsidR="007A6254">
        <w:rPr>
          <w:rFonts w:cstheme="minorHAnsi"/>
          <w:sz w:val="24"/>
          <w:szCs w:val="24"/>
          <w:shd w:val="clear" w:color="auto" w:fill="FFFFFF"/>
        </w:rPr>
        <w:t xml:space="preserve"> vivants. C’est impensable que le rural</w:t>
      </w:r>
      <w:r>
        <w:rPr>
          <w:rFonts w:cstheme="minorHAnsi"/>
          <w:sz w:val="24"/>
          <w:szCs w:val="24"/>
          <w:shd w:val="clear" w:color="auto" w:fill="FFFFFF"/>
        </w:rPr>
        <w:t xml:space="preserve"> soit </w:t>
      </w:r>
      <w:r w:rsidR="005E4C89">
        <w:rPr>
          <w:rFonts w:cstheme="minorHAnsi"/>
          <w:sz w:val="24"/>
          <w:szCs w:val="24"/>
          <w:shd w:val="clear" w:color="auto" w:fill="FFFFFF"/>
        </w:rPr>
        <w:t>considéré</w:t>
      </w:r>
      <w:r>
        <w:rPr>
          <w:rFonts w:cstheme="minorHAnsi"/>
          <w:sz w:val="24"/>
          <w:szCs w:val="24"/>
          <w:shd w:val="clear" w:color="auto" w:fill="FFFFFF"/>
        </w:rPr>
        <w:t xml:space="preserve"> comme </w:t>
      </w:r>
      <w:r w:rsidR="000051DC">
        <w:rPr>
          <w:rFonts w:cstheme="minorHAnsi"/>
          <w:sz w:val="24"/>
          <w:szCs w:val="24"/>
          <w:shd w:val="clear" w:color="auto" w:fill="FFFFFF"/>
        </w:rPr>
        <w:t>un lieu</w:t>
      </w:r>
      <w:r>
        <w:rPr>
          <w:rFonts w:cstheme="minorHAnsi"/>
          <w:sz w:val="24"/>
          <w:szCs w:val="24"/>
          <w:shd w:val="clear" w:color="auto" w:fill="FFFFFF"/>
        </w:rPr>
        <w:t xml:space="preserve"> de </w:t>
      </w:r>
      <w:r w:rsidR="00BC14A1">
        <w:rPr>
          <w:rFonts w:cstheme="minorHAnsi"/>
          <w:sz w:val="24"/>
          <w:szCs w:val="24"/>
          <w:shd w:val="clear" w:color="auto" w:fill="FFFFFF"/>
        </w:rPr>
        <w:t>prédation ou considéré</w:t>
      </w:r>
      <w:r w:rsidR="00166367">
        <w:rPr>
          <w:rFonts w:cstheme="minorHAnsi"/>
          <w:sz w:val="24"/>
          <w:szCs w:val="24"/>
          <w:shd w:val="clear" w:color="auto" w:fill="FFFFFF"/>
        </w:rPr>
        <w:t xml:space="preserve"> seulement comme un lieu</w:t>
      </w:r>
      <w:r>
        <w:rPr>
          <w:rFonts w:cstheme="minorHAnsi"/>
          <w:sz w:val="24"/>
          <w:szCs w:val="24"/>
          <w:shd w:val="clear" w:color="auto" w:fill="FFFFFF"/>
        </w:rPr>
        <w:t xml:space="preserve"> de </w:t>
      </w:r>
      <w:r w:rsidR="000051DC">
        <w:rPr>
          <w:rFonts w:cstheme="minorHAnsi"/>
          <w:sz w:val="24"/>
          <w:szCs w:val="24"/>
          <w:shd w:val="clear" w:color="auto" w:fill="FFFFFF"/>
        </w:rPr>
        <w:t>consommation</w:t>
      </w:r>
      <w:r w:rsidR="007A6254">
        <w:rPr>
          <w:rFonts w:cstheme="minorHAnsi"/>
          <w:sz w:val="24"/>
          <w:szCs w:val="24"/>
          <w:shd w:val="clear" w:color="auto" w:fill="FFFFFF"/>
        </w:rPr>
        <w:t xml:space="preserve"> </w:t>
      </w:r>
      <w:r w:rsidR="00DB1E7A">
        <w:rPr>
          <w:rFonts w:cstheme="minorHAnsi"/>
          <w:sz w:val="24"/>
          <w:szCs w:val="24"/>
          <w:shd w:val="clear" w:color="auto" w:fill="FFFFFF"/>
        </w:rPr>
        <w:t>d’air,</w:t>
      </w:r>
      <w:r w:rsidR="007A6254">
        <w:rPr>
          <w:rFonts w:cstheme="minorHAnsi"/>
          <w:sz w:val="24"/>
          <w:szCs w:val="24"/>
          <w:shd w:val="clear" w:color="auto" w:fill="FFFFFF"/>
        </w:rPr>
        <w:t xml:space="preserve"> d’espace, </w:t>
      </w:r>
      <w:r w:rsidR="00BC14A1">
        <w:rPr>
          <w:rFonts w:cstheme="minorHAnsi"/>
          <w:sz w:val="24"/>
          <w:szCs w:val="24"/>
          <w:shd w:val="clear" w:color="auto" w:fill="FFFFFF"/>
        </w:rPr>
        <w:t>de bons fromages par les métropolitains.</w:t>
      </w:r>
    </w:p>
    <w:p w:rsidR="007A6254" w:rsidRDefault="00EC53A1" w:rsidP="00EB61BD">
      <w:pPr>
        <w:ind w:left="1410"/>
        <w:jc w:val="both"/>
      </w:pPr>
      <w:r>
        <w:rPr>
          <w:rFonts w:cstheme="minorHAnsi"/>
          <w:sz w:val="24"/>
          <w:szCs w:val="24"/>
          <w:shd w:val="clear" w:color="auto" w:fill="FFFFFF"/>
        </w:rPr>
        <w:t>Il est heureux que le PAT</w:t>
      </w:r>
      <w:r w:rsidR="0041634A">
        <w:rPr>
          <w:rFonts w:cstheme="minorHAnsi"/>
          <w:sz w:val="24"/>
          <w:szCs w:val="24"/>
          <w:shd w:val="clear" w:color="auto" w:fill="FFFFFF"/>
        </w:rPr>
        <w:t xml:space="preserve"> (Projet Alimentaire Territorial) </w:t>
      </w:r>
      <w:r w:rsidR="004914F5">
        <w:rPr>
          <w:rFonts w:cstheme="minorHAnsi"/>
          <w:sz w:val="24"/>
          <w:szCs w:val="24"/>
          <w:shd w:val="clear" w:color="auto" w:fill="FFFFFF"/>
        </w:rPr>
        <w:t>ait été</w:t>
      </w:r>
      <w:r w:rsidR="0041634A">
        <w:rPr>
          <w:rFonts w:cstheme="minorHAnsi"/>
          <w:sz w:val="24"/>
          <w:szCs w:val="24"/>
          <w:shd w:val="clear" w:color="auto" w:fill="FFFFFF"/>
        </w:rPr>
        <w:t xml:space="preserve"> créé en 2016-2017 (par la Loi d’a</w:t>
      </w:r>
      <w:r>
        <w:rPr>
          <w:rFonts w:cstheme="minorHAnsi"/>
          <w:sz w:val="24"/>
          <w:szCs w:val="24"/>
          <w:shd w:val="clear" w:color="auto" w:fill="FFFFFF"/>
        </w:rPr>
        <w:t>venir pour l’</w:t>
      </w:r>
      <w:r w:rsidR="0041634A">
        <w:rPr>
          <w:rFonts w:cstheme="minorHAnsi"/>
          <w:sz w:val="24"/>
          <w:szCs w:val="24"/>
          <w:shd w:val="clear" w:color="auto" w:fill="FFFFFF"/>
        </w:rPr>
        <w:t>Agriculture, l’Alimentaire et la F</w:t>
      </w:r>
      <w:r>
        <w:rPr>
          <w:rFonts w:cstheme="minorHAnsi"/>
          <w:sz w:val="24"/>
          <w:szCs w:val="24"/>
          <w:shd w:val="clear" w:color="auto" w:fill="FFFFFF"/>
        </w:rPr>
        <w:t>orêt LAAF)</w:t>
      </w:r>
      <w:r w:rsidRPr="007A6254">
        <w:t xml:space="preserve">. </w:t>
      </w:r>
      <w:r w:rsidR="007A6254">
        <w:t>Il vise à relocaliser l’économie, l’agriculture et les services, pour s’orienter vers un système agr</w:t>
      </w:r>
      <w:r w:rsidR="0041634A">
        <w:t>icole et alimentaire respectueux</w:t>
      </w:r>
      <w:r w:rsidR="007A6254">
        <w:t xml:space="preserve"> de l’environnement, de la santé et créateur de lien social. </w:t>
      </w:r>
      <w:r w:rsidR="007A6254" w:rsidRPr="004914F5">
        <w:rPr>
          <w:u w:val="single"/>
        </w:rPr>
        <w:t>Il s’agit de mettre en œuvre un système agricole et alimentaire territorial intégré, approvisionnant un bassin de consommation en produits locaux et de qualité.</w:t>
      </w:r>
      <w:r w:rsidR="007A6254">
        <w:t xml:space="preserve"> L’installation d’agriculteurs est à soutenir, ainsi que le développement de circuits courts permettant l’introduction de produits locaux de qualité dans la restauration collective</w:t>
      </w:r>
      <w:r w:rsidR="00DB1E7A">
        <w:t xml:space="preserve"> (notamment les écoles</w:t>
      </w:r>
      <w:r w:rsidR="0041634A">
        <w:t xml:space="preserve"> et les EHPAD</w:t>
      </w:r>
      <w:r w:rsidR="00DB1E7A">
        <w:t>)</w:t>
      </w:r>
      <w:r w:rsidR="007A6254">
        <w:t xml:space="preserve">. </w:t>
      </w:r>
      <w:r w:rsidR="00DB1E7A" w:rsidRPr="004914F5">
        <w:rPr>
          <w:i/>
        </w:rPr>
        <w:t>L’intérêt d’un PAT c’est qu’il fait système ent</w:t>
      </w:r>
      <w:r w:rsidR="0041634A" w:rsidRPr="004914F5">
        <w:rPr>
          <w:i/>
        </w:rPr>
        <w:t>r</w:t>
      </w:r>
      <w:r w:rsidR="00DB1E7A" w:rsidRPr="004914F5">
        <w:rPr>
          <w:i/>
        </w:rPr>
        <w:t xml:space="preserve">e </w:t>
      </w:r>
      <w:r w:rsidR="0041634A" w:rsidRPr="004914F5">
        <w:rPr>
          <w:i/>
        </w:rPr>
        <w:t>différents acteurs et qu’il crée du l</w:t>
      </w:r>
      <w:r w:rsidR="00DB1E7A" w:rsidRPr="004914F5">
        <w:rPr>
          <w:i/>
        </w:rPr>
        <w:t>ien social</w:t>
      </w:r>
      <w:r w:rsidR="00DB1E7A">
        <w:t>. C’est une affaire collective (</w:t>
      </w:r>
      <w:r w:rsidR="0041634A">
        <w:t xml:space="preserve">les </w:t>
      </w:r>
      <w:r w:rsidR="00DB1E7A">
        <w:t>groupement</w:t>
      </w:r>
      <w:r w:rsidR="0041634A">
        <w:t>s</w:t>
      </w:r>
      <w:r w:rsidR="00DB1E7A">
        <w:t xml:space="preserve"> de producteurs, la société civile avec des </w:t>
      </w:r>
      <w:r w:rsidR="00EA718F">
        <w:t>associations</w:t>
      </w:r>
      <w:r w:rsidR="009C1148">
        <w:t xml:space="preserve"> de consommateurs, d</w:t>
      </w:r>
      <w:r w:rsidR="00DB1E7A">
        <w:t>e</w:t>
      </w:r>
      <w:r w:rsidR="009C1148">
        <w:t xml:space="preserve"> </w:t>
      </w:r>
      <w:r w:rsidR="00DB1E7A">
        <w:t xml:space="preserve">parents d’élève, </w:t>
      </w:r>
      <w:r w:rsidR="0041634A">
        <w:t xml:space="preserve">des </w:t>
      </w:r>
      <w:r w:rsidR="00DB1E7A">
        <w:t>organisme</w:t>
      </w:r>
      <w:r w:rsidR="0041634A">
        <w:t>s</w:t>
      </w:r>
      <w:r w:rsidR="00DB1E7A">
        <w:t xml:space="preserve"> d’appui comme les CIVAM (Centre d’</w:t>
      </w:r>
      <w:r w:rsidR="0041634A">
        <w:t>I</w:t>
      </w:r>
      <w:r w:rsidR="00166367">
        <w:t>nitiatives</w:t>
      </w:r>
      <w:r w:rsidR="00DB1E7A">
        <w:t xml:space="preserve"> pour Valoriser l’Agriculture et le Mili</w:t>
      </w:r>
      <w:r w:rsidR="0041634A">
        <w:t>eu rural) chambres consulaires, c</w:t>
      </w:r>
      <w:r w:rsidR="00DB1E7A">
        <w:t xml:space="preserve">ollectivités </w:t>
      </w:r>
      <w:r w:rsidR="00166367">
        <w:t>territoriales</w:t>
      </w:r>
      <w:r w:rsidR="0041634A">
        <w:t>,</w:t>
      </w:r>
      <w:r w:rsidR="00DB1E7A">
        <w:t xml:space="preserve"> financeurs, entreprise</w:t>
      </w:r>
      <w:r w:rsidR="0041634A">
        <w:t>s</w:t>
      </w:r>
      <w:r w:rsidR="00DB1E7A">
        <w:t xml:space="preserve"> et coopératives</w:t>
      </w:r>
    </w:p>
    <w:p w:rsidR="00EB61BD" w:rsidRDefault="00DB1E7A" w:rsidP="00444AEE">
      <w:pPr>
        <w:jc w:val="center"/>
      </w:pPr>
      <w:r>
        <w:rPr>
          <w:noProof/>
          <w:lang w:eastAsia="fr-FR"/>
        </w:rPr>
        <w:drawing>
          <wp:inline distT="0" distB="0" distL="0" distR="0">
            <wp:extent cx="3919965" cy="3070866"/>
            <wp:effectExtent l="19050" t="0" r="433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924301" cy="3074263"/>
                    </a:xfrm>
                    <a:prstGeom prst="rect">
                      <a:avLst/>
                    </a:prstGeom>
                    <a:noFill/>
                    <a:ln w="9525">
                      <a:noFill/>
                      <a:miter lim="800000"/>
                      <a:headEnd/>
                      <a:tailEnd/>
                    </a:ln>
                  </pic:spPr>
                </pic:pic>
              </a:graphicData>
            </a:graphic>
          </wp:inline>
        </w:drawing>
      </w:r>
    </w:p>
    <w:p w:rsidR="000347EF" w:rsidRDefault="00EB61BD" w:rsidP="00EB61BD">
      <w:pPr>
        <w:ind w:left="708"/>
        <w:jc w:val="both"/>
      </w:pPr>
      <w:r>
        <w:t>Mais le</w:t>
      </w:r>
      <w:r w:rsidR="007A6254">
        <w:t xml:space="preserve"> Plan Alimentaire Territorial ne se décrète pas d’en haut ; il se construit sur le terrain, à travers des initiatives locales ... En voici une sur le territoire de l’agglomération Tarbes-Lourdes-Pyrénées. Des producteurs s’organisent pour rejoindre les consommateurs, à travers la restauration collective : Les agriculteurs et la production bio, avec</w:t>
      </w:r>
      <w:r w:rsidR="004914F5">
        <w:t xml:space="preserve"> </w:t>
      </w:r>
      <w:r w:rsidR="007A6254">
        <w:t>GAB65 (Group</w:t>
      </w:r>
      <w:r w:rsidR="0041634A">
        <w:t xml:space="preserve">ement Agriculture Biologique) et </w:t>
      </w:r>
      <w:r w:rsidR="007A6254">
        <w:t>HANDIBIO 65 (filiale de l’ADAPEI 65</w:t>
      </w:r>
      <w:r w:rsidR="001F337E">
        <w:t>) rejoignent</w:t>
      </w:r>
      <w:r w:rsidR="0041634A">
        <w:t xml:space="preserve"> l’ADAPEI et ses deux </w:t>
      </w:r>
      <w:r w:rsidR="000347EF">
        <w:t>cuisines</w:t>
      </w:r>
      <w:r w:rsidR="0041634A">
        <w:t xml:space="preserve"> centrales</w:t>
      </w:r>
      <w:r w:rsidR="000347EF">
        <w:t xml:space="preserve"> pour une restauration </w:t>
      </w:r>
      <w:r w:rsidR="007761E1">
        <w:t>collective.</w:t>
      </w:r>
    </w:p>
    <w:p w:rsidR="00814824" w:rsidRPr="001F337E" w:rsidRDefault="00814824" w:rsidP="00EB61BD">
      <w:pPr>
        <w:ind w:left="708"/>
        <w:jc w:val="both"/>
        <w:rPr>
          <w:sz w:val="23"/>
          <w:szCs w:val="23"/>
        </w:rPr>
      </w:pPr>
      <w:r>
        <w:lastRenderedPageBreak/>
        <w:t xml:space="preserve">En </w:t>
      </w:r>
      <w:r w:rsidR="00226014">
        <w:t>Cô</w:t>
      </w:r>
      <w:r>
        <w:t>te</w:t>
      </w:r>
      <w:r w:rsidR="00226014">
        <w:t xml:space="preserve"> </w:t>
      </w:r>
      <w:r>
        <w:t>d’or Edouard Phil</w:t>
      </w:r>
      <w:r w:rsidRPr="008F055B">
        <w:t xml:space="preserve">ippe </w:t>
      </w:r>
      <w:r w:rsidRPr="001F337E">
        <w:rPr>
          <w:sz w:val="23"/>
          <w:szCs w:val="23"/>
          <w:shd w:val="clear" w:color="auto" w:fill="FFFFFF"/>
        </w:rPr>
        <w:t>a a</w:t>
      </w:r>
      <w:r w:rsidR="001201BB" w:rsidRPr="001F337E">
        <w:rPr>
          <w:sz w:val="23"/>
          <w:szCs w:val="23"/>
          <w:shd w:val="clear" w:color="auto" w:fill="FFFFFF"/>
        </w:rPr>
        <w:t>n</w:t>
      </w:r>
      <w:r w:rsidRPr="001F337E">
        <w:rPr>
          <w:sz w:val="23"/>
          <w:szCs w:val="23"/>
          <w:shd w:val="clear" w:color="auto" w:fill="FFFFFF"/>
        </w:rPr>
        <w:t>noncé ces jours-ci la mise en œuvre du projet « Territoires d’innovation de grande ambition</w:t>
      </w:r>
      <w:r w:rsidR="00226014" w:rsidRPr="001F337E">
        <w:rPr>
          <w:sz w:val="23"/>
          <w:szCs w:val="23"/>
          <w:shd w:val="clear" w:color="auto" w:fill="FFFFFF"/>
        </w:rPr>
        <w:t> </w:t>
      </w:r>
      <w:proofErr w:type="gramStart"/>
      <w:r w:rsidR="00226014" w:rsidRPr="001F337E">
        <w:rPr>
          <w:sz w:val="23"/>
          <w:szCs w:val="23"/>
          <w:shd w:val="clear" w:color="auto" w:fill="FFFFFF"/>
        </w:rPr>
        <w:t>»</w:t>
      </w:r>
      <w:r w:rsidRPr="001F337E">
        <w:rPr>
          <w:sz w:val="23"/>
          <w:szCs w:val="23"/>
          <w:shd w:val="clear" w:color="auto" w:fill="FFFFFF"/>
        </w:rPr>
        <w:t>  (</w:t>
      </w:r>
      <w:proofErr w:type="gramEnd"/>
      <w:r w:rsidRPr="001F337E">
        <w:rPr>
          <w:sz w:val="23"/>
          <w:szCs w:val="23"/>
          <w:shd w:val="clear" w:color="auto" w:fill="FFFFFF"/>
        </w:rPr>
        <w:t>TIGA) de Dijon Métropole visant à développer un « système alimentaire durable pour 2030 », avec une enveloppe de 450 millions d'euros distribués entre les 24 territoires sélectionnés. </w:t>
      </w:r>
      <w:r w:rsidRPr="001F337E">
        <w:rPr>
          <w:sz w:val="23"/>
          <w:szCs w:val="23"/>
        </w:rPr>
        <w:br/>
      </w:r>
      <w:r w:rsidRPr="001F337E">
        <w:rPr>
          <w:sz w:val="23"/>
          <w:szCs w:val="23"/>
          <w:shd w:val="clear" w:color="auto" w:fill="FFFFFF"/>
        </w:rPr>
        <w:t>Ce qui permettra de renforcer l’alliance des territoires urbains et périurbains, l’implication de la population et la collaboration des acteurs publics et privés.</w:t>
      </w:r>
      <w:r w:rsidRPr="001F337E">
        <w:rPr>
          <w:sz w:val="23"/>
          <w:szCs w:val="23"/>
        </w:rPr>
        <w:br/>
      </w:r>
      <w:r w:rsidRPr="001F337E">
        <w:rPr>
          <w:sz w:val="23"/>
          <w:szCs w:val="23"/>
          <w:shd w:val="clear" w:color="auto" w:fill="FFFFFF"/>
        </w:rPr>
        <w:t>Ce qui répondra également à 3 objectifs principaux correspondant à 3 enjeux de société</w:t>
      </w:r>
      <w:r w:rsidR="00933B6C" w:rsidRPr="001F337E">
        <w:rPr>
          <w:sz w:val="23"/>
          <w:szCs w:val="23"/>
          <w:shd w:val="clear" w:color="auto" w:fill="FFFFFF"/>
        </w:rPr>
        <w:t> :</w:t>
      </w:r>
      <w:r w:rsidRPr="001F337E">
        <w:rPr>
          <w:sz w:val="23"/>
          <w:szCs w:val="23"/>
          <w:shd w:val="clear" w:color="auto" w:fill="FFFFFF"/>
        </w:rPr>
        <w:t xml:space="preserve"> </w:t>
      </w:r>
      <w:r w:rsidRPr="001F337E">
        <w:rPr>
          <w:sz w:val="23"/>
          <w:szCs w:val="23"/>
        </w:rPr>
        <w:br/>
      </w:r>
      <w:r w:rsidRPr="001F337E">
        <w:rPr>
          <w:sz w:val="23"/>
          <w:szCs w:val="23"/>
          <w:shd w:val="clear" w:color="auto" w:fill="FFFFFF"/>
        </w:rPr>
        <w:t>Satisfaire les consommateurs de la métropole avec les maraîchages et les cultures périurbains, les circuits courts, la production bio, la création d’une légumerie et les replantations viticoles.</w:t>
      </w:r>
    </w:p>
    <w:p w:rsidR="00933B6C" w:rsidRPr="001F337E" w:rsidRDefault="00814824" w:rsidP="001F337E">
      <w:pPr>
        <w:ind w:left="675"/>
        <w:jc w:val="both"/>
        <w:rPr>
          <w:sz w:val="23"/>
          <w:szCs w:val="23"/>
          <w:shd w:val="clear" w:color="auto" w:fill="FFFFFF"/>
        </w:rPr>
      </w:pPr>
      <w:r w:rsidRPr="001F337E">
        <w:rPr>
          <w:sz w:val="23"/>
          <w:szCs w:val="23"/>
          <w:shd w:val="clear" w:color="auto" w:fill="FFFFFF"/>
        </w:rPr>
        <w:t xml:space="preserve">Renforcer la performance et la sécurité agroalimentaire à travers les organismes de </w:t>
      </w:r>
      <w:r w:rsidR="001F337E">
        <w:rPr>
          <w:sz w:val="23"/>
          <w:szCs w:val="23"/>
          <w:shd w:val="clear" w:color="auto" w:fill="FFFFFF"/>
        </w:rPr>
        <w:t xml:space="preserve">                         </w:t>
      </w:r>
      <w:r w:rsidRPr="001F337E">
        <w:rPr>
          <w:sz w:val="23"/>
          <w:szCs w:val="23"/>
          <w:shd w:val="clear" w:color="auto" w:fill="FFFFFF"/>
        </w:rPr>
        <w:t xml:space="preserve">recherche et l’enseignement supérieur - Université de Bourgogne, </w:t>
      </w:r>
      <w:proofErr w:type="spellStart"/>
      <w:r w:rsidRPr="001F337E">
        <w:rPr>
          <w:sz w:val="23"/>
          <w:szCs w:val="23"/>
          <w:shd w:val="clear" w:color="auto" w:fill="FFFFFF"/>
        </w:rPr>
        <w:t>AgroSup</w:t>
      </w:r>
      <w:proofErr w:type="spellEnd"/>
      <w:r w:rsidRPr="001F337E">
        <w:rPr>
          <w:sz w:val="23"/>
          <w:szCs w:val="23"/>
          <w:shd w:val="clear" w:color="auto" w:fill="FFFFFF"/>
        </w:rPr>
        <w:t>, INRA -.</w:t>
      </w:r>
    </w:p>
    <w:p w:rsidR="00814824" w:rsidRPr="008F055B" w:rsidRDefault="00814824" w:rsidP="00EB61BD">
      <w:pPr>
        <w:ind w:left="708"/>
        <w:jc w:val="both"/>
      </w:pPr>
      <w:r w:rsidRPr="008F055B">
        <w:rPr>
          <w:rFonts w:ascii="droid serif" w:hAnsi="droid serif"/>
          <w:sz w:val="23"/>
          <w:szCs w:val="23"/>
        </w:rPr>
        <w:br/>
      </w:r>
      <w:r w:rsidRPr="008F055B">
        <w:rPr>
          <w:rFonts w:ascii="droid serif" w:hAnsi="droid serif"/>
          <w:sz w:val="23"/>
          <w:szCs w:val="23"/>
          <w:shd w:val="clear" w:color="auto" w:fill="FFFFFF"/>
        </w:rPr>
        <w:t xml:space="preserve">Innover grâce aux technologies numériques et l’industrie pour une alimentation plus équilibrée, plus saine et une vie quotidienne plus pratique, avec le pôle de compétitivité </w:t>
      </w:r>
      <w:proofErr w:type="spellStart"/>
      <w:r w:rsidRPr="008F055B">
        <w:rPr>
          <w:rFonts w:ascii="droid serif" w:hAnsi="droid serif"/>
          <w:sz w:val="23"/>
          <w:szCs w:val="23"/>
          <w:shd w:val="clear" w:color="auto" w:fill="FFFFFF"/>
        </w:rPr>
        <w:t>Vitagora</w:t>
      </w:r>
      <w:proofErr w:type="spellEnd"/>
      <w:r w:rsidRPr="008F055B">
        <w:rPr>
          <w:rFonts w:ascii="droid serif" w:hAnsi="droid serif"/>
          <w:sz w:val="23"/>
          <w:szCs w:val="23"/>
          <w:shd w:val="clear" w:color="auto" w:fill="FFFFFF"/>
        </w:rPr>
        <w:t xml:space="preserve">, </w:t>
      </w:r>
      <w:proofErr w:type="spellStart"/>
      <w:r w:rsidRPr="008F055B">
        <w:rPr>
          <w:rFonts w:ascii="droid serif" w:hAnsi="droid serif"/>
          <w:sz w:val="23"/>
          <w:szCs w:val="23"/>
          <w:shd w:val="clear" w:color="auto" w:fill="FFFFFF"/>
        </w:rPr>
        <w:t>AgrOnov</w:t>
      </w:r>
      <w:proofErr w:type="spellEnd"/>
      <w:r w:rsidRPr="008F055B">
        <w:rPr>
          <w:rFonts w:ascii="droid serif" w:hAnsi="droid serif"/>
          <w:sz w:val="23"/>
          <w:szCs w:val="23"/>
          <w:shd w:val="clear" w:color="auto" w:fill="FFFFFF"/>
        </w:rPr>
        <w:t xml:space="preserve"> et la </w:t>
      </w:r>
      <w:proofErr w:type="spellStart"/>
      <w:r w:rsidRPr="008F055B">
        <w:rPr>
          <w:rFonts w:ascii="droid serif" w:hAnsi="droid serif"/>
          <w:sz w:val="23"/>
          <w:szCs w:val="23"/>
          <w:shd w:val="clear" w:color="auto" w:fill="FFFFFF"/>
        </w:rPr>
        <w:t>FoodTech</w:t>
      </w:r>
      <w:proofErr w:type="spellEnd"/>
      <w:r w:rsidRPr="008F055B">
        <w:rPr>
          <w:rFonts w:ascii="droid serif" w:hAnsi="droid serif"/>
          <w:sz w:val="23"/>
          <w:szCs w:val="23"/>
          <w:shd w:val="clear" w:color="auto" w:fill="FFFFFF"/>
        </w:rPr>
        <w:t xml:space="preserve"> Dijon Bourgogne-Franche-Comté.</w:t>
      </w:r>
    </w:p>
    <w:p w:rsidR="007A6254" w:rsidRDefault="00EF1AFE" w:rsidP="000347EF">
      <w:pPr>
        <w:ind w:left="708" w:firstLine="1419"/>
        <w:jc w:val="both"/>
        <w:rPr>
          <w:rFonts w:cstheme="minorHAnsi"/>
          <w:sz w:val="24"/>
          <w:szCs w:val="24"/>
          <w:shd w:val="clear" w:color="auto" w:fill="FFFFFF"/>
        </w:rPr>
      </w:pPr>
      <w:r>
        <w:rPr>
          <w:noProof/>
          <w:lang w:eastAsia="fr-FR"/>
        </w:rPr>
        <w:drawing>
          <wp:inline distT="0" distB="0" distL="0" distR="0">
            <wp:extent cx="3816626" cy="4141688"/>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3816626" cy="4141688"/>
                    </a:xfrm>
                    <a:prstGeom prst="rect">
                      <a:avLst/>
                    </a:prstGeom>
                    <a:noFill/>
                    <a:ln w="9525">
                      <a:noFill/>
                      <a:miter lim="800000"/>
                      <a:headEnd/>
                      <a:tailEnd/>
                    </a:ln>
                  </pic:spPr>
                </pic:pic>
              </a:graphicData>
            </a:graphic>
          </wp:inline>
        </w:drawing>
      </w:r>
    </w:p>
    <w:p w:rsidR="00F7669D" w:rsidRPr="000347EF" w:rsidRDefault="00F7669D" w:rsidP="00EB61BD">
      <w:pPr>
        <w:ind w:left="705"/>
        <w:jc w:val="both"/>
        <w:rPr>
          <w:rFonts w:cstheme="minorHAnsi"/>
          <w:b/>
          <w:sz w:val="24"/>
          <w:szCs w:val="24"/>
          <w:shd w:val="clear" w:color="auto" w:fill="FFFFFF"/>
        </w:rPr>
      </w:pPr>
      <w:r w:rsidRPr="000347EF">
        <w:rPr>
          <w:rFonts w:cstheme="minorHAnsi"/>
          <w:b/>
          <w:sz w:val="24"/>
          <w:szCs w:val="24"/>
          <w:shd w:val="clear" w:color="auto" w:fill="FFFFFF"/>
        </w:rPr>
        <w:t>Ce potentiel économique de l’alimentaire est un élément de la concertation économique</w:t>
      </w:r>
      <w:r>
        <w:rPr>
          <w:rFonts w:cstheme="minorHAnsi"/>
          <w:sz w:val="24"/>
          <w:szCs w:val="24"/>
          <w:shd w:val="clear" w:color="auto" w:fill="FFFFFF"/>
        </w:rPr>
        <w:t xml:space="preserve"> qui doit avoir </w:t>
      </w:r>
      <w:r w:rsidR="004914F5">
        <w:rPr>
          <w:rFonts w:cstheme="minorHAnsi"/>
          <w:sz w:val="24"/>
          <w:szCs w:val="24"/>
          <w:shd w:val="clear" w:color="auto" w:fill="FFFFFF"/>
        </w:rPr>
        <w:t>lieu sur</w:t>
      </w:r>
      <w:r w:rsidR="007A6254">
        <w:rPr>
          <w:rFonts w:cstheme="minorHAnsi"/>
          <w:sz w:val="24"/>
          <w:szCs w:val="24"/>
          <w:shd w:val="clear" w:color="auto" w:fill="FFFFFF"/>
        </w:rPr>
        <w:t xml:space="preserve"> les territoires et dans</w:t>
      </w:r>
      <w:r>
        <w:rPr>
          <w:rFonts w:cstheme="minorHAnsi"/>
          <w:sz w:val="24"/>
          <w:szCs w:val="24"/>
          <w:shd w:val="clear" w:color="auto" w:fill="FFFFFF"/>
        </w:rPr>
        <w:t xml:space="preserve"> </w:t>
      </w:r>
      <w:r w:rsidR="00166367">
        <w:rPr>
          <w:rFonts w:cstheme="minorHAnsi"/>
          <w:sz w:val="24"/>
          <w:szCs w:val="24"/>
          <w:shd w:val="clear" w:color="auto" w:fill="FFFFFF"/>
        </w:rPr>
        <w:t>une dialogue ville-campagne pour que les co</w:t>
      </w:r>
      <w:r w:rsidR="000347EF">
        <w:rPr>
          <w:rFonts w:cstheme="minorHAnsi"/>
          <w:sz w:val="24"/>
          <w:szCs w:val="24"/>
          <w:shd w:val="clear" w:color="auto" w:fill="FFFFFF"/>
        </w:rPr>
        <w:t>nsommateurs soient acteurs en vu</w:t>
      </w:r>
      <w:r w:rsidR="00166367">
        <w:rPr>
          <w:rFonts w:cstheme="minorHAnsi"/>
          <w:sz w:val="24"/>
          <w:szCs w:val="24"/>
          <w:shd w:val="clear" w:color="auto" w:fill="FFFFFF"/>
        </w:rPr>
        <w:t>e de production</w:t>
      </w:r>
      <w:r w:rsidR="000347EF">
        <w:rPr>
          <w:rFonts w:cstheme="minorHAnsi"/>
          <w:sz w:val="24"/>
          <w:szCs w:val="24"/>
          <w:shd w:val="clear" w:color="auto" w:fill="FFFFFF"/>
        </w:rPr>
        <w:t>s</w:t>
      </w:r>
      <w:r w:rsidR="00166367">
        <w:rPr>
          <w:rFonts w:cstheme="minorHAnsi"/>
          <w:sz w:val="24"/>
          <w:szCs w:val="24"/>
          <w:shd w:val="clear" w:color="auto" w:fill="FFFFFF"/>
        </w:rPr>
        <w:t xml:space="preserve"> d’aliments locaux </w:t>
      </w:r>
      <w:r w:rsidR="00166367">
        <w:rPr>
          <w:rFonts w:cstheme="minorHAnsi"/>
          <w:sz w:val="24"/>
          <w:szCs w:val="24"/>
          <w:shd w:val="clear" w:color="auto" w:fill="FFFFFF"/>
        </w:rPr>
        <w:lastRenderedPageBreak/>
        <w:t>de qualité</w:t>
      </w:r>
      <w:r w:rsidR="00166367" w:rsidRPr="000347EF">
        <w:rPr>
          <w:rFonts w:cstheme="minorHAnsi"/>
          <w:b/>
          <w:sz w:val="24"/>
          <w:szCs w:val="24"/>
          <w:shd w:val="clear" w:color="auto" w:fill="FFFFFF"/>
        </w:rPr>
        <w:t>. De</w:t>
      </w:r>
      <w:r w:rsidR="00EB61BD" w:rsidRPr="000347EF">
        <w:rPr>
          <w:rFonts w:cstheme="minorHAnsi"/>
          <w:b/>
          <w:sz w:val="24"/>
          <w:szCs w:val="24"/>
          <w:shd w:val="clear" w:color="auto" w:fill="FFFFFF"/>
        </w:rPr>
        <w:t xml:space="preserve"> </w:t>
      </w:r>
      <w:r w:rsidR="00166367" w:rsidRPr="000347EF">
        <w:rPr>
          <w:rFonts w:cstheme="minorHAnsi"/>
          <w:b/>
          <w:sz w:val="24"/>
          <w:szCs w:val="24"/>
          <w:shd w:val="clear" w:color="auto" w:fill="FFFFFF"/>
        </w:rPr>
        <w:t xml:space="preserve">plus en plus </w:t>
      </w:r>
      <w:r w:rsidR="004A43A1" w:rsidRPr="000347EF">
        <w:rPr>
          <w:rFonts w:cstheme="minorHAnsi"/>
          <w:b/>
          <w:sz w:val="24"/>
          <w:szCs w:val="24"/>
          <w:shd w:val="clear" w:color="auto" w:fill="FFFFFF"/>
        </w:rPr>
        <w:t>ils sont</w:t>
      </w:r>
      <w:r w:rsidR="00EB61BD" w:rsidRPr="000347EF">
        <w:rPr>
          <w:rFonts w:cstheme="minorHAnsi"/>
          <w:b/>
          <w:sz w:val="24"/>
          <w:szCs w:val="24"/>
          <w:shd w:val="clear" w:color="auto" w:fill="FFFFFF"/>
        </w:rPr>
        <w:t>,</w:t>
      </w:r>
      <w:r w:rsidR="00166367" w:rsidRPr="000347EF">
        <w:rPr>
          <w:rFonts w:cstheme="minorHAnsi"/>
          <w:b/>
          <w:sz w:val="24"/>
          <w:szCs w:val="24"/>
          <w:shd w:val="clear" w:color="auto" w:fill="FFFFFF"/>
        </w:rPr>
        <w:t xml:space="preserve"> </w:t>
      </w:r>
      <w:r w:rsidR="00EB61BD" w:rsidRPr="000347EF">
        <w:rPr>
          <w:rFonts w:cstheme="minorHAnsi"/>
          <w:b/>
          <w:sz w:val="24"/>
          <w:szCs w:val="24"/>
          <w:shd w:val="clear" w:color="auto" w:fill="FFFFFF"/>
        </w:rPr>
        <w:t>grâce aux média</w:t>
      </w:r>
      <w:r w:rsidR="00226014">
        <w:rPr>
          <w:rFonts w:cstheme="minorHAnsi"/>
          <w:b/>
          <w:sz w:val="24"/>
          <w:szCs w:val="24"/>
          <w:shd w:val="clear" w:color="auto" w:fill="FFFFFF"/>
        </w:rPr>
        <w:t>s</w:t>
      </w:r>
      <w:r w:rsidR="001F337E">
        <w:rPr>
          <w:rFonts w:cstheme="minorHAnsi"/>
          <w:b/>
          <w:sz w:val="24"/>
          <w:szCs w:val="24"/>
          <w:shd w:val="clear" w:color="auto" w:fill="FFFFFF"/>
        </w:rPr>
        <w:t>,</w:t>
      </w:r>
      <w:r w:rsidR="00EB61BD" w:rsidRPr="000347EF">
        <w:rPr>
          <w:rFonts w:cstheme="minorHAnsi"/>
          <w:b/>
          <w:sz w:val="24"/>
          <w:szCs w:val="24"/>
          <w:shd w:val="clear" w:color="auto" w:fill="FFFFFF"/>
        </w:rPr>
        <w:t xml:space="preserve"> un levier pour des produits de qualité.</w:t>
      </w:r>
    </w:p>
    <w:p w:rsidR="00BC7702" w:rsidRPr="00A85824" w:rsidRDefault="00BC7702" w:rsidP="00EB61BD">
      <w:pPr>
        <w:pStyle w:val="Paragraphedeliste"/>
        <w:ind w:left="705"/>
        <w:jc w:val="both"/>
        <w:rPr>
          <w:rFonts w:ascii="Times New Roman" w:hAnsi="Times New Roman" w:cs="Times New Roman"/>
          <w:i/>
          <w:sz w:val="20"/>
          <w:szCs w:val="28"/>
        </w:rPr>
      </w:pPr>
      <w:r>
        <w:rPr>
          <w:rFonts w:cstheme="minorHAnsi"/>
          <w:sz w:val="24"/>
          <w:szCs w:val="24"/>
          <w:shd w:val="clear" w:color="auto" w:fill="FFFFFF"/>
        </w:rPr>
        <w:t>Le rural nous dit Jean Viard est le deuxième poumon de notre pays « </w:t>
      </w:r>
      <w:r w:rsidRPr="00A85824">
        <w:rPr>
          <w:rFonts w:ascii="Times New Roman" w:hAnsi="Times New Roman" w:cs="Times New Roman"/>
          <w:i/>
          <w:sz w:val="20"/>
          <w:szCs w:val="28"/>
        </w:rPr>
        <w:t>Les métropoles deviennent le « poumon » de notre pays mais elles ne sauraient être le seul. La vie et l’avenir d’une société ne se mesure pas seulement à l’aulne de son dynamisme économique et du poids de son PIB. La qualité des relations que les hommes vivent entre eux et avec la nature et le cosmos contribuent aussi à l’épanouissement des personnes et à la réussite sociale.</w:t>
      </w:r>
    </w:p>
    <w:p w:rsidR="00BC7702" w:rsidRPr="00A85824" w:rsidRDefault="00BC7702" w:rsidP="00EB61BD">
      <w:pPr>
        <w:pStyle w:val="Paragraphedeliste"/>
        <w:ind w:left="705" w:firstLine="45"/>
        <w:jc w:val="both"/>
        <w:rPr>
          <w:rFonts w:ascii="Times New Roman" w:hAnsi="Times New Roman" w:cs="Times New Roman"/>
          <w:sz w:val="20"/>
          <w:szCs w:val="28"/>
        </w:rPr>
      </w:pPr>
      <w:r w:rsidRPr="00A85824">
        <w:rPr>
          <w:rFonts w:ascii="Times New Roman" w:hAnsi="Times New Roman" w:cs="Times New Roman"/>
          <w:i/>
          <w:sz w:val="20"/>
          <w:szCs w:val="28"/>
        </w:rPr>
        <w:t>Alors, si les campagnes étaient le deuxième « poumon » de notre pays ?</w:t>
      </w:r>
      <w:r w:rsidR="00015CBE">
        <w:rPr>
          <w:rFonts w:ascii="Times New Roman" w:hAnsi="Times New Roman" w:cs="Times New Roman"/>
          <w:i/>
          <w:sz w:val="20"/>
          <w:szCs w:val="28"/>
        </w:rPr>
        <w:t xml:space="preserve"> » </w:t>
      </w:r>
      <w:r w:rsidR="00EC53A1">
        <w:rPr>
          <w:rFonts w:ascii="Times New Roman" w:hAnsi="Times New Roman" w:cs="Times New Roman"/>
          <w:i/>
          <w:sz w:val="20"/>
          <w:szCs w:val="28"/>
        </w:rPr>
        <w:t>Nouveau</w:t>
      </w:r>
      <w:r w:rsidR="00015CBE">
        <w:rPr>
          <w:rFonts w:ascii="Times New Roman" w:hAnsi="Times New Roman" w:cs="Times New Roman"/>
          <w:i/>
          <w:sz w:val="20"/>
          <w:szCs w:val="28"/>
        </w:rPr>
        <w:t xml:space="preserve"> portrait de la France P 97</w:t>
      </w:r>
    </w:p>
    <w:p w:rsidR="00CF3F82" w:rsidRPr="008530D1" w:rsidRDefault="00011CBF" w:rsidP="00CF3F82">
      <w:pPr>
        <w:jc w:val="both"/>
        <w:rPr>
          <w:rFonts w:cstheme="minorHAnsi"/>
          <w:b/>
          <w:sz w:val="24"/>
          <w:szCs w:val="24"/>
          <w:shd w:val="clear" w:color="auto" w:fill="FFFFFF"/>
        </w:rPr>
      </w:pPr>
      <w:r w:rsidRPr="008530D1">
        <w:rPr>
          <w:rFonts w:cstheme="minorHAnsi"/>
          <w:b/>
          <w:sz w:val="24"/>
          <w:szCs w:val="24"/>
          <w:shd w:val="clear" w:color="auto" w:fill="FFFFFF"/>
        </w:rPr>
        <w:t>Des motifs socio</w:t>
      </w:r>
      <w:r w:rsidR="00CF3F82" w:rsidRPr="008530D1">
        <w:rPr>
          <w:rFonts w:cstheme="minorHAnsi"/>
          <w:b/>
          <w:sz w:val="24"/>
          <w:szCs w:val="24"/>
          <w:shd w:val="clear" w:color="auto" w:fill="FFFFFF"/>
        </w:rPr>
        <w:t>culturels</w:t>
      </w:r>
    </w:p>
    <w:p w:rsidR="001C1F48" w:rsidRPr="005E4C89" w:rsidRDefault="001C1F48" w:rsidP="001C1F48">
      <w:pPr>
        <w:pStyle w:val="Paragraphedeliste"/>
        <w:numPr>
          <w:ilvl w:val="0"/>
          <w:numId w:val="1"/>
        </w:numPr>
        <w:jc w:val="both"/>
        <w:rPr>
          <w:rFonts w:cstheme="minorHAnsi"/>
          <w:sz w:val="24"/>
          <w:szCs w:val="24"/>
          <w:shd w:val="clear" w:color="auto" w:fill="FFFFFF"/>
        </w:rPr>
      </w:pPr>
      <w:r w:rsidRPr="005E4C89">
        <w:rPr>
          <w:rFonts w:cstheme="minorHAnsi"/>
          <w:sz w:val="24"/>
          <w:szCs w:val="24"/>
          <w:shd w:val="clear" w:color="auto" w:fill="FFFFFF"/>
        </w:rPr>
        <w:t>L’</w:t>
      </w:r>
      <w:r w:rsidR="006B5488" w:rsidRPr="005E4C89">
        <w:rPr>
          <w:rFonts w:cstheme="minorHAnsi"/>
          <w:sz w:val="24"/>
          <w:szCs w:val="24"/>
          <w:shd w:val="clear" w:color="auto" w:fill="FFFFFF"/>
        </w:rPr>
        <w:t xml:space="preserve">espoir ce sont </w:t>
      </w:r>
      <w:r w:rsidR="009C3DB4" w:rsidRPr="005E4C89">
        <w:rPr>
          <w:rFonts w:cstheme="minorHAnsi"/>
          <w:sz w:val="24"/>
          <w:szCs w:val="24"/>
          <w:shd w:val="clear" w:color="auto" w:fill="FFFFFF"/>
        </w:rPr>
        <w:t>les prises</w:t>
      </w:r>
      <w:r w:rsidRPr="005E4C89">
        <w:rPr>
          <w:rFonts w:cstheme="minorHAnsi"/>
          <w:sz w:val="24"/>
          <w:szCs w:val="24"/>
          <w:shd w:val="clear" w:color="auto" w:fill="FFFFFF"/>
        </w:rPr>
        <w:t xml:space="preserve"> de consciences citoyennes</w:t>
      </w:r>
    </w:p>
    <w:p w:rsidR="00B95EE2" w:rsidRPr="000347EF" w:rsidRDefault="00B95EE2" w:rsidP="00193E28">
      <w:pPr>
        <w:pStyle w:val="Paragraphedeliste"/>
        <w:numPr>
          <w:ilvl w:val="1"/>
          <w:numId w:val="1"/>
        </w:numPr>
        <w:jc w:val="both"/>
        <w:rPr>
          <w:rFonts w:cstheme="minorHAnsi"/>
          <w:b/>
          <w:sz w:val="24"/>
          <w:szCs w:val="24"/>
          <w:shd w:val="clear" w:color="auto" w:fill="FFFFFF"/>
        </w:rPr>
      </w:pPr>
      <w:r w:rsidRPr="000347EF">
        <w:rPr>
          <w:rFonts w:cstheme="minorHAnsi"/>
          <w:b/>
          <w:sz w:val="24"/>
          <w:szCs w:val="24"/>
          <w:shd w:val="clear" w:color="auto" w:fill="FFFFFF"/>
        </w:rPr>
        <w:t>L’</w:t>
      </w:r>
      <w:r w:rsidR="001C1F48" w:rsidRPr="000347EF">
        <w:rPr>
          <w:rFonts w:cstheme="minorHAnsi"/>
          <w:b/>
          <w:sz w:val="24"/>
          <w:szCs w:val="24"/>
          <w:shd w:val="clear" w:color="auto" w:fill="FFFFFF"/>
        </w:rPr>
        <w:t>esp</w:t>
      </w:r>
      <w:r w:rsidRPr="000347EF">
        <w:rPr>
          <w:rFonts w:cstheme="minorHAnsi"/>
          <w:b/>
          <w:sz w:val="24"/>
          <w:szCs w:val="24"/>
          <w:shd w:val="clear" w:color="auto" w:fill="FFFFFF"/>
        </w:rPr>
        <w:t xml:space="preserve">oir c’est </w:t>
      </w:r>
      <w:r w:rsidR="001C1F48" w:rsidRPr="000347EF">
        <w:rPr>
          <w:rFonts w:cstheme="minorHAnsi"/>
          <w:b/>
          <w:sz w:val="24"/>
          <w:szCs w:val="24"/>
          <w:shd w:val="clear" w:color="auto" w:fill="FFFFFF"/>
        </w:rPr>
        <w:t>cette</w:t>
      </w:r>
      <w:r w:rsidRPr="000347EF">
        <w:rPr>
          <w:rFonts w:cstheme="minorHAnsi"/>
          <w:b/>
          <w:sz w:val="24"/>
          <w:szCs w:val="24"/>
          <w:shd w:val="clear" w:color="auto" w:fill="FFFFFF"/>
        </w:rPr>
        <w:t xml:space="preserve"> </w:t>
      </w:r>
      <w:r w:rsidR="002454D6" w:rsidRPr="000347EF">
        <w:rPr>
          <w:rFonts w:cstheme="minorHAnsi"/>
          <w:b/>
          <w:sz w:val="24"/>
          <w:szCs w:val="24"/>
          <w:shd w:val="clear" w:color="auto" w:fill="FFFFFF"/>
        </w:rPr>
        <w:t>complémentarité qui se cherche</w:t>
      </w:r>
      <w:r w:rsidR="000347EF">
        <w:rPr>
          <w:rFonts w:cstheme="minorHAnsi"/>
          <w:b/>
          <w:sz w:val="24"/>
          <w:szCs w:val="24"/>
          <w:shd w:val="clear" w:color="auto" w:fill="FFFFFF"/>
        </w:rPr>
        <w:t xml:space="preserve"> entre les villes et les campagnes</w:t>
      </w:r>
      <w:r w:rsidRPr="005E4C89">
        <w:rPr>
          <w:rFonts w:cstheme="minorHAnsi"/>
          <w:sz w:val="24"/>
          <w:szCs w:val="24"/>
          <w:shd w:val="clear" w:color="auto" w:fill="FFFFFF"/>
        </w:rPr>
        <w:t xml:space="preserve">. L’image du </w:t>
      </w:r>
      <w:r w:rsidR="000347EF">
        <w:rPr>
          <w:rFonts w:cstheme="minorHAnsi"/>
          <w:sz w:val="24"/>
          <w:szCs w:val="24"/>
          <w:shd w:val="clear" w:color="auto" w:fill="FFFFFF"/>
        </w:rPr>
        <w:t>« </w:t>
      </w:r>
      <w:r w:rsidRPr="005E4C89">
        <w:rPr>
          <w:rFonts w:cstheme="minorHAnsi"/>
          <w:sz w:val="24"/>
          <w:szCs w:val="24"/>
          <w:shd w:val="clear" w:color="auto" w:fill="FFFFFF"/>
        </w:rPr>
        <w:t>premier de cordée</w:t>
      </w:r>
      <w:r w:rsidR="000347EF">
        <w:rPr>
          <w:rFonts w:cstheme="minorHAnsi"/>
          <w:sz w:val="24"/>
          <w:szCs w:val="24"/>
          <w:shd w:val="clear" w:color="auto" w:fill="FFFFFF"/>
        </w:rPr>
        <w:t> »</w:t>
      </w:r>
      <w:r w:rsidRPr="005E4C89">
        <w:rPr>
          <w:rFonts w:cstheme="minorHAnsi"/>
          <w:sz w:val="24"/>
          <w:szCs w:val="24"/>
          <w:shd w:val="clear" w:color="auto" w:fill="FFFFFF"/>
        </w:rPr>
        <w:t xml:space="preserve"> risque le</w:t>
      </w:r>
      <w:r w:rsidR="001C1F48" w:rsidRPr="005E4C89">
        <w:rPr>
          <w:rFonts w:cstheme="minorHAnsi"/>
          <w:sz w:val="24"/>
          <w:szCs w:val="24"/>
          <w:shd w:val="clear" w:color="auto" w:fill="FFFFFF"/>
        </w:rPr>
        <w:t xml:space="preserve"> </w:t>
      </w:r>
      <w:r w:rsidRPr="005E4C89">
        <w:rPr>
          <w:rFonts w:cstheme="minorHAnsi"/>
          <w:sz w:val="24"/>
          <w:szCs w:val="24"/>
          <w:shd w:val="clear" w:color="auto" w:fill="FFFFFF"/>
        </w:rPr>
        <w:t>malente</w:t>
      </w:r>
      <w:r w:rsidR="009C3DB4" w:rsidRPr="005E4C89">
        <w:rPr>
          <w:rFonts w:cstheme="minorHAnsi"/>
          <w:sz w:val="24"/>
          <w:szCs w:val="24"/>
          <w:shd w:val="clear" w:color="auto" w:fill="FFFFFF"/>
        </w:rPr>
        <w:t xml:space="preserve">ndu. Le </w:t>
      </w:r>
      <w:r w:rsidR="009C3DB4" w:rsidRPr="000347EF">
        <w:rPr>
          <w:rFonts w:cstheme="minorHAnsi"/>
          <w:b/>
          <w:sz w:val="24"/>
          <w:szCs w:val="24"/>
          <w:shd w:val="clear" w:color="auto" w:fill="FFFFFF"/>
        </w:rPr>
        <w:t>partenariat dynamique se</w:t>
      </w:r>
      <w:r w:rsidRPr="000347EF">
        <w:rPr>
          <w:rFonts w:cstheme="minorHAnsi"/>
          <w:b/>
          <w:sz w:val="24"/>
          <w:szCs w:val="24"/>
          <w:shd w:val="clear" w:color="auto" w:fill="FFFFFF"/>
        </w:rPr>
        <w:t xml:space="preserve">mble plus </w:t>
      </w:r>
      <w:r w:rsidR="001C1F48" w:rsidRPr="000347EF">
        <w:rPr>
          <w:rFonts w:cstheme="minorHAnsi"/>
          <w:b/>
          <w:sz w:val="24"/>
          <w:szCs w:val="24"/>
          <w:shd w:val="clear" w:color="auto" w:fill="FFFFFF"/>
        </w:rPr>
        <w:t>juste</w:t>
      </w:r>
      <w:r w:rsidRPr="005E4C89">
        <w:rPr>
          <w:rFonts w:cstheme="minorHAnsi"/>
          <w:sz w:val="24"/>
          <w:szCs w:val="24"/>
          <w:shd w:val="clear" w:color="auto" w:fill="FFFFFF"/>
        </w:rPr>
        <w:t>, car</w:t>
      </w:r>
      <w:r w:rsidR="001C1F48" w:rsidRPr="005E4C89">
        <w:rPr>
          <w:rFonts w:cstheme="minorHAnsi"/>
          <w:sz w:val="24"/>
          <w:szCs w:val="24"/>
          <w:shd w:val="clear" w:color="auto" w:fill="FFFFFF"/>
        </w:rPr>
        <w:t xml:space="preserve"> le</w:t>
      </w:r>
      <w:r w:rsidRPr="005E4C89">
        <w:rPr>
          <w:rFonts w:cstheme="minorHAnsi"/>
          <w:sz w:val="24"/>
          <w:szCs w:val="24"/>
          <w:shd w:val="clear" w:color="auto" w:fill="FFFFFF"/>
        </w:rPr>
        <w:t>s</w:t>
      </w:r>
      <w:r w:rsidR="001C1F48" w:rsidRPr="005E4C89">
        <w:rPr>
          <w:rFonts w:cstheme="minorHAnsi"/>
          <w:sz w:val="24"/>
          <w:szCs w:val="24"/>
          <w:shd w:val="clear" w:color="auto" w:fill="FFFFFF"/>
        </w:rPr>
        <w:t xml:space="preserve"> territoires ruraux ont </w:t>
      </w:r>
      <w:r w:rsidRPr="005E4C89">
        <w:rPr>
          <w:rFonts w:cstheme="minorHAnsi"/>
          <w:sz w:val="24"/>
          <w:szCs w:val="24"/>
          <w:shd w:val="clear" w:color="auto" w:fill="FFFFFF"/>
        </w:rPr>
        <w:t>des atout</w:t>
      </w:r>
      <w:r w:rsidR="009C3DB4" w:rsidRPr="005E4C89">
        <w:rPr>
          <w:rFonts w:cstheme="minorHAnsi"/>
          <w:sz w:val="24"/>
          <w:szCs w:val="24"/>
          <w:shd w:val="clear" w:color="auto" w:fill="FFFFFF"/>
        </w:rPr>
        <w:t>s</w:t>
      </w:r>
      <w:r w:rsidRPr="005E4C89">
        <w:rPr>
          <w:rFonts w:cstheme="minorHAnsi"/>
          <w:sz w:val="24"/>
          <w:szCs w:val="24"/>
          <w:shd w:val="clear" w:color="auto" w:fill="FFFFFF"/>
        </w:rPr>
        <w:t xml:space="preserve"> pour toute la </w:t>
      </w:r>
      <w:r w:rsidR="001C1F48" w:rsidRPr="005E4C89">
        <w:rPr>
          <w:rFonts w:cstheme="minorHAnsi"/>
          <w:sz w:val="24"/>
          <w:szCs w:val="24"/>
          <w:shd w:val="clear" w:color="auto" w:fill="FFFFFF"/>
        </w:rPr>
        <w:t>société</w:t>
      </w:r>
      <w:r w:rsidRPr="005E4C89">
        <w:rPr>
          <w:rFonts w:cstheme="minorHAnsi"/>
          <w:sz w:val="24"/>
          <w:szCs w:val="24"/>
          <w:shd w:val="clear" w:color="auto" w:fill="FFFFFF"/>
        </w:rPr>
        <w:t xml:space="preserve"> et pour les </w:t>
      </w:r>
      <w:r w:rsidR="001C1F48" w:rsidRPr="005E4C89">
        <w:rPr>
          <w:rFonts w:cstheme="minorHAnsi"/>
          <w:sz w:val="24"/>
          <w:szCs w:val="24"/>
          <w:shd w:val="clear" w:color="auto" w:fill="FFFFFF"/>
        </w:rPr>
        <w:t>métropoles</w:t>
      </w:r>
      <w:r w:rsidR="00E35E78" w:rsidRPr="005E4C89">
        <w:rPr>
          <w:rFonts w:cstheme="minorHAnsi"/>
          <w:sz w:val="24"/>
          <w:szCs w:val="24"/>
          <w:shd w:val="clear" w:color="auto" w:fill="FFFFFF"/>
        </w:rPr>
        <w:t xml:space="preserve">. Il est nécessaire </w:t>
      </w:r>
      <w:r w:rsidR="00886CFB" w:rsidRPr="005E4C89">
        <w:rPr>
          <w:rFonts w:cstheme="minorHAnsi"/>
          <w:sz w:val="24"/>
          <w:szCs w:val="24"/>
          <w:shd w:val="clear" w:color="auto" w:fill="FFFFFF"/>
        </w:rPr>
        <w:t>qu’ils entrent</w:t>
      </w:r>
      <w:r w:rsidR="00E35E78" w:rsidRPr="005E4C89">
        <w:rPr>
          <w:rFonts w:cstheme="minorHAnsi"/>
          <w:sz w:val="24"/>
          <w:szCs w:val="24"/>
          <w:shd w:val="clear" w:color="auto" w:fill="FFFFFF"/>
        </w:rPr>
        <w:t xml:space="preserve"> dans la concertation.</w:t>
      </w:r>
      <w:r w:rsidR="00EB61BD">
        <w:rPr>
          <w:rFonts w:cstheme="minorHAnsi"/>
          <w:sz w:val="24"/>
          <w:szCs w:val="24"/>
          <w:shd w:val="clear" w:color="auto" w:fill="FFFFFF"/>
        </w:rPr>
        <w:t xml:space="preserve"> </w:t>
      </w:r>
      <w:r w:rsidR="00EB61BD" w:rsidRPr="000347EF">
        <w:rPr>
          <w:rFonts w:cstheme="minorHAnsi"/>
          <w:b/>
          <w:sz w:val="24"/>
          <w:szCs w:val="24"/>
          <w:shd w:val="clear" w:color="auto" w:fill="FFFFFF"/>
        </w:rPr>
        <w:t>Cela commence à se vivre da</w:t>
      </w:r>
      <w:r w:rsidR="000347EF">
        <w:rPr>
          <w:rFonts w:cstheme="minorHAnsi"/>
          <w:b/>
          <w:sz w:val="24"/>
          <w:szCs w:val="24"/>
          <w:shd w:val="clear" w:color="auto" w:fill="FFFFFF"/>
        </w:rPr>
        <w:t>ns les pactes de territorialité entre métropoles et communauté de communes.</w:t>
      </w:r>
    </w:p>
    <w:p w:rsidR="000347EF" w:rsidRDefault="002454D6" w:rsidP="00193E28">
      <w:pPr>
        <w:pStyle w:val="Paragraphedeliste"/>
        <w:numPr>
          <w:ilvl w:val="1"/>
          <w:numId w:val="1"/>
        </w:numPr>
        <w:jc w:val="both"/>
        <w:rPr>
          <w:rFonts w:cstheme="minorHAnsi"/>
          <w:sz w:val="24"/>
          <w:szCs w:val="24"/>
          <w:shd w:val="clear" w:color="auto" w:fill="FFFFFF"/>
        </w:rPr>
      </w:pPr>
      <w:r w:rsidRPr="000347EF">
        <w:rPr>
          <w:rFonts w:cstheme="minorHAnsi"/>
          <w:b/>
          <w:sz w:val="24"/>
          <w:szCs w:val="24"/>
          <w:shd w:val="clear" w:color="auto" w:fill="FFFFFF"/>
        </w:rPr>
        <w:t xml:space="preserve">L’espoir c’est la </w:t>
      </w:r>
      <w:r w:rsidR="001C1F48" w:rsidRPr="000347EF">
        <w:rPr>
          <w:rFonts w:cstheme="minorHAnsi"/>
          <w:b/>
          <w:sz w:val="24"/>
          <w:szCs w:val="24"/>
          <w:shd w:val="clear" w:color="auto" w:fill="FFFFFF"/>
        </w:rPr>
        <w:t>réflexion</w:t>
      </w:r>
      <w:r w:rsidRPr="000347EF">
        <w:rPr>
          <w:rFonts w:cstheme="minorHAnsi"/>
          <w:b/>
          <w:sz w:val="24"/>
          <w:szCs w:val="24"/>
          <w:shd w:val="clear" w:color="auto" w:fill="FFFFFF"/>
        </w:rPr>
        <w:t xml:space="preserve"> à la base dans les communautés de communes</w:t>
      </w:r>
      <w:r w:rsidR="001C1F48" w:rsidRPr="005E4C89">
        <w:rPr>
          <w:rFonts w:cstheme="minorHAnsi"/>
          <w:sz w:val="24"/>
          <w:szCs w:val="24"/>
          <w:shd w:val="clear" w:color="auto" w:fill="FFFFFF"/>
        </w:rPr>
        <w:t xml:space="preserve"> pour </w:t>
      </w:r>
      <w:r w:rsidR="00D1541F" w:rsidRPr="005E4C89">
        <w:rPr>
          <w:rFonts w:cstheme="minorHAnsi"/>
          <w:sz w:val="24"/>
          <w:szCs w:val="24"/>
          <w:shd w:val="clear" w:color="auto" w:fill="FFFFFF"/>
        </w:rPr>
        <w:t>inventorier</w:t>
      </w:r>
      <w:r w:rsidR="001C1F48" w:rsidRPr="005E4C89">
        <w:rPr>
          <w:rFonts w:cstheme="minorHAnsi"/>
          <w:sz w:val="24"/>
          <w:szCs w:val="24"/>
          <w:shd w:val="clear" w:color="auto" w:fill="FFFFFF"/>
        </w:rPr>
        <w:t xml:space="preserve"> les potentialité</w:t>
      </w:r>
      <w:r w:rsidR="009C3DB4" w:rsidRPr="005E4C89">
        <w:rPr>
          <w:rFonts w:cstheme="minorHAnsi"/>
          <w:sz w:val="24"/>
          <w:szCs w:val="24"/>
          <w:shd w:val="clear" w:color="auto" w:fill="FFFFFF"/>
        </w:rPr>
        <w:t>s</w:t>
      </w:r>
      <w:r w:rsidR="00EB61BD">
        <w:rPr>
          <w:rFonts w:cstheme="minorHAnsi"/>
          <w:sz w:val="24"/>
          <w:szCs w:val="24"/>
          <w:shd w:val="clear" w:color="auto" w:fill="FFFFFF"/>
        </w:rPr>
        <w:t>,</w:t>
      </w:r>
      <w:r w:rsidR="001C1F48" w:rsidRPr="005E4C89">
        <w:rPr>
          <w:rFonts w:cstheme="minorHAnsi"/>
          <w:sz w:val="24"/>
          <w:szCs w:val="24"/>
          <w:shd w:val="clear" w:color="auto" w:fill="FFFFFF"/>
        </w:rPr>
        <w:t xml:space="preserve"> envisager des solution</w:t>
      </w:r>
      <w:r w:rsidR="009C3DB4" w:rsidRPr="005E4C89">
        <w:rPr>
          <w:rFonts w:cstheme="minorHAnsi"/>
          <w:sz w:val="24"/>
          <w:szCs w:val="24"/>
          <w:shd w:val="clear" w:color="auto" w:fill="FFFFFF"/>
        </w:rPr>
        <w:t>s</w:t>
      </w:r>
      <w:r w:rsidR="001C1F48" w:rsidRPr="005E4C89">
        <w:rPr>
          <w:rFonts w:cstheme="minorHAnsi"/>
          <w:sz w:val="24"/>
          <w:szCs w:val="24"/>
          <w:shd w:val="clear" w:color="auto" w:fill="FFFFFF"/>
        </w:rPr>
        <w:t xml:space="preserve"> et les mettre en va</w:t>
      </w:r>
      <w:r w:rsidR="00C1411C" w:rsidRPr="005E4C89">
        <w:rPr>
          <w:rFonts w:cstheme="minorHAnsi"/>
          <w:sz w:val="24"/>
          <w:szCs w:val="24"/>
          <w:shd w:val="clear" w:color="auto" w:fill="FFFFFF"/>
        </w:rPr>
        <w:t>leur. Dans la lettre</w:t>
      </w:r>
      <w:r w:rsidR="000347EF">
        <w:rPr>
          <w:rFonts w:cstheme="minorHAnsi"/>
          <w:sz w:val="24"/>
          <w:szCs w:val="24"/>
          <w:shd w:val="clear" w:color="auto" w:fill="FFFFFF"/>
        </w:rPr>
        <w:t xml:space="preserve"> pastorale</w:t>
      </w:r>
      <w:r w:rsidR="00C1411C" w:rsidRPr="005E4C89">
        <w:rPr>
          <w:rFonts w:cstheme="minorHAnsi"/>
          <w:sz w:val="24"/>
          <w:szCs w:val="24"/>
          <w:shd w:val="clear" w:color="auto" w:fill="FFFFFF"/>
        </w:rPr>
        <w:t xml:space="preserve"> </w:t>
      </w:r>
      <w:r w:rsidR="001F337E">
        <w:rPr>
          <w:rFonts w:cstheme="minorHAnsi"/>
          <w:sz w:val="24"/>
          <w:szCs w:val="24"/>
          <w:shd w:val="clear" w:color="auto" w:fill="FFFFFF"/>
        </w:rPr>
        <w:t>les évêque</w:t>
      </w:r>
      <w:r w:rsidR="007761E1">
        <w:rPr>
          <w:rFonts w:cstheme="minorHAnsi"/>
          <w:sz w:val="24"/>
          <w:szCs w:val="24"/>
          <w:shd w:val="clear" w:color="auto" w:fill="FFFFFF"/>
        </w:rPr>
        <w:t>s</w:t>
      </w:r>
      <w:r w:rsidR="001F337E">
        <w:rPr>
          <w:rFonts w:cstheme="minorHAnsi"/>
          <w:sz w:val="24"/>
          <w:szCs w:val="24"/>
          <w:shd w:val="clear" w:color="auto" w:fill="FFFFFF"/>
        </w:rPr>
        <w:t xml:space="preserve"> d’Auvergne parle</w:t>
      </w:r>
      <w:r w:rsidR="007761E1">
        <w:rPr>
          <w:rFonts w:cstheme="minorHAnsi"/>
          <w:sz w:val="24"/>
          <w:szCs w:val="24"/>
          <w:shd w:val="clear" w:color="auto" w:fill="FFFFFF"/>
        </w:rPr>
        <w:t>nt</w:t>
      </w:r>
      <w:r w:rsidR="001C1F48" w:rsidRPr="005E4C89">
        <w:rPr>
          <w:rFonts w:cstheme="minorHAnsi"/>
          <w:sz w:val="24"/>
          <w:szCs w:val="24"/>
          <w:shd w:val="clear" w:color="auto" w:fill="FFFFFF"/>
        </w:rPr>
        <w:t xml:space="preserve"> </w:t>
      </w:r>
      <w:r w:rsidR="009C3DB4" w:rsidRPr="005E4C89">
        <w:rPr>
          <w:rFonts w:cstheme="minorHAnsi"/>
          <w:sz w:val="24"/>
          <w:szCs w:val="24"/>
          <w:shd w:val="clear" w:color="auto" w:fill="FFFFFF"/>
        </w:rPr>
        <w:t>justement du patrimoine pour le</w:t>
      </w:r>
      <w:r w:rsidR="001C1F48" w:rsidRPr="005E4C89">
        <w:rPr>
          <w:rFonts w:cstheme="minorHAnsi"/>
          <w:sz w:val="24"/>
          <w:szCs w:val="24"/>
          <w:shd w:val="clear" w:color="auto" w:fill="FFFFFF"/>
        </w:rPr>
        <w:t xml:space="preserve"> tourisme, des circuits courts, des </w:t>
      </w:r>
      <w:r w:rsidR="00D1541F" w:rsidRPr="005E4C89">
        <w:rPr>
          <w:rFonts w:cstheme="minorHAnsi"/>
          <w:sz w:val="24"/>
          <w:szCs w:val="24"/>
          <w:shd w:val="clear" w:color="auto" w:fill="FFFFFF"/>
        </w:rPr>
        <w:t>initiatives</w:t>
      </w:r>
      <w:r w:rsidR="001C1F48" w:rsidRPr="005E4C89">
        <w:rPr>
          <w:rFonts w:cstheme="minorHAnsi"/>
          <w:sz w:val="24"/>
          <w:szCs w:val="24"/>
          <w:shd w:val="clear" w:color="auto" w:fill="FFFFFF"/>
        </w:rPr>
        <w:t xml:space="preserve"> de </w:t>
      </w:r>
      <w:r w:rsidR="00EB61BD">
        <w:rPr>
          <w:rFonts w:cstheme="minorHAnsi"/>
          <w:sz w:val="24"/>
          <w:szCs w:val="24"/>
          <w:shd w:val="clear" w:color="auto" w:fill="FFFFFF"/>
        </w:rPr>
        <w:t xml:space="preserve">développement solidaire, </w:t>
      </w:r>
      <w:r w:rsidR="009C3DB4" w:rsidRPr="005E4C89">
        <w:rPr>
          <w:rFonts w:cstheme="minorHAnsi"/>
          <w:sz w:val="24"/>
          <w:szCs w:val="24"/>
          <w:shd w:val="clear" w:color="auto" w:fill="FFFFFF"/>
        </w:rPr>
        <w:t xml:space="preserve">ainsi </w:t>
      </w:r>
      <w:r w:rsidR="001C1F48" w:rsidRPr="005E4C89">
        <w:rPr>
          <w:rFonts w:cstheme="minorHAnsi"/>
          <w:sz w:val="24"/>
          <w:szCs w:val="24"/>
          <w:shd w:val="clear" w:color="auto" w:fill="FFFFFF"/>
        </w:rPr>
        <w:t>la méthanisation</w:t>
      </w:r>
      <w:r w:rsidR="00EB61BD">
        <w:rPr>
          <w:rFonts w:cstheme="minorHAnsi"/>
          <w:sz w:val="24"/>
          <w:szCs w:val="24"/>
          <w:shd w:val="clear" w:color="auto" w:fill="FFFFFF"/>
        </w:rPr>
        <w:t xml:space="preserve"> (</w:t>
      </w:r>
      <w:r w:rsidR="009C3DB4" w:rsidRPr="005E4C89">
        <w:rPr>
          <w:rFonts w:cstheme="minorHAnsi"/>
          <w:sz w:val="24"/>
          <w:szCs w:val="24"/>
          <w:shd w:val="clear" w:color="auto" w:fill="FFFFFF"/>
        </w:rPr>
        <w:t xml:space="preserve">encore faut-il </w:t>
      </w:r>
      <w:r w:rsidR="000347EF">
        <w:rPr>
          <w:rFonts w:cstheme="minorHAnsi"/>
          <w:sz w:val="24"/>
          <w:szCs w:val="24"/>
          <w:shd w:val="clear" w:color="auto" w:fill="FFFFFF"/>
        </w:rPr>
        <w:t>souhait</w:t>
      </w:r>
      <w:r w:rsidR="001F337E">
        <w:rPr>
          <w:rFonts w:cstheme="minorHAnsi"/>
          <w:sz w:val="24"/>
          <w:szCs w:val="24"/>
          <w:shd w:val="clear" w:color="auto" w:fill="FFFFFF"/>
        </w:rPr>
        <w:t>er</w:t>
      </w:r>
      <w:r w:rsidR="000347EF">
        <w:rPr>
          <w:rFonts w:cstheme="minorHAnsi"/>
          <w:sz w:val="24"/>
          <w:szCs w:val="24"/>
          <w:shd w:val="clear" w:color="auto" w:fill="FFFFFF"/>
        </w:rPr>
        <w:t xml:space="preserve"> </w:t>
      </w:r>
      <w:r w:rsidR="009C3DB4" w:rsidRPr="005E4C89">
        <w:rPr>
          <w:rFonts w:cstheme="minorHAnsi"/>
          <w:sz w:val="24"/>
          <w:szCs w:val="24"/>
          <w:shd w:val="clear" w:color="auto" w:fill="FFFFFF"/>
        </w:rPr>
        <w:t>qu’elle soit collective</w:t>
      </w:r>
      <w:r w:rsidR="00EC53A1" w:rsidRPr="005E4C89">
        <w:rPr>
          <w:rFonts w:cstheme="minorHAnsi"/>
          <w:sz w:val="24"/>
          <w:szCs w:val="24"/>
          <w:shd w:val="clear" w:color="auto" w:fill="FFFFFF"/>
        </w:rPr>
        <w:t xml:space="preserve">). </w:t>
      </w:r>
    </w:p>
    <w:p w:rsidR="000347EF" w:rsidRDefault="00EB61BD" w:rsidP="00193E28">
      <w:pPr>
        <w:pStyle w:val="Paragraphedeliste"/>
        <w:numPr>
          <w:ilvl w:val="1"/>
          <w:numId w:val="1"/>
        </w:numPr>
        <w:jc w:val="both"/>
        <w:rPr>
          <w:rFonts w:cstheme="minorHAnsi"/>
          <w:sz w:val="24"/>
          <w:szCs w:val="24"/>
          <w:shd w:val="clear" w:color="auto" w:fill="FFFFFF"/>
        </w:rPr>
      </w:pPr>
      <w:r>
        <w:rPr>
          <w:rFonts w:cstheme="minorHAnsi"/>
          <w:sz w:val="24"/>
          <w:szCs w:val="24"/>
          <w:shd w:val="clear" w:color="auto" w:fill="FFFFFF"/>
        </w:rPr>
        <w:t>C</w:t>
      </w:r>
      <w:r w:rsidR="002454D6" w:rsidRPr="005E4C89">
        <w:rPr>
          <w:rFonts w:cstheme="minorHAnsi"/>
          <w:sz w:val="24"/>
          <w:szCs w:val="24"/>
          <w:shd w:val="clear" w:color="auto" w:fill="FFFFFF"/>
        </w:rPr>
        <w:t xml:space="preserve">hez les Gilets jaunes, </w:t>
      </w:r>
      <w:r w:rsidR="001F337E">
        <w:rPr>
          <w:rFonts w:cstheme="minorHAnsi"/>
          <w:sz w:val="24"/>
          <w:szCs w:val="24"/>
          <w:shd w:val="clear" w:color="auto" w:fill="FFFFFF"/>
        </w:rPr>
        <w:t xml:space="preserve">une </w:t>
      </w:r>
      <w:r w:rsidR="002454D6" w:rsidRPr="005E4C89">
        <w:rPr>
          <w:rFonts w:cstheme="minorHAnsi"/>
          <w:sz w:val="24"/>
          <w:szCs w:val="24"/>
          <w:shd w:val="clear" w:color="auto" w:fill="FFFFFF"/>
        </w:rPr>
        <w:t>immense cla</w:t>
      </w:r>
      <w:r w:rsidR="00D1541F" w:rsidRPr="005E4C89">
        <w:rPr>
          <w:rFonts w:cstheme="minorHAnsi"/>
          <w:sz w:val="24"/>
          <w:szCs w:val="24"/>
          <w:shd w:val="clear" w:color="auto" w:fill="FFFFFF"/>
        </w:rPr>
        <w:t>meu</w:t>
      </w:r>
      <w:r w:rsidR="002454D6" w:rsidRPr="005E4C89">
        <w:rPr>
          <w:rFonts w:cstheme="minorHAnsi"/>
          <w:sz w:val="24"/>
          <w:szCs w:val="24"/>
          <w:shd w:val="clear" w:color="auto" w:fill="FFFFFF"/>
        </w:rPr>
        <w:t xml:space="preserve">r </w:t>
      </w:r>
      <w:r>
        <w:rPr>
          <w:rFonts w:cstheme="minorHAnsi"/>
          <w:sz w:val="24"/>
          <w:szCs w:val="24"/>
          <w:shd w:val="clear" w:color="auto" w:fill="FFFFFF"/>
        </w:rPr>
        <w:t xml:space="preserve">monte </w:t>
      </w:r>
      <w:r w:rsidR="002454D6" w:rsidRPr="005E4C89">
        <w:rPr>
          <w:rFonts w:cstheme="minorHAnsi"/>
          <w:sz w:val="24"/>
          <w:szCs w:val="24"/>
          <w:shd w:val="clear" w:color="auto" w:fill="FFFFFF"/>
        </w:rPr>
        <w:t>dans les campagne</w:t>
      </w:r>
      <w:r w:rsidR="00D1541F" w:rsidRPr="005E4C89">
        <w:rPr>
          <w:rFonts w:cstheme="minorHAnsi"/>
          <w:sz w:val="24"/>
          <w:szCs w:val="24"/>
          <w:shd w:val="clear" w:color="auto" w:fill="FFFFFF"/>
        </w:rPr>
        <w:t>s</w:t>
      </w:r>
      <w:r w:rsidR="002454D6" w:rsidRPr="005E4C89">
        <w:rPr>
          <w:rFonts w:cstheme="minorHAnsi"/>
          <w:sz w:val="24"/>
          <w:szCs w:val="24"/>
          <w:shd w:val="clear" w:color="auto" w:fill="FFFFFF"/>
        </w:rPr>
        <w:t xml:space="preserve">, appel à la </w:t>
      </w:r>
      <w:r w:rsidR="001C1F48" w:rsidRPr="005E4C89">
        <w:rPr>
          <w:rFonts w:cstheme="minorHAnsi"/>
          <w:sz w:val="24"/>
          <w:szCs w:val="24"/>
          <w:shd w:val="clear" w:color="auto" w:fill="FFFFFF"/>
        </w:rPr>
        <w:t>reconnaissance</w:t>
      </w:r>
      <w:r w:rsidR="000347EF">
        <w:rPr>
          <w:rFonts w:cstheme="minorHAnsi"/>
          <w:sz w:val="24"/>
          <w:szCs w:val="24"/>
          <w:shd w:val="clear" w:color="auto" w:fill="FFFFFF"/>
        </w:rPr>
        <w:t xml:space="preserve">, </w:t>
      </w:r>
      <w:r w:rsidR="002454D6" w:rsidRPr="005E4C89">
        <w:rPr>
          <w:rFonts w:cstheme="minorHAnsi"/>
          <w:sz w:val="24"/>
          <w:szCs w:val="24"/>
          <w:shd w:val="clear" w:color="auto" w:fill="FFFFFF"/>
        </w:rPr>
        <w:t>à la dé</w:t>
      </w:r>
      <w:r w:rsidR="001C1F48" w:rsidRPr="005E4C89">
        <w:rPr>
          <w:rFonts w:cstheme="minorHAnsi"/>
          <w:sz w:val="24"/>
          <w:szCs w:val="24"/>
          <w:shd w:val="clear" w:color="auto" w:fill="FFFFFF"/>
        </w:rPr>
        <w:t>mo</w:t>
      </w:r>
      <w:r w:rsidR="002454D6" w:rsidRPr="005E4C89">
        <w:rPr>
          <w:rFonts w:cstheme="minorHAnsi"/>
          <w:sz w:val="24"/>
          <w:szCs w:val="24"/>
          <w:shd w:val="clear" w:color="auto" w:fill="FFFFFF"/>
        </w:rPr>
        <w:t>cratie</w:t>
      </w:r>
      <w:r w:rsidR="009C3DB4" w:rsidRPr="005E4C89">
        <w:rPr>
          <w:rFonts w:cstheme="minorHAnsi"/>
          <w:sz w:val="24"/>
          <w:szCs w:val="24"/>
          <w:shd w:val="clear" w:color="auto" w:fill="FFFFFF"/>
        </w:rPr>
        <w:t xml:space="preserve"> non seulement de </w:t>
      </w:r>
      <w:r w:rsidR="00E35E78" w:rsidRPr="005E4C89">
        <w:rPr>
          <w:rFonts w:cstheme="minorHAnsi"/>
          <w:sz w:val="24"/>
          <w:szCs w:val="24"/>
          <w:shd w:val="clear" w:color="auto" w:fill="FFFFFF"/>
        </w:rPr>
        <w:t>représentation</w:t>
      </w:r>
      <w:r w:rsidR="009C3DB4" w:rsidRPr="005E4C89">
        <w:rPr>
          <w:rFonts w:cstheme="minorHAnsi"/>
          <w:sz w:val="24"/>
          <w:szCs w:val="24"/>
          <w:shd w:val="clear" w:color="auto" w:fill="FFFFFF"/>
        </w:rPr>
        <w:t xml:space="preserve"> mais </w:t>
      </w:r>
      <w:r w:rsidR="00E35E78" w:rsidRPr="005E4C89">
        <w:rPr>
          <w:rFonts w:cstheme="minorHAnsi"/>
          <w:sz w:val="24"/>
          <w:szCs w:val="24"/>
          <w:shd w:val="clear" w:color="auto" w:fill="FFFFFF"/>
        </w:rPr>
        <w:t>participative</w:t>
      </w:r>
      <w:r w:rsidR="002454D6" w:rsidRPr="005E4C89">
        <w:rPr>
          <w:rFonts w:cstheme="minorHAnsi"/>
          <w:sz w:val="24"/>
          <w:szCs w:val="24"/>
          <w:shd w:val="clear" w:color="auto" w:fill="FFFFFF"/>
        </w:rPr>
        <w:t xml:space="preserve">, </w:t>
      </w:r>
      <w:r w:rsidR="009C3DB4" w:rsidRPr="005E4C89">
        <w:rPr>
          <w:rFonts w:cstheme="minorHAnsi"/>
          <w:sz w:val="24"/>
          <w:szCs w:val="24"/>
          <w:shd w:val="clear" w:color="auto" w:fill="FFFFFF"/>
        </w:rPr>
        <w:t xml:space="preserve">à </w:t>
      </w:r>
      <w:r w:rsidR="002454D6" w:rsidRPr="005E4C89">
        <w:rPr>
          <w:rFonts w:cstheme="minorHAnsi"/>
          <w:sz w:val="24"/>
          <w:szCs w:val="24"/>
          <w:shd w:val="clear" w:color="auto" w:fill="FFFFFF"/>
        </w:rPr>
        <w:t xml:space="preserve">la </w:t>
      </w:r>
      <w:r w:rsidR="00D1541F" w:rsidRPr="005E4C89">
        <w:rPr>
          <w:rFonts w:cstheme="minorHAnsi"/>
          <w:sz w:val="24"/>
          <w:szCs w:val="24"/>
          <w:shd w:val="clear" w:color="auto" w:fill="FFFFFF"/>
        </w:rPr>
        <w:t>créativité</w:t>
      </w:r>
      <w:r w:rsidR="00C1411C" w:rsidRPr="005E4C89">
        <w:rPr>
          <w:rFonts w:cstheme="minorHAnsi"/>
          <w:sz w:val="24"/>
          <w:szCs w:val="24"/>
          <w:shd w:val="clear" w:color="auto" w:fill="FFFFFF"/>
        </w:rPr>
        <w:t xml:space="preserve">, à l’égalité dans le traitement des territoires, à </w:t>
      </w:r>
      <w:r w:rsidR="000347EF">
        <w:rPr>
          <w:rFonts w:cstheme="minorHAnsi"/>
          <w:sz w:val="24"/>
          <w:szCs w:val="24"/>
          <w:shd w:val="clear" w:color="auto" w:fill="FFFFFF"/>
        </w:rPr>
        <w:t xml:space="preserve">la justice </w:t>
      </w:r>
      <w:r w:rsidR="00C1411C" w:rsidRPr="005E4C89">
        <w:rPr>
          <w:rFonts w:cstheme="minorHAnsi"/>
          <w:sz w:val="24"/>
          <w:szCs w:val="24"/>
          <w:shd w:val="clear" w:color="auto" w:fill="FFFFFF"/>
        </w:rPr>
        <w:t>sociale</w:t>
      </w:r>
      <w:r w:rsidR="001F337E">
        <w:rPr>
          <w:rFonts w:cstheme="minorHAnsi"/>
          <w:sz w:val="24"/>
          <w:szCs w:val="24"/>
          <w:shd w:val="clear" w:color="auto" w:fill="FFFFFF"/>
        </w:rPr>
        <w:t xml:space="preserve">, au </w:t>
      </w:r>
      <w:r w:rsidR="007A7A44">
        <w:rPr>
          <w:rFonts w:cstheme="minorHAnsi"/>
          <w:sz w:val="24"/>
          <w:szCs w:val="24"/>
          <w:shd w:val="clear" w:color="auto" w:fill="FFFFFF"/>
        </w:rPr>
        <w:t>refus</w:t>
      </w:r>
      <w:r w:rsidR="001F337E">
        <w:rPr>
          <w:rFonts w:cstheme="minorHAnsi"/>
          <w:sz w:val="24"/>
          <w:szCs w:val="24"/>
          <w:shd w:val="clear" w:color="auto" w:fill="FFFFFF"/>
        </w:rPr>
        <w:t xml:space="preserve"> d’une fracture territoriale</w:t>
      </w:r>
      <w:r w:rsidR="00C1411C" w:rsidRPr="005E4C89">
        <w:rPr>
          <w:rFonts w:cstheme="minorHAnsi"/>
          <w:sz w:val="24"/>
          <w:szCs w:val="24"/>
          <w:shd w:val="clear" w:color="auto" w:fill="FFFFFF"/>
        </w:rPr>
        <w:t>.</w:t>
      </w:r>
      <w:r w:rsidR="002454D6" w:rsidRPr="005E4C89">
        <w:rPr>
          <w:rFonts w:cstheme="minorHAnsi"/>
          <w:sz w:val="24"/>
          <w:szCs w:val="24"/>
          <w:shd w:val="clear" w:color="auto" w:fill="FFFFFF"/>
        </w:rPr>
        <w:t xml:space="preserve"> </w:t>
      </w:r>
      <w:r w:rsidR="005C1612" w:rsidRPr="005E4C89">
        <w:rPr>
          <w:rFonts w:cstheme="minorHAnsi"/>
          <w:sz w:val="24"/>
          <w:szCs w:val="24"/>
          <w:shd w:val="clear" w:color="auto" w:fill="FFFFFF"/>
        </w:rPr>
        <w:t>Un mouvement</w:t>
      </w:r>
      <w:r w:rsidR="002454D6" w:rsidRPr="005E4C89">
        <w:rPr>
          <w:rFonts w:cstheme="minorHAnsi"/>
          <w:sz w:val="24"/>
          <w:szCs w:val="24"/>
          <w:shd w:val="clear" w:color="auto" w:fill="FFFFFF"/>
        </w:rPr>
        <w:t xml:space="preserve"> est en route.</w:t>
      </w:r>
      <w:r>
        <w:rPr>
          <w:rFonts w:cstheme="minorHAnsi"/>
          <w:sz w:val="24"/>
          <w:szCs w:val="24"/>
          <w:shd w:val="clear" w:color="auto" w:fill="FFFFFF"/>
        </w:rPr>
        <w:t xml:space="preserve"> Sur le Plateau</w:t>
      </w:r>
      <w:r w:rsidR="00814824">
        <w:rPr>
          <w:rFonts w:cstheme="minorHAnsi"/>
          <w:sz w:val="24"/>
          <w:szCs w:val="24"/>
          <w:shd w:val="clear" w:color="auto" w:fill="FFFFFF"/>
        </w:rPr>
        <w:t xml:space="preserve"> de Millevaches</w:t>
      </w:r>
      <w:r>
        <w:rPr>
          <w:rFonts w:cstheme="minorHAnsi"/>
          <w:sz w:val="24"/>
          <w:szCs w:val="24"/>
          <w:shd w:val="clear" w:color="auto" w:fill="FFFFFF"/>
        </w:rPr>
        <w:t xml:space="preserve"> les Gilets J</w:t>
      </w:r>
      <w:r w:rsidR="001C1F48" w:rsidRPr="005E4C89">
        <w:rPr>
          <w:rFonts w:cstheme="minorHAnsi"/>
          <w:sz w:val="24"/>
          <w:szCs w:val="24"/>
          <w:shd w:val="clear" w:color="auto" w:fill="FFFFFF"/>
        </w:rPr>
        <w:t>aunes se réunissent</w:t>
      </w:r>
      <w:r w:rsidR="009C3DB4" w:rsidRPr="005E4C89">
        <w:rPr>
          <w:rFonts w:cstheme="minorHAnsi"/>
          <w:sz w:val="24"/>
          <w:szCs w:val="24"/>
          <w:shd w:val="clear" w:color="auto" w:fill="FFFFFF"/>
        </w:rPr>
        <w:t>, à la maison paroissiale</w:t>
      </w:r>
      <w:r w:rsidR="001F337E">
        <w:rPr>
          <w:rFonts w:cstheme="minorHAnsi"/>
          <w:sz w:val="24"/>
          <w:szCs w:val="24"/>
          <w:shd w:val="clear" w:color="auto" w:fill="FFFFFF"/>
        </w:rPr>
        <w:t>…</w:t>
      </w:r>
      <w:r w:rsidR="006B5488" w:rsidRPr="005E4C89">
        <w:rPr>
          <w:rFonts w:cstheme="minorHAnsi"/>
          <w:sz w:val="24"/>
          <w:szCs w:val="24"/>
          <w:shd w:val="clear" w:color="auto" w:fill="FFFFFF"/>
        </w:rPr>
        <w:t xml:space="preserve"> </w:t>
      </w:r>
    </w:p>
    <w:p w:rsidR="002454D6" w:rsidRPr="005E4C89" w:rsidRDefault="006B5488" w:rsidP="00193E28">
      <w:pPr>
        <w:pStyle w:val="Paragraphedeliste"/>
        <w:numPr>
          <w:ilvl w:val="1"/>
          <w:numId w:val="1"/>
        </w:numPr>
        <w:jc w:val="both"/>
        <w:rPr>
          <w:rFonts w:cstheme="minorHAnsi"/>
          <w:sz w:val="24"/>
          <w:szCs w:val="24"/>
          <w:shd w:val="clear" w:color="auto" w:fill="FFFFFF"/>
        </w:rPr>
      </w:pPr>
      <w:r w:rsidRPr="005E4C89">
        <w:rPr>
          <w:rFonts w:cstheme="minorHAnsi"/>
          <w:sz w:val="24"/>
          <w:szCs w:val="24"/>
          <w:shd w:val="clear" w:color="auto" w:fill="FFFFFF"/>
        </w:rPr>
        <w:t xml:space="preserve">D’autres groupes forcent des </w:t>
      </w:r>
      <w:r w:rsidR="00D1541F" w:rsidRPr="005E4C89">
        <w:rPr>
          <w:rFonts w:cstheme="minorHAnsi"/>
          <w:sz w:val="24"/>
          <w:szCs w:val="24"/>
          <w:shd w:val="clear" w:color="auto" w:fill="FFFFFF"/>
        </w:rPr>
        <w:t>responsables</w:t>
      </w:r>
      <w:r w:rsidRPr="005E4C89">
        <w:rPr>
          <w:rFonts w:cstheme="minorHAnsi"/>
          <w:sz w:val="24"/>
          <w:szCs w:val="24"/>
          <w:shd w:val="clear" w:color="auto" w:fill="FFFFFF"/>
        </w:rPr>
        <w:t xml:space="preserve"> locaux au dialogue p</w:t>
      </w:r>
      <w:r w:rsidR="00497159" w:rsidRPr="005E4C89">
        <w:rPr>
          <w:rFonts w:cstheme="minorHAnsi"/>
          <w:sz w:val="24"/>
          <w:szCs w:val="24"/>
          <w:shd w:val="clear" w:color="auto" w:fill="FFFFFF"/>
        </w:rPr>
        <w:t>o</w:t>
      </w:r>
      <w:r w:rsidRPr="005E4C89">
        <w:rPr>
          <w:rFonts w:cstheme="minorHAnsi"/>
          <w:sz w:val="24"/>
          <w:szCs w:val="24"/>
          <w:shd w:val="clear" w:color="auto" w:fill="FFFFFF"/>
        </w:rPr>
        <w:t>ur discerner l’</w:t>
      </w:r>
      <w:r w:rsidR="00D1541F" w:rsidRPr="005E4C89">
        <w:rPr>
          <w:rFonts w:cstheme="minorHAnsi"/>
          <w:sz w:val="24"/>
          <w:szCs w:val="24"/>
          <w:shd w:val="clear" w:color="auto" w:fill="FFFFFF"/>
        </w:rPr>
        <w:t>opportunité</w:t>
      </w:r>
      <w:r w:rsidRPr="005E4C89">
        <w:rPr>
          <w:rFonts w:cstheme="minorHAnsi"/>
          <w:sz w:val="24"/>
          <w:szCs w:val="24"/>
          <w:shd w:val="clear" w:color="auto" w:fill="FFFFFF"/>
        </w:rPr>
        <w:t xml:space="preserve"> de telle ou telle </w:t>
      </w:r>
      <w:r w:rsidR="00D1541F" w:rsidRPr="005E4C89">
        <w:rPr>
          <w:rFonts w:cstheme="minorHAnsi"/>
          <w:sz w:val="24"/>
          <w:szCs w:val="24"/>
          <w:shd w:val="clear" w:color="auto" w:fill="FFFFFF"/>
        </w:rPr>
        <w:t xml:space="preserve">initiative. </w:t>
      </w:r>
      <w:r w:rsidR="009C3DB4" w:rsidRPr="005E4C89">
        <w:rPr>
          <w:rFonts w:cstheme="minorHAnsi"/>
          <w:sz w:val="24"/>
          <w:szCs w:val="24"/>
          <w:shd w:val="clear" w:color="auto" w:fill="FFFFFF"/>
        </w:rPr>
        <w:t>E</w:t>
      </w:r>
      <w:r w:rsidR="00EB61BD">
        <w:rPr>
          <w:rFonts w:cstheme="minorHAnsi"/>
          <w:sz w:val="24"/>
          <w:szCs w:val="24"/>
          <w:shd w:val="clear" w:color="auto" w:fill="FFFFFF"/>
        </w:rPr>
        <w:t>xemple :</w:t>
      </w:r>
      <w:r w:rsidRPr="005E4C89">
        <w:rPr>
          <w:rFonts w:cstheme="minorHAnsi"/>
          <w:sz w:val="24"/>
          <w:szCs w:val="24"/>
          <w:shd w:val="clear" w:color="auto" w:fill="FFFFFF"/>
        </w:rPr>
        <w:t xml:space="preserve"> la pr</w:t>
      </w:r>
      <w:r w:rsidR="00D1541F" w:rsidRPr="005E4C89">
        <w:rPr>
          <w:rFonts w:cstheme="minorHAnsi"/>
          <w:sz w:val="24"/>
          <w:szCs w:val="24"/>
          <w:shd w:val="clear" w:color="auto" w:fill="FFFFFF"/>
        </w:rPr>
        <w:t>od</w:t>
      </w:r>
      <w:r w:rsidRPr="005E4C89">
        <w:rPr>
          <w:rFonts w:cstheme="minorHAnsi"/>
          <w:sz w:val="24"/>
          <w:szCs w:val="24"/>
          <w:shd w:val="clear" w:color="auto" w:fill="FFFFFF"/>
        </w:rPr>
        <w:t>uction de</w:t>
      </w:r>
      <w:r w:rsidR="00D1541F" w:rsidRPr="005E4C89">
        <w:rPr>
          <w:rFonts w:cstheme="minorHAnsi"/>
          <w:sz w:val="24"/>
          <w:szCs w:val="24"/>
          <w:shd w:val="clear" w:color="auto" w:fill="FFFFFF"/>
        </w:rPr>
        <w:t xml:space="preserve"> </w:t>
      </w:r>
      <w:r w:rsidRPr="005E4C89">
        <w:rPr>
          <w:rFonts w:cstheme="minorHAnsi"/>
          <w:sz w:val="24"/>
          <w:szCs w:val="24"/>
          <w:shd w:val="clear" w:color="auto" w:fill="FFFFFF"/>
        </w:rPr>
        <w:t>pe</w:t>
      </w:r>
      <w:r w:rsidR="00D1541F" w:rsidRPr="005E4C89">
        <w:rPr>
          <w:rFonts w:cstheme="minorHAnsi"/>
          <w:sz w:val="24"/>
          <w:szCs w:val="24"/>
          <w:shd w:val="clear" w:color="auto" w:fill="FFFFFF"/>
        </w:rPr>
        <w:t>l</w:t>
      </w:r>
      <w:r w:rsidRPr="005E4C89">
        <w:rPr>
          <w:rFonts w:cstheme="minorHAnsi"/>
          <w:sz w:val="24"/>
          <w:szCs w:val="24"/>
          <w:shd w:val="clear" w:color="auto" w:fill="FFFFFF"/>
        </w:rPr>
        <w:t>let</w:t>
      </w:r>
      <w:r w:rsidR="001F337E">
        <w:rPr>
          <w:rFonts w:cstheme="minorHAnsi"/>
          <w:sz w:val="24"/>
          <w:szCs w:val="24"/>
          <w:shd w:val="clear" w:color="auto" w:fill="FFFFFF"/>
        </w:rPr>
        <w:t>s</w:t>
      </w:r>
      <w:r w:rsidRPr="005E4C89">
        <w:rPr>
          <w:rFonts w:cstheme="minorHAnsi"/>
          <w:sz w:val="24"/>
          <w:szCs w:val="24"/>
          <w:shd w:val="clear" w:color="auto" w:fill="FFFFFF"/>
        </w:rPr>
        <w:t xml:space="preserve"> à Bugeat en </w:t>
      </w:r>
      <w:r w:rsidR="00D1541F" w:rsidRPr="005E4C89">
        <w:rPr>
          <w:rFonts w:cstheme="minorHAnsi"/>
          <w:sz w:val="24"/>
          <w:szCs w:val="24"/>
          <w:shd w:val="clear" w:color="auto" w:fill="FFFFFF"/>
        </w:rPr>
        <w:t>Corrèze</w:t>
      </w:r>
      <w:r w:rsidR="00EB61BD">
        <w:rPr>
          <w:rFonts w:cstheme="minorHAnsi"/>
          <w:sz w:val="24"/>
          <w:szCs w:val="24"/>
          <w:shd w:val="clear" w:color="auto" w:fill="FFFFFF"/>
        </w:rPr>
        <w:t xml:space="preserve"> </w:t>
      </w:r>
      <w:r w:rsidR="000347EF">
        <w:rPr>
          <w:rFonts w:cstheme="minorHAnsi"/>
          <w:sz w:val="24"/>
          <w:szCs w:val="24"/>
          <w:shd w:val="clear" w:color="auto" w:fill="FFFFFF"/>
        </w:rPr>
        <w:t xml:space="preserve">est </w:t>
      </w:r>
      <w:r w:rsidR="00EB61BD">
        <w:rPr>
          <w:rFonts w:cstheme="minorHAnsi"/>
          <w:sz w:val="24"/>
          <w:szCs w:val="24"/>
          <w:shd w:val="clear" w:color="auto" w:fill="FFFFFF"/>
        </w:rPr>
        <w:t>remise en cause pour la mettre en perspective avec une vision globale du territoire du Plateau</w:t>
      </w:r>
      <w:r w:rsidR="00D1541F" w:rsidRPr="005E4C89">
        <w:rPr>
          <w:rFonts w:cstheme="minorHAnsi"/>
          <w:sz w:val="24"/>
          <w:szCs w:val="24"/>
          <w:shd w:val="clear" w:color="auto" w:fill="FFFFFF"/>
        </w:rPr>
        <w:t xml:space="preserve">. La question </w:t>
      </w:r>
      <w:r w:rsidR="00497159" w:rsidRPr="005E4C89">
        <w:rPr>
          <w:rFonts w:cstheme="minorHAnsi"/>
          <w:sz w:val="24"/>
          <w:szCs w:val="24"/>
          <w:shd w:val="clear" w:color="auto" w:fill="FFFFFF"/>
        </w:rPr>
        <w:t>à</w:t>
      </w:r>
      <w:r w:rsidR="00D1541F" w:rsidRPr="005E4C89">
        <w:rPr>
          <w:rFonts w:cstheme="minorHAnsi"/>
          <w:sz w:val="24"/>
          <w:szCs w:val="24"/>
          <w:shd w:val="clear" w:color="auto" w:fill="FFFFFF"/>
        </w:rPr>
        <w:t xml:space="preserve"> se poser</w:t>
      </w:r>
      <w:r w:rsidR="000347EF">
        <w:rPr>
          <w:rFonts w:cstheme="minorHAnsi"/>
          <w:sz w:val="24"/>
          <w:szCs w:val="24"/>
          <w:shd w:val="clear" w:color="auto" w:fill="FFFFFF"/>
        </w:rPr>
        <w:t xml:space="preserve"> n’est-elle pas celle-</w:t>
      </w:r>
      <w:r w:rsidR="00D20D81">
        <w:rPr>
          <w:rFonts w:cstheme="minorHAnsi"/>
          <w:sz w:val="24"/>
          <w:szCs w:val="24"/>
          <w:shd w:val="clear" w:color="auto" w:fill="FFFFFF"/>
        </w:rPr>
        <w:t xml:space="preserve">ci </w:t>
      </w:r>
      <w:r w:rsidR="00D20D81" w:rsidRPr="005E4C89">
        <w:rPr>
          <w:rFonts w:cstheme="minorHAnsi"/>
          <w:sz w:val="24"/>
          <w:szCs w:val="24"/>
          <w:shd w:val="clear" w:color="auto" w:fill="FFFFFF"/>
        </w:rPr>
        <w:t>:</w:t>
      </w:r>
      <w:r w:rsidRPr="005E4C89">
        <w:rPr>
          <w:rFonts w:cstheme="minorHAnsi"/>
          <w:sz w:val="24"/>
          <w:szCs w:val="24"/>
          <w:shd w:val="clear" w:color="auto" w:fill="FFFFFF"/>
        </w:rPr>
        <w:t xml:space="preserve"> quel développement voulons-nous sur le Pla</w:t>
      </w:r>
      <w:r w:rsidR="00D1541F" w:rsidRPr="005E4C89">
        <w:rPr>
          <w:rFonts w:cstheme="minorHAnsi"/>
          <w:sz w:val="24"/>
          <w:szCs w:val="24"/>
          <w:shd w:val="clear" w:color="auto" w:fill="FFFFFF"/>
        </w:rPr>
        <w:t>teau</w:t>
      </w:r>
      <w:r w:rsidR="001F337E">
        <w:rPr>
          <w:rFonts w:cstheme="minorHAnsi"/>
          <w:sz w:val="24"/>
          <w:szCs w:val="24"/>
          <w:shd w:val="clear" w:color="auto" w:fill="FFFFFF"/>
        </w:rPr>
        <w:t xml:space="preserve"> ? </w:t>
      </w:r>
      <w:r w:rsidR="00D1541F" w:rsidRPr="005E4C89">
        <w:rPr>
          <w:rFonts w:cstheme="minorHAnsi"/>
          <w:sz w:val="24"/>
          <w:szCs w:val="24"/>
          <w:shd w:val="clear" w:color="auto" w:fill="FFFFFF"/>
        </w:rPr>
        <w:t>Les ruraux veulent se réa</w:t>
      </w:r>
      <w:r w:rsidRPr="005E4C89">
        <w:rPr>
          <w:rFonts w:cstheme="minorHAnsi"/>
          <w:sz w:val="24"/>
          <w:szCs w:val="24"/>
          <w:shd w:val="clear" w:color="auto" w:fill="FFFFFF"/>
        </w:rPr>
        <w:t>pp</w:t>
      </w:r>
      <w:r w:rsidR="00D1541F" w:rsidRPr="005E4C89">
        <w:rPr>
          <w:rFonts w:cstheme="minorHAnsi"/>
          <w:sz w:val="24"/>
          <w:szCs w:val="24"/>
          <w:shd w:val="clear" w:color="auto" w:fill="FFFFFF"/>
        </w:rPr>
        <w:t>rop</w:t>
      </w:r>
      <w:r w:rsidRPr="005E4C89">
        <w:rPr>
          <w:rFonts w:cstheme="minorHAnsi"/>
          <w:sz w:val="24"/>
          <w:szCs w:val="24"/>
          <w:shd w:val="clear" w:color="auto" w:fill="FFFFFF"/>
        </w:rPr>
        <w:t>rier leur avenir.</w:t>
      </w:r>
      <w:r w:rsidR="001A47E9">
        <w:rPr>
          <w:rFonts w:cstheme="minorHAnsi"/>
          <w:sz w:val="24"/>
          <w:szCs w:val="24"/>
          <w:shd w:val="clear" w:color="auto" w:fill="FFFFFF"/>
        </w:rPr>
        <w:t xml:space="preserve"> C’est un grand motif d’espoir !</w:t>
      </w:r>
    </w:p>
    <w:p w:rsidR="00606B48" w:rsidRPr="005E4C89" w:rsidRDefault="00606B48" w:rsidP="00193E28">
      <w:pPr>
        <w:pStyle w:val="Paragraphedeliste"/>
        <w:numPr>
          <w:ilvl w:val="1"/>
          <w:numId w:val="1"/>
        </w:numPr>
        <w:jc w:val="both"/>
        <w:rPr>
          <w:rFonts w:cstheme="minorHAnsi"/>
          <w:sz w:val="24"/>
          <w:szCs w:val="24"/>
          <w:shd w:val="clear" w:color="auto" w:fill="FFFFFF"/>
        </w:rPr>
      </w:pPr>
      <w:r w:rsidRPr="005E4C89">
        <w:rPr>
          <w:rFonts w:cstheme="minorHAnsi"/>
          <w:sz w:val="24"/>
          <w:szCs w:val="24"/>
          <w:shd w:val="clear" w:color="auto" w:fill="FFFFFF"/>
        </w:rPr>
        <w:t xml:space="preserve">L’espoir c’est la vie associative qui émerge </w:t>
      </w:r>
      <w:r w:rsidR="0030193F" w:rsidRPr="005E4C89">
        <w:rPr>
          <w:rFonts w:cstheme="minorHAnsi"/>
          <w:sz w:val="24"/>
          <w:szCs w:val="24"/>
          <w:shd w:val="clear" w:color="auto" w:fill="FFFFFF"/>
        </w:rPr>
        <w:t>comme</w:t>
      </w:r>
      <w:r w:rsidRPr="005E4C89">
        <w:rPr>
          <w:rFonts w:cstheme="minorHAnsi"/>
          <w:sz w:val="24"/>
          <w:szCs w:val="24"/>
          <w:shd w:val="clear" w:color="auto" w:fill="FFFFFF"/>
        </w:rPr>
        <w:t xml:space="preserve"> un sursaut de vie. On touche le fond, on ne veut pas mourir ! </w:t>
      </w:r>
      <w:r w:rsidR="001A47E9">
        <w:rPr>
          <w:rFonts w:cstheme="minorHAnsi"/>
          <w:sz w:val="24"/>
          <w:szCs w:val="24"/>
          <w:shd w:val="clear" w:color="auto" w:fill="FFFFFF"/>
        </w:rPr>
        <w:t>C</w:t>
      </w:r>
      <w:r w:rsidRPr="005E4C89">
        <w:rPr>
          <w:rFonts w:cstheme="minorHAnsi"/>
          <w:sz w:val="24"/>
          <w:szCs w:val="24"/>
          <w:shd w:val="clear" w:color="auto" w:fill="FFFFFF"/>
        </w:rPr>
        <w:t xml:space="preserve">ette vie associative </w:t>
      </w:r>
      <w:r w:rsidR="000347EF">
        <w:rPr>
          <w:rFonts w:cstheme="minorHAnsi"/>
          <w:sz w:val="24"/>
          <w:szCs w:val="24"/>
          <w:shd w:val="clear" w:color="auto" w:fill="FFFFFF"/>
        </w:rPr>
        <w:t>rejoint</w:t>
      </w:r>
      <w:r w:rsidRPr="005E4C89">
        <w:rPr>
          <w:rFonts w:cstheme="minorHAnsi"/>
          <w:sz w:val="24"/>
          <w:szCs w:val="24"/>
          <w:shd w:val="clear" w:color="auto" w:fill="FFFFFF"/>
        </w:rPr>
        <w:t xml:space="preserve"> tous les secteurs de la vie</w:t>
      </w:r>
      <w:r w:rsidR="00886CFB">
        <w:rPr>
          <w:rFonts w:cstheme="minorHAnsi"/>
          <w:sz w:val="24"/>
          <w:szCs w:val="24"/>
          <w:shd w:val="clear" w:color="auto" w:fill="FFFFFF"/>
        </w:rPr>
        <w:t xml:space="preserve"> en rural :</w:t>
      </w:r>
    </w:p>
    <w:p w:rsidR="00606B48" w:rsidRPr="005E4C89" w:rsidRDefault="00606B48" w:rsidP="00606B48">
      <w:pPr>
        <w:pStyle w:val="Sansinterligne"/>
        <w:numPr>
          <w:ilvl w:val="1"/>
          <w:numId w:val="1"/>
        </w:numPr>
        <w:rPr>
          <w:rFonts w:cstheme="minorHAnsi"/>
          <w:sz w:val="18"/>
          <w:szCs w:val="18"/>
        </w:rPr>
      </w:pPr>
      <w:r w:rsidRPr="005E4C89">
        <w:rPr>
          <w:rFonts w:cstheme="minorHAnsi"/>
          <w:b/>
          <w:sz w:val="18"/>
          <w:szCs w:val="18"/>
        </w:rPr>
        <w:t>ECONOMIE</w:t>
      </w:r>
      <w:proofErr w:type="gramStart"/>
      <w:r w:rsidRPr="005E4C89">
        <w:rPr>
          <w:rFonts w:cstheme="minorHAnsi"/>
          <w:sz w:val="18"/>
          <w:szCs w:val="18"/>
        </w:rPr>
        <w:t xml:space="preserve">   :</w:t>
      </w:r>
      <w:proofErr w:type="gramEnd"/>
      <w:r w:rsidRPr="005E4C89">
        <w:rPr>
          <w:rFonts w:cstheme="minorHAnsi"/>
          <w:sz w:val="18"/>
          <w:szCs w:val="18"/>
        </w:rPr>
        <w:t xml:space="preserve"> installation de commerce/ Création d’entreprise</w:t>
      </w:r>
      <w:r w:rsidR="007761E1">
        <w:rPr>
          <w:rFonts w:cstheme="minorHAnsi"/>
          <w:sz w:val="18"/>
          <w:szCs w:val="18"/>
        </w:rPr>
        <w:t>s</w:t>
      </w:r>
      <w:r w:rsidRPr="005E4C89">
        <w:rPr>
          <w:rFonts w:cstheme="minorHAnsi"/>
          <w:sz w:val="18"/>
          <w:szCs w:val="18"/>
        </w:rPr>
        <w:t xml:space="preserve">  de type SCOP, </w:t>
      </w:r>
      <w:r w:rsidR="00EA718F" w:rsidRPr="005E4C89">
        <w:rPr>
          <w:rFonts w:cstheme="minorHAnsi"/>
          <w:sz w:val="18"/>
          <w:szCs w:val="18"/>
        </w:rPr>
        <w:t>Valorisation</w:t>
      </w:r>
      <w:r w:rsidRPr="005E4C89">
        <w:rPr>
          <w:rFonts w:cstheme="minorHAnsi"/>
          <w:sz w:val="18"/>
          <w:szCs w:val="18"/>
        </w:rPr>
        <w:t xml:space="preserve"> de la viande par transformation/ des produits BIO par transformation/ Circuits courts</w:t>
      </w:r>
    </w:p>
    <w:p w:rsidR="00606B48" w:rsidRPr="005E4C89" w:rsidRDefault="00606B48" w:rsidP="009E09CF">
      <w:pPr>
        <w:pStyle w:val="Sansinterligne"/>
        <w:numPr>
          <w:ilvl w:val="1"/>
          <w:numId w:val="1"/>
        </w:numPr>
        <w:rPr>
          <w:rFonts w:cstheme="minorHAnsi"/>
          <w:sz w:val="18"/>
          <w:szCs w:val="18"/>
        </w:rPr>
      </w:pPr>
      <w:r w:rsidRPr="005E4C89">
        <w:rPr>
          <w:rFonts w:cstheme="minorHAnsi"/>
          <w:b/>
          <w:sz w:val="18"/>
          <w:szCs w:val="18"/>
        </w:rPr>
        <w:t>FINANCE</w:t>
      </w:r>
      <w:r w:rsidRPr="005E4C89">
        <w:rPr>
          <w:rFonts w:cstheme="minorHAnsi"/>
          <w:sz w:val="18"/>
          <w:szCs w:val="18"/>
        </w:rPr>
        <w:t xml:space="preserve"> / monnaie locale, le </w:t>
      </w:r>
      <w:proofErr w:type="spellStart"/>
      <w:r w:rsidRPr="005E4C89">
        <w:rPr>
          <w:rFonts w:cstheme="minorHAnsi"/>
          <w:sz w:val="18"/>
          <w:szCs w:val="18"/>
        </w:rPr>
        <w:t>Pelou</w:t>
      </w:r>
      <w:proofErr w:type="spellEnd"/>
    </w:p>
    <w:p w:rsidR="00606B48" w:rsidRPr="005E4C89" w:rsidRDefault="00606B48" w:rsidP="009E09CF">
      <w:pPr>
        <w:pStyle w:val="Sansinterligne"/>
        <w:numPr>
          <w:ilvl w:val="1"/>
          <w:numId w:val="1"/>
        </w:numPr>
        <w:rPr>
          <w:rFonts w:cstheme="minorHAnsi"/>
          <w:sz w:val="18"/>
          <w:szCs w:val="18"/>
        </w:rPr>
      </w:pPr>
      <w:r w:rsidRPr="005E4C89">
        <w:rPr>
          <w:rFonts w:cstheme="minorHAnsi"/>
          <w:b/>
          <w:sz w:val="18"/>
          <w:szCs w:val="18"/>
        </w:rPr>
        <w:lastRenderedPageBreak/>
        <w:t>ECOLOGIE</w:t>
      </w:r>
      <w:r w:rsidRPr="005E4C89">
        <w:rPr>
          <w:rFonts w:cstheme="minorHAnsi"/>
          <w:sz w:val="18"/>
          <w:szCs w:val="18"/>
        </w:rPr>
        <w:t xml:space="preserve"> / Nouvelle vie aux objets / Le tri encouragé par les communes/ Eclats de rives/ </w:t>
      </w:r>
      <w:proofErr w:type="spellStart"/>
      <w:r w:rsidRPr="005E4C89">
        <w:rPr>
          <w:rFonts w:cstheme="minorHAnsi"/>
          <w:sz w:val="18"/>
          <w:szCs w:val="18"/>
        </w:rPr>
        <w:t>Landsane</w:t>
      </w:r>
      <w:proofErr w:type="spellEnd"/>
    </w:p>
    <w:p w:rsidR="00606B48" w:rsidRPr="005E4C89" w:rsidRDefault="00606B48" w:rsidP="009E09CF">
      <w:pPr>
        <w:pStyle w:val="Sansinterligne"/>
        <w:numPr>
          <w:ilvl w:val="1"/>
          <w:numId w:val="1"/>
        </w:numPr>
        <w:rPr>
          <w:rFonts w:cstheme="minorHAnsi"/>
          <w:sz w:val="18"/>
          <w:szCs w:val="18"/>
        </w:rPr>
      </w:pPr>
      <w:r w:rsidRPr="005E4C89">
        <w:rPr>
          <w:rFonts w:cstheme="minorHAnsi"/>
          <w:b/>
          <w:sz w:val="18"/>
          <w:szCs w:val="18"/>
        </w:rPr>
        <w:t>SOUTIEN AUX FRAGILISES</w:t>
      </w:r>
      <w:r w:rsidRPr="005E4C89">
        <w:rPr>
          <w:rFonts w:cstheme="minorHAnsi"/>
          <w:sz w:val="18"/>
          <w:szCs w:val="18"/>
        </w:rPr>
        <w:t xml:space="preserve"> /</w:t>
      </w:r>
      <w:r w:rsidR="000347EF">
        <w:rPr>
          <w:rFonts w:cstheme="minorHAnsi"/>
          <w:sz w:val="18"/>
          <w:szCs w:val="18"/>
        </w:rPr>
        <w:t xml:space="preserve"> Solidarité paysans/ Migrants/ P</w:t>
      </w:r>
      <w:r w:rsidRPr="005E4C89">
        <w:rPr>
          <w:rFonts w:cstheme="minorHAnsi"/>
          <w:sz w:val="18"/>
          <w:szCs w:val="18"/>
        </w:rPr>
        <w:t xml:space="preserve">ersonnes en perte d’emploi/ réinsertion, </w:t>
      </w:r>
    </w:p>
    <w:p w:rsidR="00606B48" w:rsidRPr="005E4C89" w:rsidRDefault="00606B48" w:rsidP="009E09CF">
      <w:pPr>
        <w:pStyle w:val="Sansinterligne"/>
        <w:numPr>
          <w:ilvl w:val="1"/>
          <w:numId w:val="1"/>
        </w:numPr>
        <w:rPr>
          <w:rFonts w:cstheme="minorHAnsi"/>
          <w:sz w:val="18"/>
          <w:szCs w:val="18"/>
        </w:rPr>
      </w:pPr>
      <w:r w:rsidRPr="005E4C89">
        <w:rPr>
          <w:rFonts w:cstheme="minorHAnsi"/>
          <w:b/>
          <w:sz w:val="18"/>
          <w:szCs w:val="18"/>
        </w:rPr>
        <w:t>DEMOCRATIE</w:t>
      </w:r>
      <w:r w:rsidRPr="005E4C89">
        <w:rPr>
          <w:rFonts w:cstheme="minorHAnsi"/>
          <w:sz w:val="18"/>
          <w:szCs w:val="18"/>
        </w:rPr>
        <w:t>/ Effort en certaines communes pour impliquer les citoyens dans les décisions jusqu’à la démocratie directe</w:t>
      </w:r>
    </w:p>
    <w:p w:rsidR="00606B48" w:rsidRPr="005E4C89" w:rsidRDefault="00606B48" w:rsidP="009E09CF">
      <w:pPr>
        <w:pStyle w:val="Sansinterligne"/>
        <w:numPr>
          <w:ilvl w:val="1"/>
          <w:numId w:val="1"/>
        </w:numPr>
        <w:rPr>
          <w:rFonts w:cstheme="minorHAnsi"/>
          <w:sz w:val="18"/>
          <w:szCs w:val="18"/>
        </w:rPr>
      </w:pPr>
      <w:r w:rsidRPr="005E4C89">
        <w:rPr>
          <w:rFonts w:cstheme="minorHAnsi"/>
          <w:b/>
          <w:sz w:val="18"/>
          <w:szCs w:val="18"/>
        </w:rPr>
        <w:t>ALIMENTATION de qualité</w:t>
      </w:r>
      <w:r w:rsidRPr="005E4C89">
        <w:rPr>
          <w:rFonts w:cstheme="minorHAnsi"/>
          <w:sz w:val="18"/>
          <w:szCs w:val="18"/>
        </w:rPr>
        <w:t> : Production de pain Bio, de légumes et fruits bio, de fromages bio, de viande bio</w:t>
      </w:r>
    </w:p>
    <w:p w:rsidR="00606B48" w:rsidRPr="005E4C89" w:rsidRDefault="00606B48" w:rsidP="009E09CF">
      <w:pPr>
        <w:pStyle w:val="Sansinterligne"/>
        <w:numPr>
          <w:ilvl w:val="1"/>
          <w:numId w:val="1"/>
        </w:numPr>
        <w:rPr>
          <w:rFonts w:cstheme="minorHAnsi"/>
          <w:sz w:val="18"/>
          <w:szCs w:val="18"/>
        </w:rPr>
      </w:pPr>
      <w:r w:rsidRPr="005E4C89">
        <w:rPr>
          <w:rFonts w:cstheme="minorHAnsi"/>
          <w:b/>
          <w:sz w:val="18"/>
          <w:szCs w:val="18"/>
        </w:rPr>
        <w:t>CREATION de LIENS SOCIAUX</w:t>
      </w:r>
      <w:r w:rsidRPr="005E4C89">
        <w:rPr>
          <w:rFonts w:cstheme="minorHAnsi"/>
          <w:sz w:val="18"/>
          <w:szCs w:val="18"/>
        </w:rPr>
        <w:t xml:space="preserve"> </w:t>
      </w:r>
      <w:r w:rsidR="00EC53A1" w:rsidRPr="005E4C89">
        <w:rPr>
          <w:rFonts w:cstheme="minorHAnsi"/>
          <w:sz w:val="18"/>
          <w:szCs w:val="18"/>
        </w:rPr>
        <w:t>(café</w:t>
      </w:r>
      <w:r w:rsidRPr="005E4C89">
        <w:rPr>
          <w:rFonts w:cstheme="minorHAnsi"/>
          <w:sz w:val="18"/>
          <w:szCs w:val="18"/>
        </w:rPr>
        <w:t xml:space="preserve"> des </w:t>
      </w:r>
      <w:proofErr w:type="spellStart"/>
      <w:r w:rsidRPr="005E4C89">
        <w:rPr>
          <w:rFonts w:cstheme="minorHAnsi"/>
          <w:sz w:val="18"/>
          <w:szCs w:val="18"/>
        </w:rPr>
        <w:t>z’enfants</w:t>
      </w:r>
      <w:proofErr w:type="spellEnd"/>
      <w:r w:rsidRPr="005E4C89">
        <w:rPr>
          <w:rFonts w:cstheme="minorHAnsi"/>
          <w:sz w:val="18"/>
          <w:szCs w:val="18"/>
        </w:rPr>
        <w:t xml:space="preserve">, marchés </w:t>
      </w:r>
      <w:r w:rsidR="00EC53A1" w:rsidRPr="005E4C89">
        <w:rPr>
          <w:rFonts w:cstheme="minorHAnsi"/>
          <w:sz w:val="18"/>
          <w:szCs w:val="18"/>
        </w:rPr>
        <w:t>bio,</w:t>
      </w:r>
      <w:r w:rsidRPr="005E4C89">
        <w:rPr>
          <w:rFonts w:cstheme="minorHAnsi"/>
          <w:sz w:val="18"/>
          <w:szCs w:val="18"/>
        </w:rPr>
        <w:t xml:space="preserve"> </w:t>
      </w:r>
      <w:r w:rsidR="00EC53A1" w:rsidRPr="005E4C89">
        <w:rPr>
          <w:rFonts w:cstheme="minorHAnsi"/>
          <w:sz w:val="18"/>
          <w:szCs w:val="18"/>
        </w:rPr>
        <w:t>entraide</w:t>
      </w:r>
      <w:r w:rsidRPr="005E4C89">
        <w:rPr>
          <w:rFonts w:cstheme="minorHAnsi"/>
          <w:sz w:val="18"/>
          <w:szCs w:val="18"/>
        </w:rPr>
        <w:t xml:space="preserve"> entre associations pour rompre l’isolement)</w:t>
      </w:r>
      <w:r w:rsidR="000347EF">
        <w:rPr>
          <w:rFonts w:cstheme="minorHAnsi"/>
          <w:sz w:val="18"/>
          <w:szCs w:val="18"/>
        </w:rPr>
        <w:t>, marché de producteurs.</w:t>
      </w:r>
    </w:p>
    <w:p w:rsidR="00606B48" w:rsidRPr="005E4C89" w:rsidRDefault="00606B48" w:rsidP="009E09CF">
      <w:pPr>
        <w:pStyle w:val="Sansinterligne"/>
        <w:numPr>
          <w:ilvl w:val="1"/>
          <w:numId w:val="1"/>
        </w:numPr>
        <w:rPr>
          <w:rFonts w:cstheme="minorHAnsi"/>
          <w:sz w:val="18"/>
          <w:szCs w:val="18"/>
        </w:rPr>
      </w:pPr>
      <w:r w:rsidRPr="005E4C89">
        <w:rPr>
          <w:rFonts w:cstheme="minorHAnsi"/>
          <w:b/>
          <w:sz w:val="18"/>
          <w:szCs w:val="18"/>
        </w:rPr>
        <w:t xml:space="preserve">EDUCATION POPULAIRE </w:t>
      </w:r>
      <w:r w:rsidRPr="005E4C89">
        <w:rPr>
          <w:rFonts w:cstheme="minorHAnsi"/>
          <w:sz w:val="18"/>
          <w:szCs w:val="18"/>
        </w:rPr>
        <w:t>(</w:t>
      </w:r>
      <w:proofErr w:type="spellStart"/>
      <w:r w:rsidRPr="005E4C89">
        <w:rPr>
          <w:rFonts w:cstheme="minorHAnsi"/>
          <w:sz w:val="18"/>
          <w:szCs w:val="18"/>
        </w:rPr>
        <w:t>Vasi</w:t>
      </w:r>
      <w:proofErr w:type="spellEnd"/>
      <w:r w:rsidRPr="005E4C89">
        <w:rPr>
          <w:rFonts w:cstheme="minorHAnsi"/>
          <w:sz w:val="18"/>
          <w:szCs w:val="18"/>
        </w:rPr>
        <w:t xml:space="preserve">-jeunes/ </w:t>
      </w:r>
      <w:proofErr w:type="spellStart"/>
      <w:r w:rsidRPr="005E4C89">
        <w:rPr>
          <w:rFonts w:cstheme="minorHAnsi"/>
          <w:sz w:val="18"/>
          <w:szCs w:val="18"/>
        </w:rPr>
        <w:t>Mrjc</w:t>
      </w:r>
      <w:proofErr w:type="spellEnd"/>
      <w:r w:rsidRPr="005E4C89">
        <w:rPr>
          <w:rFonts w:cstheme="minorHAnsi"/>
          <w:sz w:val="18"/>
          <w:szCs w:val="18"/>
        </w:rPr>
        <w:t>, Pivoine</w:t>
      </w:r>
      <w:r w:rsidR="00EC53A1" w:rsidRPr="005E4C89">
        <w:rPr>
          <w:rFonts w:cstheme="minorHAnsi"/>
          <w:sz w:val="18"/>
          <w:szCs w:val="18"/>
        </w:rPr>
        <w:t>...</w:t>
      </w:r>
    </w:p>
    <w:p w:rsidR="00606B48" w:rsidRPr="005E4C89" w:rsidRDefault="00EC53A1" w:rsidP="009E09CF">
      <w:pPr>
        <w:pStyle w:val="Sansinterligne"/>
        <w:numPr>
          <w:ilvl w:val="1"/>
          <w:numId w:val="1"/>
        </w:numPr>
        <w:rPr>
          <w:rFonts w:cstheme="minorHAnsi"/>
          <w:sz w:val="18"/>
          <w:szCs w:val="18"/>
        </w:rPr>
      </w:pPr>
      <w:r w:rsidRPr="005E4C89">
        <w:rPr>
          <w:rFonts w:cstheme="minorHAnsi"/>
          <w:b/>
          <w:sz w:val="18"/>
          <w:szCs w:val="18"/>
        </w:rPr>
        <w:t xml:space="preserve">COMMUNICATION </w:t>
      </w:r>
      <w:proofErr w:type="gramStart"/>
      <w:r w:rsidRPr="005E4C89">
        <w:rPr>
          <w:rFonts w:cstheme="minorHAnsi"/>
          <w:b/>
          <w:sz w:val="18"/>
          <w:szCs w:val="18"/>
        </w:rPr>
        <w:t xml:space="preserve">( </w:t>
      </w:r>
      <w:proofErr w:type="spellStart"/>
      <w:r>
        <w:rPr>
          <w:rFonts w:cstheme="minorHAnsi"/>
          <w:sz w:val="18"/>
          <w:szCs w:val="18"/>
        </w:rPr>
        <w:t>Télé</w:t>
      </w:r>
      <w:r w:rsidRPr="005E4C89">
        <w:rPr>
          <w:rFonts w:cstheme="minorHAnsi"/>
          <w:sz w:val="18"/>
          <w:szCs w:val="18"/>
        </w:rPr>
        <w:t>millevaches</w:t>
      </w:r>
      <w:proofErr w:type="spellEnd"/>
      <w:proofErr w:type="gramEnd"/>
      <w:r w:rsidRPr="005E4C89">
        <w:rPr>
          <w:rFonts w:cstheme="minorHAnsi"/>
          <w:sz w:val="18"/>
          <w:szCs w:val="18"/>
        </w:rPr>
        <w:t>,</w:t>
      </w:r>
      <w:r w:rsidR="001D507F">
        <w:rPr>
          <w:rFonts w:cstheme="minorHAnsi"/>
          <w:sz w:val="18"/>
          <w:szCs w:val="18"/>
        </w:rPr>
        <w:t xml:space="preserve"> journal</w:t>
      </w:r>
      <w:r w:rsidRPr="005E4C89">
        <w:rPr>
          <w:rFonts w:cstheme="minorHAnsi"/>
          <w:sz w:val="18"/>
          <w:szCs w:val="18"/>
        </w:rPr>
        <w:t xml:space="preserve"> IPNS…)</w:t>
      </w:r>
    </w:p>
    <w:p w:rsidR="00606B48" w:rsidRDefault="00606B48" w:rsidP="00606B48">
      <w:pPr>
        <w:pStyle w:val="Paragraphedeliste"/>
        <w:ind w:left="1418"/>
        <w:jc w:val="both"/>
        <w:rPr>
          <w:rFonts w:cstheme="minorHAnsi"/>
          <w:sz w:val="24"/>
          <w:szCs w:val="24"/>
          <w:shd w:val="clear" w:color="auto" w:fill="FFFFFF"/>
        </w:rPr>
      </w:pPr>
    </w:p>
    <w:p w:rsidR="007448A7" w:rsidRPr="008530D1" w:rsidRDefault="007448A7" w:rsidP="007448A7">
      <w:pPr>
        <w:jc w:val="both"/>
        <w:rPr>
          <w:rFonts w:cstheme="minorHAnsi"/>
          <w:b/>
          <w:sz w:val="24"/>
          <w:szCs w:val="24"/>
          <w:shd w:val="clear" w:color="auto" w:fill="FFFFFF"/>
        </w:rPr>
      </w:pPr>
      <w:r w:rsidRPr="008530D1">
        <w:rPr>
          <w:rFonts w:cstheme="minorHAnsi"/>
          <w:b/>
          <w:sz w:val="24"/>
          <w:szCs w:val="24"/>
          <w:shd w:val="clear" w:color="auto" w:fill="FFFFFF"/>
        </w:rPr>
        <w:t>Des motifs d’ordre spirituel</w:t>
      </w:r>
    </w:p>
    <w:p w:rsidR="00CD10E6" w:rsidRPr="00886CFB" w:rsidRDefault="00CD10E6" w:rsidP="001F337E">
      <w:pPr>
        <w:spacing w:after="0" w:line="240" w:lineRule="auto"/>
        <w:ind w:left="708"/>
        <w:jc w:val="both"/>
        <w:rPr>
          <w:sz w:val="24"/>
        </w:rPr>
      </w:pPr>
      <w:r w:rsidRPr="00E849EF">
        <w:rPr>
          <w:b/>
          <w:sz w:val="24"/>
        </w:rPr>
        <w:t>Le rural, et par</w:t>
      </w:r>
      <w:r w:rsidR="00B00AAF" w:rsidRPr="00E849EF">
        <w:rPr>
          <w:b/>
          <w:sz w:val="24"/>
        </w:rPr>
        <w:t>ticulièrement les territoires à faible densité de population</w:t>
      </w:r>
      <w:r w:rsidRPr="00E849EF">
        <w:rPr>
          <w:b/>
          <w:sz w:val="24"/>
        </w:rPr>
        <w:t>, sont favorables à l’émerge</w:t>
      </w:r>
      <w:r w:rsidR="001D507F" w:rsidRPr="00E849EF">
        <w:rPr>
          <w:b/>
          <w:sz w:val="24"/>
        </w:rPr>
        <w:t xml:space="preserve">nce d’une biodiversité sociale, </w:t>
      </w:r>
      <w:r w:rsidRPr="00E849EF">
        <w:rPr>
          <w:b/>
          <w:sz w:val="24"/>
        </w:rPr>
        <w:t>psychologique</w:t>
      </w:r>
      <w:r w:rsidR="001D507F" w:rsidRPr="00E849EF">
        <w:rPr>
          <w:b/>
          <w:sz w:val="24"/>
        </w:rPr>
        <w:t xml:space="preserve"> et</w:t>
      </w:r>
      <w:r w:rsidR="00E849EF">
        <w:rPr>
          <w:b/>
          <w:sz w:val="24"/>
        </w:rPr>
        <w:t>…</w:t>
      </w:r>
      <w:r w:rsidR="001D507F" w:rsidRPr="00E849EF">
        <w:rPr>
          <w:b/>
          <w:sz w:val="24"/>
        </w:rPr>
        <w:t xml:space="preserve"> spirituelle</w:t>
      </w:r>
      <w:r w:rsidRPr="00886CFB">
        <w:rPr>
          <w:sz w:val="24"/>
        </w:rPr>
        <w:t>, car le vide oblige à la créativité</w:t>
      </w:r>
      <w:r w:rsidR="001D507F">
        <w:rPr>
          <w:sz w:val="24"/>
        </w:rPr>
        <w:t xml:space="preserve"> qui fait appel au « dedans ». C</w:t>
      </w:r>
      <w:r w:rsidRPr="00886CFB">
        <w:rPr>
          <w:sz w:val="24"/>
        </w:rPr>
        <w:t>’est ce que nous voyons sous nos yeux</w:t>
      </w:r>
      <w:r w:rsidR="001D507F">
        <w:rPr>
          <w:sz w:val="24"/>
        </w:rPr>
        <w:t>.</w:t>
      </w:r>
      <w:r w:rsidR="00B00AAF">
        <w:rPr>
          <w:sz w:val="24"/>
        </w:rPr>
        <w:t xml:space="preserve"> Le </w:t>
      </w:r>
      <w:r w:rsidRPr="00886CFB">
        <w:rPr>
          <w:sz w:val="24"/>
        </w:rPr>
        <w:t>lien au « vivant »</w:t>
      </w:r>
      <w:r w:rsidR="001D507F">
        <w:rPr>
          <w:sz w:val="24"/>
        </w:rPr>
        <w:t xml:space="preserve"> et à « ce qui pourrait mourir », à ce qui pourrait se perdre »</w:t>
      </w:r>
      <w:r w:rsidRPr="00886CFB">
        <w:rPr>
          <w:sz w:val="24"/>
        </w:rPr>
        <w:t xml:space="preserve"> suscite l’énergie intérieure. L’individu se tient à nouveau « partie prenante de la nature » que certains vont </w:t>
      </w:r>
      <w:r w:rsidR="001D507F">
        <w:rPr>
          <w:sz w:val="24"/>
        </w:rPr>
        <w:t xml:space="preserve">alors </w:t>
      </w:r>
      <w:r w:rsidRPr="00886CFB">
        <w:rPr>
          <w:sz w:val="24"/>
        </w:rPr>
        <w:t>nommer, dans la foi, « création </w:t>
      </w:r>
      <w:r w:rsidR="001D507F">
        <w:rPr>
          <w:sz w:val="24"/>
        </w:rPr>
        <w:t xml:space="preserve">à </w:t>
      </w:r>
      <w:r w:rsidR="00814824">
        <w:rPr>
          <w:sz w:val="24"/>
        </w:rPr>
        <w:t>continuer</w:t>
      </w:r>
      <w:r w:rsidR="00814824" w:rsidRPr="00886CFB">
        <w:rPr>
          <w:sz w:val="24"/>
        </w:rPr>
        <w:t xml:space="preserve"> »</w:t>
      </w:r>
      <w:r w:rsidRPr="00886CFB">
        <w:rPr>
          <w:sz w:val="24"/>
        </w:rPr>
        <w:t xml:space="preserve">. </w:t>
      </w:r>
      <w:r w:rsidR="001D507F">
        <w:rPr>
          <w:sz w:val="24"/>
        </w:rPr>
        <w:t>Ces croyants sont</w:t>
      </w:r>
      <w:r w:rsidRPr="00886CFB">
        <w:rPr>
          <w:sz w:val="24"/>
        </w:rPr>
        <w:t xml:space="preserve"> alors</w:t>
      </w:r>
      <w:r w:rsidR="00B00AAF">
        <w:rPr>
          <w:sz w:val="24"/>
        </w:rPr>
        <w:t xml:space="preserve"> appelé</w:t>
      </w:r>
      <w:r w:rsidR="001D507F">
        <w:rPr>
          <w:sz w:val="24"/>
        </w:rPr>
        <w:t>s</w:t>
      </w:r>
      <w:r w:rsidR="00B00AAF">
        <w:rPr>
          <w:sz w:val="24"/>
        </w:rPr>
        <w:t xml:space="preserve"> à se « situer » </w:t>
      </w:r>
      <w:r w:rsidR="001D507F">
        <w:rPr>
          <w:sz w:val="24"/>
        </w:rPr>
        <w:t xml:space="preserve">comme acteurs de cette création à continuer mais aussi </w:t>
      </w:r>
      <w:r w:rsidR="00B00AAF">
        <w:rPr>
          <w:sz w:val="24"/>
        </w:rPr>
        <w:t>comme citoyen</w:t>
      </w:r>
      <w:r w:rsidR="001D507F">
        <w:rPr>
          <w:sz w:val="24"/>
        </w:rPr>
        <w:t>s</w:t>
      </w:r>
      <w:r w:rsidR="00B00AAF">
        <w:rPr>
          <w:sz w:val="24"/>
        </w:rPr>
        <w:t xml:space="preserve"> de </w:t>
      </w:r>
      <w:r w:rsidR="001D507F">
        <w:rPr>
          <w:sz w:val="24"/>
        </w:rPr>
        <w:t xml:space="preserve">cette </w:t>
      </w:r>
      <w:r w:rsidR="00B00AAF">
        <w:rPr>
          <w:sz w:val="24"/>
        </w:rPr>
        <w:t xml:space="preserve">création </w:t>
      </w:r>
      <w:r w:rsidR="001D507F">
        <w:rPr>
          <w:sz w:val="24"/>
        </w:rPr>
        <w:t xml:space="preserve">à la fois </w:t>
      </w:r>
      <w:r w:rsidR="00B00AAF">
        <w:rPr>
          <w:sz w:val="24"/>
        </w:rPr>
        <w:t>sauvée</w:t>
      </w:r>
      <w:r w:rsidR="001D507F">
        <w:rPr>
          <w:sz w:val="24"/>
        </w:rPr>
        <w:t xml:space="preserve"> en Christ et à la fois en mouvement</w:t>
      </w:r>
      <w:r w:rsidRPr="00886CFB">
        <w:rPr>
          <w:sz w:val="24"/>
        </w:rPr>
        <w:t xml:space="preserve"> </w:t>
      </w:r>
      <w:r w:rsidR="009C1148" w:rsidRPr="00886CFB">
        <w:rPr>
          <w:sz w:val="24"/>
        </w:rPr>
        <w:t>d’accomplissement.</w:t>
      </w:r>
    </w:p>
    <w:p w:rsidR="00CD10E6" w:rsidRDefault="00CD10E6" w:rsidP="007448A7">
      <w:pPr>
        <w:jc w:val="both"/>
        <w:rPr>
          <w:rFonts w:ascii="Arial" w:hAnsi="Arial" w:cs="Arial"/>
          <w:b/>
          <w:sz w:val="28"/>
          <w:szCs w:val="24"/>
          <w:shd w:val="clear" w:color="auto" w:fill="FFFFFF"/>
        </w:rPr>
      </w:pPr>
    </w:p>
    <w:p w:rsidR="006B5488" w:rsidRPr="00EA718F" w:rsidRDefault="006B5488" w:rsidP="009E09CF">
      <w:pPr>
        <w:pStyle w:val="Paragraphedeliste"/>
        <w:numPr>
          <w:ilvl w:val="1"/>
          <w:numId w:val="1"/>
        </w:numPr>
        <w:jc w:val="both"/>
        <w:rPr>
          <w:rFonts w:ascii="Arial" w:hAnsi="Arial" w:cs="Arial"/>
          <w:b/>
          <w:szCs w:val="24"/>
          <w:shd w:val="clear" w:color="auto" w:fill="FFFFFF"/>
        </w:rPr>
      </w:pPr>
      <w:r w:rsidRPr="00EA718F">
        <w:rPr>
          <w:rFonts w:ascii="Arial" w:hAnsi="Arial" w:cs="Arial"/>
          <w:b/>
          <w:szCs w:val="24"/>
          <w:shd w:val="clear" w:color="auto" w:fill="FFFFFF"/>
        </w:rPr>
        <w:t>L’espoir ce sont les aspirations</w:t>
      </w:r>
      <w:r w:rsidR="009C3DB4" w:rsidRPr="00EA718F">
        <w:rPr>
          <w:rFonts w:ascii="Arial" w:hAnsi="Arial" w:cs="Arial"/>
          <w:b/>
          <w:szCs w:val="24"/>
          <w:shd w:val="clear" w:color="auto" w:fill="FFFFFF"/>
        </w:rPr>
        <w:t xml:space="preserve"> spirituelles</w:t>
      </w:r>
      <w:r w:rsidRPr="00EA718F">
        <w:rPr>
          <w:rFonts w:ascii="Arial" w:hAnsi="Arial" w:cs="Arial"/>
          <w:b/>
          <w:szCs w:val="24"/>
          <w:shd w:val="clear" w:color="auto" w:fill="FFFFFF"/>
        </w:rPr>
        <w:t xml:space="preserve"> qui </w:t>
      </w:r>
      <w:r w:rsidR="00D1541F" w:rsidRPr="00EA718F">
        <w:rPr>
          <w:rFonts w:ascii="Arial" w:hAnsi="Arial" w:cs="Arial"/>
          <w:b/>
          <w:szCs w:val="24"/>
          <w:shd w:val="clear" w:color="auto" w:fill="FFFFFF"/>
        </w:rPr>
        <w:t>émergent</w:t>
      </w:r>
      <w:r w:rsidR="007A7A44">
        <w:rPr>
          <w:rFonts w:ascii="Arial" w:hAnsi="Arial" w:cs="Arial"/>
          <w:b/>
          <w:szCs w:val="24"/>
          <w:shd w:val="clear" w:color="auto" w:fill="FFFFFF"/>
        </w:rPr>
        <w:t>.</w:t>
      </w:r>
    </w:p>
    <w:p w:rsidR="009C3DB4" w:rsidRPr="00EA718F" w:rsidRDefault="00D1541F" w:rsidP="009E09CF">
      <w:pPr>
        <w:pStyle w:val="Paragraphedeliste"/>
        <w:spacing w:after="0" w:line="240" w:lineRule="auto"/>
        <w:ind w:firstLine="690"/>
        <w:jc w:val="both"/>
        <w:rPr>
          <w:b/>
          <w:szCs w:val="24"/>
        </w:rPr>
      </w:pPr>
      <w:r w:rsidRPr="00EA718F">
        <w:rPr>
          <w:rFonts w:ascii="Arial" w:hAnsi="Arial" w:cs="Arial"/>
          <w:b/>
          <w:szCs w:val="24"/>
          <w:shd w:val="clear" w:color="auto" w:fill="FFFFFF"/>
        </w:rPr>
        <w:t>Elles</w:t>
      </w:r>
      <w:r w:rsidR="006B5488" w:rsidRPr="00EA718F">
        <w:rPr>
          <w:rFonts w:ascii="Arial" w:hAnsi="Arial" w:cs="Arial"/>
          <w:b/>
          <w:szCs w:val="24"/>
          <w:shd w:val="clear" w:color="auto" w:fill="FFFFFF"/>
        </w:rPr>
        <w:t xml:space="preserve"> sont de</w:t>
      </w:r>
      <w:r w:rsidRPr="00EA718F">
        <w:rPr>
          <w:rFonts w:ascii="Arial" w:hAnsi="Arial" w:cs="Arial"/>
          <w:b/>
          <w:szCs w:val="24"/>
          <w:shd w:val="clear" w:color="auto" w:fill="FFFFFF"/>
        </w:rPr>
        <w:t xml:space="preserve"> 3 types</w:t>
      </w:r>
    </w:p>
    <w:p w:rsidR="009C3DB4" w:rsidRPr="00E35E78" w:rsidRDefault="009C3DB4" w:rsidP="009E09CF">
      <w:pPr>
        <w:pStyle w:val="Paragraphedeliste"/>
        <w:spacing w:after="0" w:line="240" w:lineRule="auto"/>
        <w:ind w:left="1410"/>
        <w:jc w:val="both"/>
        <w:rPr>
          <w:sz w:val="24"/>
        </w:rPr>
      </w:pPr>
      <w:proofErr w:type="gramStart"/>
      <w:r w:rsidRPr="00C1411C">
        <w:rPr>
          <w:b/>
          <w:sz w:val="24"/>
        </w:rPr>
        <w:t>psychologique</w:t>
      </w:r>
      <w:r w:rsidR="00EA718F">
        <w:rPr>
          <w:b/>
          <w:sz w:val="24"/>
        </w:rPr>
        <w:t>s</w:t>
      </w:r>
      <w:proofErr w:type="gramEnd"/>
      <w:r w:rsidRPr="00C1411C">
        <w:rPr>
          <w:b/>
          <w:sz w:val="24"/>
        </w:rPr>
        <w:t xml:space="preserve"> </w:t>
      </w:r>
      <w:r w:rsidRPr="00E35E78">
        <w:rPr>
          <w:sz w:val="24"/>
        </w:rPr>
        <w:t xml:space="preserve">/ « connais-toi toi-même ». Prendre de la distance par rapport à la ville. </w:t>
      </w:r>
      <w:r w:rsidR="00E35E78" w:rsidRPr="00E35E78">
        <w:rPr>
          <w:sz w:val="24"/>
        </w:rPr>
        <w:t>Se recaler</w:t>
      </w:r>
      <w:r w:rsidRPr="00E35E78">
        <w:rPr>
          <w:sz w:val="24"/>
        </w:rPr>
        <w:t xml:space="preserve"> Dimension intérieure, </w:t>
      </w:r>
      <w:r w:rsidR="001D507F">
        <w:rPr>
          <w:sz w:val="24"/>
        </w:rPr>
        <w:t>(</w:t>
      </w:r>
      <w:r w:rsidRPr="00E35E78">
        <w:rPr>
          <w:sz w:val="24"/>
        </w:rPr>
        <w:t>qui peut devenir narcissique avec recherche de soi individualiste</w:t>
      </w:r>
      <w:r w:rsidR="001D507F">
        <w:rPr>
          <w:sz w:val="24"/>
        </w:rPr>
        <w:t>)</w:t>
      </w:r>
      <w:r w:rsidRPr="00E35E78">
        <w:rPr>
          <w:sz w:val="24"/>
        </w:rPr>
        <w:t xml:space="preserve">. </w:t>
      </w:r>
      <w:r w:rsidR="00E35E78" w:rsidRPr="00E35E78">
        <w:rPr>
          <w:sz w:val="24"/>
        </w:rPr>
        <w:t>Je</w:t>
      </w:r>
      <w:r w:rsidRPr="00E35E78">
        <w:rPr>
          <w:sz w:val="24"/>
        </w:rPr>
        <w:t xml:space="preserve"> le vois </w:t>
      </w:r>
      <w:r w:rsidR="00E35E78" w:rsidRPr="00E35E78">
        <w:rPr>
          <w:sz w:val="24"/>
        </w:rPr>
        <w:t>particulièrement</w:t>
      </w:r>
      <w:r w:rsidR="009E09CF">
        <w:rPr>
          <w:sz w:val="24"/>
        </w:rPr>
        <w:t xml:space="preserve"> chez les nouveaux venus de</w:t>
      </w:r>
      <w:r w:rsidRPr="00E35E78">
        <w:rPr>
          <w:sz w:val="24"/>
        </w:rPr>
        <w:t xml:space="preserve">s métropoles mais aussi chez des éleveurs qui font des stages « pour mieux se comprendre et faire face aux </w:t>
      </w:r>
      <w:r w:rsidR="00E35E78" w:rsidRPr="00E35E78">
        <w:rPr>
          <w:sz w:val="24"/>
        </w:rPr>
        <w:t xml:space="preserve">situations </w:t>
      </w:r>
      <w:r w:rsidRPr="00E35E78">
        <w:rPr>
          <w:sz w:val="24"/>
        </w:rPr>
        <w:t>angoissantes</w:t>
      </w:r>
      <w:r w:rsidR="00E849EF">
        <w:rPr>
          <w:sz w:val="24"/>
        </w:rPr>
        <w:t xml:space="preserve"> nées de profession ou des incidences de la profession sur la situation </w:t>
      </w:r>
      <w:r w:rsidR="00D34E1E">
        <w:rPr>
          <w:sz w:val="24"/>
        </w:rPr>
        <w:t>familiale. (</w:t>
      </w:r>
      <w:r w:rsidR="00B67561">
        <w:rPr>
          <w:sz w:val="24"/>
        </w:rPr>
        <w:t>Stage PRH (Personnalité, Relations Humaines)</w:t>
      </w:r>
    </w:p>
    <w:p w:rsidR="009C3DB4" w:rsidRPr="00E35E78" w:rsidRDefault="009C3DB4" w:rsidP="009E09CF">
      <w:pPr>
        <w:pStyle w:val="Paragraphedeliste"/>
        <w:spacing w:after="0" w:line="240" w:lineRule="auto"/>
        <w:ind w:left="1410"/>
        <w:jc w:val="both"/>
        <w:rPr>
          <w:sz w:val="24"/>
        </w:rPr>
      </w:pPr>
      <w:proofErr w:type="gramStart"/>
      <w:r w:rsidRPr="00C1411C">
        <w:rPr>
          <w:b/>
          <w:sz w:val="24"/>
        </w:rPr>
        <w:t>politique</w:t>
      </w:r>
      <w:r w:rsidR="00EA718F">
        <w:rPr>
          <w:b/>
          <w:sz w:val="24"/>
        </w:rPr>
        <w:t>s</w:t>
      </w:r>
      <w:proofErr w:type="gramEnd"/>
      <w:r w:rsidR="00E849EF">
        <w:rPr>
          <w:sz w:val="24"/>
        </w:rPr>
        <w:t> : V</w:t>
      </w:r>
      <w:r w:rsidRPr="00E35E78">
        <w:rPr>
          <w:sz w:val="24"/>
        </w:rPr>
        <w:t>ie pour les autres. C’est la convivialité, l’ouverture, l’empathie, le désir de se situer dans un enracinement de la vie du pays ; la manifestation : c’est un foisonnement d’initiatives associatives et culturelles</w:t>
      </w:r>
      <w:r w:rsidR="00E35E78" w:rsidRPr="00E35E78">
        <w:rPr>
          <w:sz w:val="24"/>
        </w:rPr>
        <w:t xml:space="preserve">, ce sont des groupes politiques qui se </w:t>
      </w:r>
      <w:r w:rsidR="00156773" w:rsidRPr="00E35E78">
        <w:rPr>
          <w:sz w:val="24"/>
        </w:rPr>
        <w:t>forme</w:t>
      </w:r>
      <w:r w:rsidR="00156773">
        <w:rPr>
          <w:sz w:val="24"/>
        </w:rPr>
        <w:t>nt</w:t>
      </w:r>
      <w:r w:rsidR="00E35E78" w:rsidRPr="00E35E78">
        <w:rPr>
          <w:sz w:val="24"/>
        </w:rPr>
        <w:t xml:space="preserve">. C’est le mouvement des </w:t>
      </w:r>
      <w:r w:rsidR="00E849EF">
        <w:rPr>
          <w:sz w:val="24"/>
        </w:rPr>
        <w:t>Gilets J</w:t>
      </w:r>
      <w:r w:rsidR="00E35E78" w:rsidRPr="00E35E78">
        <w:rPr>
          <w:sz w:val="24"/>
        </w:rPr>
        <w:t>aunes</w:t>
      </w:r>
      <w:r w:rsidR="00156773">
        <w:rPr>
          <w:sz w:val="24"/>
        </w:rPr>
        <w:t xml:space="preserve"> avec leur</w:t>
      </w:r>
      <w:r w:rsidR="00F7669D">
        <w:rPr>
          <w:sz w:val="24"/>
        </w:rPr>
        <w:t xml:space="preserve">s </w:t>
      </w:r>
      <w:r w:rsidR="00D34E1E">
        <w:rPr>
          <w:sz w:val="24"/>
        </w:rPr>
        <w:t xml:space="preserve">résistances et </w:t>
      </w:r>
      <w:r w:rsidR="00156773">
        <w:rPr>
          <w:sz w:val="24"/>
        </w:rPr>
        <w:t>aspirations</w:t>
      </w:r>
      <w:r w:rsidR="001A47E9">
        <w:rPr>
          <w:sz w:val="24"/>
        </w:rPr>
        <w:t>.</w:t>
      </w:r>
    </w:p>
    <w:p w:rsidR="00E849EF" w:rsidRDefault="009C3DB4" w:rsidP="00E849EF">
      <w:pPr>
        <w:pStyle w:val="Paragraphedeliste"/>
        <w:spacing w:after="0" w:line="240" w:lineRule="auto"/>
        <w:ind w:left="1410"/>
        <w:jc w:val="both"/>
        <w:rPr>
          <w:sz w:val="24"/>
        </w:rPr>
      </w:pPr>
      <w:proofErr w:type="gramStart"/>
      <w:r w:rsidRPr="00C1411C">
        <w:rPr>
          <w:b/>
          <w:sz w:val="24"/>
        </w:rPr>
        <w:t>mystique</w:t>
      </w:r>
      <w:r w:rsidR="00EA718F">
        <w:rPr>
          <w:b/>
          <w:sz w:val="24"/>
        </w:rPr>
        <w:t>s</w:t>
      </w:r>
      <w:proofErr w:type="gramEnd"/>
      <w:r w:rsidRPr="00C1411C">
        <w:rPr>
          <w:b/>
          <w:sz w:val="24"/>
        </w:rPr>
        <w:t> </w:t>
      </w:r>
      <w:r w:rsidRPr="00E35E78">
        <w:rPr>
          <w:sz w:val="24"/>
        </w:rPr>
        <w:t>: le sens de la vie, avec le désir d’un accomplissement, de faire signe, d’étonner</w:t>
      </w:r>
      <w:r w:rsidR="00E35E78" w:rsidRPr="00E35E78">
        <w:rPr>
          <w:sz w:val="24"/>
        </w:rPr>
        <w:t xml:space="preserve">. En </w:t>
      </w:r>
      <w:r w:rsidR="00F7669D">
        <w:rPr>
          <w:sz w:val="24"/>
        </w:rPr>
        <w:t>ce sens des cour</w:t>
      </w:r>
      <w:r w:rsidR="001A47E9">
        <w:rPr>
          <w:sz w:val="24"/>
        </w:rPr>
        <w:t>ants bouddhistes,</w:t>
      </w:r>
      <w:r w:rsidR="00E849EF" w:rsidRPr="00E849EF">
        <w:rPr>
          <w:sz w:val="24"/>
        </w:rPr>
        <w:t xml:space="preserve"> </w:t>
      </w:r>
      <w:r w:rsidR="00E849EF" w:rsidRPr="00E35E78">
        <w:rPr>
          <w:sz w:val="24"/>
        </w:rPr>
        <w:t>(des rassemblements de 80 personnes bouddhistes)</w:t>
      </w:r>
      <w:r w:rsidR="00E849EF">
        <w:rPr>
          <w:sz w:val="24"/>
        </w:rPr>
        <w:t>,</w:t>
      </w:r>
      <w:r w:rsidR="00E849EF" w:rsidRPr="00E849EF">
        <w:rPr>
          <w:sz w:val="24"/>
        </w:rPr>
        <w:t xml:space="preserve"> </w:t>
      </w:r>
      <w:r w:rsidR="00E849EF">
        <w:rPr>
          <w:sz w:val="24"/>
        </w:rPr>
        <w:t>des courants chrétiens.</w:t>
      </w:r>
    </w:p>
    <w:p w:rsidR="00E849EF" w:rsidRDefault="00E849EF" w:rsidP="00E849EF">
      <w:pPr>
        <w:pStyle w:val="Paragraphedeliste"/>
        <w:spacing w:after="0" w:line="240" w:lineRule="auto"/>
        <w:ind w:left="1410"/>
        <w:jc w:val="both"/>
        <w:rPr>
          <w:sz w:val="24"/>
        </w:rPr>
      </w:pPr>
    </w:p>
    <w:p w:rsidR="007448A7" w:rsidRPr="00E849EF" w:rsidRDefault="007448A7" w:rsidP="00E849EF">
      <w:pPr>
        <w:pStyle w:val="Paragraphedeliste"/>
        <w:numPr>
          <w:ilvl w:val="1"/>
          <w:numId w:val="1"/>
        </w:numPr>
        <w:spacing w:after="0" w:line="240" w:lineRule="auto"/>
        <w:jc w:val="both"/>
        <w:rPr>
          <w:sz w:val="24"/>
        </w:rPr>
      </w:pPr>
      <w:r w:rsidRPr="00E849EF">
        <w:rPr>
          <w:sz w:val="24"/>
        </w:rPr>
        <w:t xml:space="preserve">Nous </w:t>
      </w:r>
      <w:r w:rsidR="00D34E1E" w:rsidRPr="00E849EF">
        <w:rPr>
          <w:sz w:val="24"/>
        </w:rPr>
        <w:t>le sentons</w:t>
      </w:r>
      <w:r w:rsidR="00E849EF" w:rsidRPr="00E849EF">
        <w:rPr>
          <w:sz w:val="24"/>
        </w:rPr>
        <w:t>,</w:t>
      </w:r>
      <w:r w:rsidRPr="00E849EF">
        <w:rPr>
          <w:sz w:val="24"/>
        </w:rPr>
        <w:t xml:space="preserve"> le rural </w:t>
      </w:r>
      <w:r w:rsidR="00156773" w:rsidRPr="00E849EF">
        <w:rPr>
          <w:sz w:val="24"/>
        </w:rPr>
        <w:t>recèle</w:t>
      </w:r>
      <w:r w:rsidRPr="00E849EF">
        <w:rPr>
          <w:sz w:val="24"/>
        </w:rPr>
        <w:t xml:space="preserve"> un réel potentiel</w:t>
      </w:r>
      <w:r w:rsidR="00E849EF" w:rsidRPr="00E849EF">
        <w:rPr>
          <w:sz w:val="24"/>
        </w:rPr>
        <w:t xml:space="preserve"> d’humanité nouvelle. Quand tout bouge dans le monde, </w:t>
      </w:r>
      <w:r w:rsidR="00E849EF" w:rsidRPr="00E849EF">
        <w:rPr>
          <w:b/>
          <w:sz w:val="24"/>
        </w:rPr>
        <w:t>le terroir</w:t>
      </w:r>
      <w:r w:rsidR="009E09CF" w:rsidRPr="00E849EF">
        <w:rPr>
          <w:b/>
          <w:sz w:val="24"/>
        </w:rPr>
        <w:t xml:space="preserve"> est un ancrage stable</w:t>
      </w:r>
      <w:r w:rsidR="009E09CF" w:rsidRPr="00E849EF">
        <w:rPr>
          <w:sz w:val="24"/>
        </w:rPr>
        <w:t xml:space="preserve"> qui nécessite une présence qui dure</w:t>
      </w:r>
      <w:r w:rsidR="00E849EF" w:rsidRPr="00E849EF">
        <w:rPr>
          <w:sz w:val="24"/>
        </w:rPr>
        <w:t xml:space="preserve"> pour que des postures diverses fassent écosystème </w:t>
      </w:r>
      <w:r w:rsidR="00E849EF" w:rsidRPr="008530D1">
        <w:rPr>
          <w:sz w:val="24"/>
        </w:rPr>
        <w:t>(producteurs, éleveurs, nouveau</w:t>
      </w:r>
      <w:r w:rsidR="002C1E23">
        <w:rPr>
          <w:sz w:val="24"/>
        </w:rPr>
        <w:t>x</w:t>
      </w:r>
      <w:r w:rsidR="00E849EF" w:rsidRPr="008530D1">
        <w:rPr>
          <w:sz w:val="24"/>
        </w:rPr>
        <w:t xml:space="preserve"> venus en sobriété, migrants, anglophones) et </w:t>
      </w:r>
      <w:r w:rsidR="00E849EF" w:rsidRPr="00E849EF">
        <w:rPr>
          <w:b/>
          <w:sz w:val="24"/>
        </w:rPr>
        <w:t>réalisent une mixité sociale</w:t>
      </w:r>
      <w:r w:rsidR="009E09CF" w:rsidRPr="00E849EF">
        <w:rPr>
          <w:sz w:val="24"/>
        </w:rPr>
        <w:t xml:space="preserve">. </w:t>
      </w:r>
    </w:p>
    <w:p w:rsidR="00B00AAF" w:rsidRPr="008F055B" w:rsidRDefault="00B00AAF" w:rsidP="00B00AAF">
      <w:pPr>
        <w:pStyle w:val="Paragraphedeliste"/>
        <w:numPr>
          <w:ilvl w:val="1"/>
          <w:numId w:val="1"/>
        </w:numPr>
        <w:spacing w:after="0" w:line="240" w:lineRule="auto"/>
        <w:jc w:val="both"/>
        <w:rPr>
          <w:rFonts w:cstheme="minorHAnsi"/>
          <w:sz w:val="24"/>
        </w:rPr>
      </w:pPr>
      <w:r w:rsidRPr="009C1148">
        <w:rPr>
          <w:rFonts w:cstheme="minorHAnsi"/>
          <w:sz w:val="24"/>
          <w:szCs w:val="24"/>
          <w:shd w:val="clear" w:color="auto" w:fill="FFFFFF"/>
        </w:rPr>
        <w:t xml:space="preserve">L’espoir c’est </w:t>
      </w:r>
      <w:r w:rsidRPr="00E849EF">
        <w:rPr>
          <w:rFonts w:cstheme="minorHAnsi"/>
          <w:b/>
          <w:sz w:val="24"/>
          <w:szCs w:val="24"/>
          <w:shd w:val="clear" w:color="auto" w:fill="FFFFFF"/>
        </w:rPr>
        <w:t xml:space="preserve">que la ruralité devienne un lieu d’accueil des </w:t>
      </w:r>
      <w:r w:rsidR="001A47E9" w:rsidRPr="00E849EF">
        <w:rPr>
          <w:rFonts w:cstheme="minorHAnsi"/>
          <w:b/>
          <w:sz w:val="24"/>
          <w:szCs w:val="24"/>
          <w:shd w:val="clear" w:color="auto" w:fill="FFFFFF"/>
        </w:rPr>
        <w:t>migrants</w:t>
      </w:r>
      <w:r w:rsidR="001A47E9" w:rsidRPr="009C1148">
        <w:rPr>
          <w:rFonts w:cstheme="minorHAnsi"/>
          <w:sz w:val="24"/>
          <w:szCs w:val="24"/>
          <w:shd w:val="clear" w:color="auto" w:fill="FFFFFF"/>
        </w:rPr>
        <w:t xml:space="preserve">. </w:t>
      </w:r>
      <w:r w:rsidR="00E849EF">
        <w:rPr>
          <w:rFonts w:cstheme="minorHAnsi"/>
          <w:sz w:val="24"/>
          <w:szCs w:val="24"/>
          <w:shd w:val="clear" w:color="auto" w:fill="FFFFFF"/>
        </w:rPr>
        <w:t xml:space="preserve">Elle est un lieu avisé </w:t>
      </w:r>
      <w:r w:rsidRPr="009C1148">
        <w:rPr>
          <w:rFonts w:cstheme="minorHAnsi"/>
          <w:sz w:val="24"/>
          <w:szCs w:val="24"/>
          <w:shd w:val="clear" w:color="auto" w:fill="FFFFFF"/>
        </w:rPr>
        <w:t>pour</w:t>
      </w:r>
      <w:r w:rsidR="00E849EF">
        <w:rPr>
          <w:rFonts w:cstheme="minorHAnsi"/>
          <w:sz w:val="24"/>
          <w:szCs w:val="24"/>
          <w:shd w:val="clear" w:color="auto" w:fill="FFFFFF"/>
        </w:rPr>
        <w:t xml:space="preserve"> que des migrants blessés d’une manière ou d’une autre </w:t>
      </w:r>
      <w:proofErr w:type="gramStart"/>
      <w:r w:rsidR="00E849EF">
        <w:rPr>
          <w:rFonts w:cstheme="minorHAnsi"/>
          <w:sz w:val="24"/>
          <w:szCs w:val="24"/>
          <w:shd w:val="clear" w:color="auto" w:fill="FFFFFF"/>
        </w:rPr>
        <w:lastRenderedPageBreak/>
        <w:t>fassent</w:t>
      </w:r>
      <w:proofErr w:type="gramEnd"/>
      <w:r w:rsidR="00E849EF">
        <w:rPr>
          <w:rFonts w:cstheme="minorHAnsi"/>
          <w:sz w:val="24"/>
          <w:szCs w:val="24"/>
          <w:shd w:val="clear" w:color="auto" w:fill="FFFFFF"/>
        </w:rPr>
        <w:t xml:space="preserve"> une expérience de guérison ou </w:t>
      </w:r>
      <w:r w:rsidRPr="009C1148">
        <w:rPr>
          <w:rFonts w:cstheme="minorHAnsi"/>
          <w:sz w:val="24"/>
          <w:szCs w:val="24"/>
          <w:shd w:val="clear" w:color="auto" w:fill="FFFFFF"/>
        </w:rPr>
        <w:t>une expérience d’insertion en territoires ruraux. C’est ce qu’envisa</w:t>
      </w:r>
      <w:r w:rsidR="00B41695">
        <w:rPr>
          <w:rFonts w:cstheme="minorHAnsi"/>
          <w:sz w:val="24"/>
          <w:szCs w:val="24"/>
          <w:shd w:val="clear" w:color="auto" w:fill="FFFFFF"/>
        </w:rPr>
        <w:t>ge l’association</w:t>
      </w:r>
      <w:r w:rsidR="001A47E9">
        <w:rPr>
          <w:rFonts w:cstheme="minorHAnsi"/>
          <w:sz w:val="24"/>
          <w:szCs w:val="24"/>
          <w:shd w:val="clear" w:color="auto" w:fill="FFFFFF"/>
        </w:rPr>
        <w:t xml:space="preserve"> internationale</w:t>
      </w:r>
      <w:r w:rsidR="00B41695">
        <w:rPr>
          <w:rFonts w:cstheme="minorHAnsi"/>
          <w:sz w:val="24"/>
          <w:szCs w:val="24"/>
          <w:shd w:val="clear" w:color="auto" w:fill="FFFFFF"/>
        </w:rPr>
        <w:t xml:space="preserve"> JRS ruralité (</w:t>
      </w:r>
      <w:proofErr w:type="spellStart"/>
      <w:r w:rsidR="00B41695">
        <w:rPr>
          <w:rFonts w:cstheme="minorHAnsi"/>
          <w:sz w:val="24"/>
          <w:szCs w:val="24"/>
          <w:shd w:val="clear" w:color="auto" w:fill="FFFFFF"/>
        </w:rPr>
        <w:t>J</w:t>
      </w:r>
      <w:r w:rsidRPr="009C1148">
        <w:rPr>
          <w:rFonts w:cstheme="minorHAnsi"/>
          <w:sz w:val="24"/>
          <w:szCs w:val="24"/>
          <w:shd w:val="clear" w:color="auto" w:fill="FFFFFF"/>
        </w:rPr>
        <w:t>ésuit</w:t>
      </w:r>
      <w:proofErr w:type="spellEnd"/>
      <w:r w:rsidRPr="009C1148">
        <w:rPr>
          <w:rFonts w:cstheme="minorHAnsi"/>
          <w:sz w:val="24"/>
          <w:szCs w:val="24"/>
          <w:shd w:val="clear" w:color="auto" w:fill="FFFFFF"/>
        </w:rPr>
        <w:t xml:space="preserve"> </w:t>
      </w:r>
      <w:proofErr w:type="spellStart"/>
      <w:r w:rsidRPr="009C1148">
        <w:rPr>
          <w:rFonts w:cstheme="minorHAnsi"/>
          <w:sz w:val="24"/>
          <w:szCs w:val="24"/>
          <w:shd w:val="clear" w:color="auto" w:fill="FFFFFF"/>
        </w:rPr>
        <w:t>refugee</w:t>
      </w:r>
      <w:proofErr w:type="spellEnd"/>
      <w:r w:rsidRPr="009C1148">
        <w:rPr>
          <w:rFonts w:cstheme="minorHAnsi"/>
          <w:sz w:val="24"/>
          <w:szCs w:val="24"/>
          <w:shd w:val="clear" w:color="auto" w:fill="FFFFFF"/>
        </w:rPr>
        <w:t xml:space="preserve"> service) pour les </w:t>
      </w:r>
      <w:r w:rsidR="005300C9">
        <w:rPr>
          <w:rFonts w:cstheme="minorHAnsi"/>
          <w:sz w:val="24"/>
          <w:szCs w:val="24"/>
          <w:shd w:val="clear" w:color="auto" w:fill="FFFFFF"/>
        </w:rPr>
        <w:t>réfugiés demandeurs d’asile</w:t>
      </w:r>
      <w:r w:rsidR="00D70417">
        <w:rPr>
          <w:rFonts w:cstheme="minorHAnsi"/>
          <w:sz w:val="24"/>
          <w:szCs w:val="24"/>
          <w:shd w:val="clear" w:color="auto" w:fill="FFFFFF"/>
        </w:rPr>
        <w:t>,</w:t>
      </w:r>
      <w:r w:rsidR="005300C9">
        <w:rPr>
          <w:rFonts w:cstheme="minorHAnsi"/>
          <w:sz w:val="24"/>
          <w:szCs w:val="24"/>
          <w:shd w:val="clear" w:color="auto" w:fill="FFFFFF"/>
        </w:rPr>
        <w:t xml:space="preserve"> et </w:t>
      </w:r>
      <w:r w:rsidR="00D70417">
        <w:rPr>
          <w:rFonts w:cstheme="minorHAnsi"/>
          <w:sz w:val="24"/>
          <w:szCs w:val="24"/>
          <w:shd w:val="clear" w:color="auto" w:fill="FFFFFF"/>
        </w:rPr>
        <w:t xml:space="preserve">l’association </w:t>
      </w:r>
      <w:proofErr w:type="spellStart"/>
      <w:r w:rsidR="005300C9">
        <w:rPr>
          <w:rFonts w:cstheme="minorHAnsi"/>
          <w:sz w:val="24"/>
          <w:szCs w:val="24"/>
          <w:shd w:val="clear" w:color="auto" w:fill="FFFFFF"/>
        </w:rPr>
        <w:t>W</w:t>
      </w:r>
      <w:r w:rsidRPr="009C1148">
        <w:rPr>
          <w:rFonts w:cstheme="minorHAnsi"/>
          <w:sz w:val="24"/>
          <w:szCs w:val="24"/>
          <w:shd w:val="clear" w:color="auto" w:fill="FFFFFF"/>
        </w:rPr>
        <w:t>oof</w:t>
      </w:r>
      <w:proofErr w:type="spellEnd"/>
      <w:r w:rsidRPr="009C1148">
        <w:rPr>
          <w:rFonts w:cstheme="minorHAnsi"/>
          <w:sz w:val="24"/>
          <w:szCs w:val="24"/>
          <w:shd w:val="clear" w:color="auto" w:fill="FFFFFF"/>
        </w:rPr>
        <w:t xml:space="preserve"> </w:t>
      </w:r>
      <w:r w:rsidRPr="008530D1">
        <w:rPr>
          <w:rFonts w:cstheme="minorHAnsi"/>
          <w:sz w:val="24"/>
          <w:szCs w:val="24"/>
          <w:shd w:val="clear" w:color="auto" w:fill="FFFFFF"/>
        </w:rPr>
        <w:t>France pour une insertion dans les fermes en culture bio</w:t>
      </w:r>
      <w:r w:rsidR="001A47E9">
        <w:rPr>
          <w:rFonts w:cstheme="minorHAnsi"/>
          <w:sz w:val="24"/>
          <w:szCs w:val="24"/>
          <w:shd w:val="clear" w:color="auto" w:fill="FFFFFF"/>
        </w:rPr>
        <w:t>, le limousin étant choisi comme lieu d’expérimentation.</w:t>
      </w:r>
    </w:p>
    <w:p w:rsidR="008F055B" w:rsidRPr="008530D1" w:rsidRDefault="008F055B" w:rsidP="008F055B">
      <w:pPr>
        <w:pStyle w:val="Paragraphedeliste"/>
        <w:spacing w:after="0" w:line="240" w:lineRule="auto"/>
        <w:ind w:left="1440"/>
        <w:jc w:val="both"/>
        <w:rPr>
          <w:rFonts w:cstheme="minorHAnsi"/>
          <w:sz w:val="24"/>
        </w:rPr>
      </w:pPr>
    </w:p>
    <w:p w:rsidR="00CF3F82" w:rsidRPr="00B67561" w:rsidRDefault="007448A7" w:rsidP="007448A7">
      <w:pPr>
        <w:spacing w:after="0" w:line="240" w:lineRule="auto"/>
        <w:rPr>
          <w:rFonts w:cstheme="minorHAnsi"/>
          <w:b/>
          <w:sz w:val="24"/>
        </w:rPr>
      </w:pPr>
      <w:r w:rsidRPr="00B67561">
        <w:rPr>
          <w:rFonts w:cstheme="minorHAnsi"/>
          <w:b/>
          <w:sz w:val="24"/>
        </w:rPr>
        <w:t>Des motifs ecclésiaux</w:t>
      </w:r>
    </w:p>
    <w:p w:rsidR="009E09CF" w:rsidRDefault="00B30D5E" w:rsidP="00B00AAF">
      <w:pPr>
        <w:spacing w:after="0" w:line="240" w:lineRule="auto"/>
        <w:ind w:left="1410"/>
        <w:jc w:val="both"/>
        <w:rPr>
          <w:sz w:val="24"/>
        </w:rPr>
      </w:pPr>
      <w:r w:rsidRPr="0030193F">
        <w:rPr>
          <w:sz w:val="24"/>
        </w:rPr>
        <w:t xml:space="preserve">Sans doute </w:t>
      </w:r>
      <w:r w:rsidR="0030193F" w:rsidRPr="0030193F">
        <w:rPr>
          <w:sz w:val="24"/>
        </w:rPr>
        <w:t>l’Eglise en rural connait</w:t>
      </w:r>
      <w:r w:rsidR="00D70417">
        <w:rPr>
          <w:sz w:val="24"/>
        </w:rPr>
        <w:t>-elle</w:t>
      </w:r>
      <w:r w:rsidR="0030193F" w:rsidRPr="0030193F">
        <w:rPr>
          <w:sz w:val="24"/>
        </w:rPr>
        <w:t xml:space="preserve"> des diff</w:t>
      </w:r>
      <w:r w:rsidR="00D70417">
        <w:rPr>
          <w:sz w:val="24"/>
        </w:rPr>
        <w:t>icultés. N</w:t>
      </w:r>
      <w:r w:rsidR="0030193F" w:rsidRPr="0030193F">
        <w:rPr>
          <w:sz w:val="24"/>
        </w:rPr>
        <w:t>ous les connaissons</w:t>
      </w:r>
      <w:r w:rsidR="0030193F">
        <w:rPr>
          <w:sz w:val="24"/>
        </w:rPr>
        <w:t xml:space="preserve"> </w:t>
      </w:r>
      <w:r w:rsidR="00D70417">
        <w:rPr>
          <w:sz w:val="24"/>
        </w:rPr>
        <w:t>toutes :</w:t>
      </w:r>
      <w:r w:rsidR="0030193F" w:rsidRPr="0030193F">
        <w:rPr>
          <w:sz w:val="24"/>
        </w:rPr>
        <w:t xml:space="preserve"> </w:t>
      </w:r>
      <w:r w:rsidR="004A43A1">
        <w:rPr>
          <w:sz w:val="24"/>
        </w:rPr>
        <w:t xml:space="preserve">moins de </w:t>
      </w:r>
      <w:r w:rsidR="00EE11BD">
        <w:rPr>
          <w:sz w:val="24"/>
        </w:rPr>
        <w:t>moyens</w:t>
      </w:r>
      <w:r w:rsidR="0030193F">
        <w:rPr>
          <w:sz w:val="24"/>
        </w:rPr>
        <w:t xml:space="preserve"> en acteurs pastoraux, difficulté de renouvellement, moins de prêtres, moins de vie consacr</w:t>
      </w:r>
      <w:r w:rsidR="00B00AAF">
        <w:rPr>
          <w:sz w:val="24"/>
        </w:rPr>
        <w:t>ée. Mais cette situation suscite</w:t>
      </w:r>
      <w:r w:rsidR="0030193F">
        <w:rPr>
          <w:sz w:val="24"/>
        </w:rPr>
        <w:t xml:space="preserve"> l’Espérance car elle oblige à vérifier nos appui</w:t>
      </w:r>
      <w:r w:rsidR="004A43A1">
        <w:rPr>
          <w:sz w:val="24"/>
        </w:rPr>
        <w:t>s</w:t>
      </w:r>
      <w:r w:rsidR="0030193F">
        <w:rPr>
          <w:sz w:val="24"/>
        </w:rPr>
        <w:t xml:space="preserve"> et</w:t>
      </w:r>
      <w:r w:rsidR="00D70417">
        <w:rPr>
          <w:sz w:val="24"/>
        </w:rPr>
        <w:t xml:space="preserve"> à</w:t>
      </w:r>
      <w:r w:rsidR="0030193F">
        <w:rPr>
          <w:sz w:val="24"/>
        </w:rPr>
        <w:t xml:space="preserve"> se rendre</w:t>
      </w:r>
      <w:r w:rsidR="004A43A1">
        <w:rPr>
          <w:sz w:val="24"/>
        </w:rPr>
        <w:t xml:space="preserve"> à</w:t>
      </w:r>
      <w:r w:rsidR="0030193F">
        <w:rPr>
          <w:sz w:val="24"/>
        </w:rPr>
        <w:t xml:space="preserve"> </w:t>
      </w:r>
      <w:r w:rsidR="00B00AAF">
        <w:rPr>
          <w:sz w:val="24"/>
        </w:rPr>
        <w:t xml:space="preserve">cette Espérance-même qu’est </w:t>
      </w:r>
      <w:r w:rsidR="0030193F">
        <w:rPr>
          <w:sz w:val="24"/>
        </w:rPr>
        <w:t>le Christ ressuscité. C’</w:t>
      </w:r>
      <w:r w:rsidR="005E4C89">
        <w:rPr>
          <w:sz w:val="24"/>
        </w:rPr>
        <w:t>est le chem</w:t>
      </w:r>
      <w:r w:rsidR="0030193F">
        <w:rPr>
          <w:sz w:val="24"/>
        </w:rPr>
        <w:t xml:space="preserve">in de </w:t>
      </w:r>
      <w:r w:rsidR="00015CBE">
        <w:rPr>
          <w:sz w:val="24"/>
        </w:rPr>
        <w:t>l’intériorité,</w:t>
      </w:r>
      <w:r w:rsidR="0030193F">
        <w:rPr>
          <w:sz w:val="24"/>
        </w:rPr>
        <w:t xml:space="preserve"> de </w:t>
      </w:r>
      <w:r w:rsidR="00E421D0">
        <w:rPr>
          <w:sz w:val="24"/>
        </w:rPr>
        <w:t>l’accompagnement,</w:t>
      </w:r>
      <w:r w:rsidR="0030193F">
        <w:rPr>
          <w:sz w:val="24"/>
        </w:rPr>
        <w:t xml:space="preserve"> de l’engendrement. </w:t>
      </w:r>
      <w:r w:rsidR="0030193F" w:rsidRPr="004A43A1">
        <w:rPr>
          <w:b/>
          <w:sz w:val="24"/>
        </w:rPr>
        <w:t xml:space="preserve">Nécessité alors de faire dialoguer l’Evangile avec les aspirations qui émergent. </w:t>
      </w:r>
      <w:r w:rsidR="0030193F">
        <w:rPr>
          <w:sz w:val="24"/>
        </w:rPr>
        <w:t xml:space="preserve">C’est un </w:t>
      </w:r>
      <w:r w:rsidR="001A47E9">
        <w:rPr>
          <w:sz w:val="24"/>
        </w:rPr>
        <w:t xml:space="preserve">grand défi et un </w:t>
      </w:r>
      <w:r w:rsidR="0030193F">
        <w:rPr>
          <w:sz w:val="24"/>
        </w:rPr>
        <w:t xml:space="preserve">merveilleux travail qui </w:t>
      </w:r>
      <w:r w:rsidR="005E4C89">
        <w:rPr>
          <w:sz w:val="24"/>
        </w:rPr>
        <w:t>s’ouvre</w:t>
      </w:r>
      <w:r w:rsidR="001A47E9">
        <w:rPr>
          <w:sz w:val="24"/>
        </w:rPr>
        <w:t>nt</w:t>
      </w:r>
      <w:r w:rsidR="0030193F">
        <w:rPr>
          <w:sz w:val="24"/>
        </w:rPr>
        <w:t xml:space="preserve"> pour les chrétiens, celui d’être </w:t>
      </w:r>
      <w:r w:rsidR="00E42C77" w:rsidRPr="00D70417">
        <w:rPr>
          <w:b/>
          <w:sz w:val="24"/>
        </w:rPr>
        <w:t>« </w:t>
      </w:r>
      <w:r w:rsidR="0030193F" w:rsidRPr="00D70417">
        <w:rPr>
          <w:b/>
          <w:sz w:val="24"/>
        </w:rPr>
        <w:t>collaborateurs de l’Esprit</w:t>
      </w:r>
      <w:r w:rsidR="00E42C77" w:rsidRPr="00D70417">
        <w:rPr>
          <w:b/>
          <w:sz w:val="24"/>
        </w:rPr>
        <w:t> »</w:t>
      </w:r>
      <w:r w:rsidR="004A43A1" w:rsidRPr="00D70417">
        <w:rPr>
          <w:b/>
          <w:sz w:val="24"/>
        </w:rPr>
        <w:t xml:space="preserve"> dans la relation de proximité, interpersonnelle</w:t>
      </w:r>
      <w:r w:rsidR="00153421" w:rsidRPr="00D70417">
        <w:rPr>
          <w:b/>
          <w:sz w:val="24"/>
        </w:rPr>
        <w:t xml:space="preserve">. </w:t>
      </w:r>
      <w:r w:rsidR="004A43A1" w:rsidRPr="00D70417">
        <w:rPr>
          <w:sz w:val="24"/>
        </w:rPr>
        <w:t>T</w:t>
      </w:r>
      <w:r w:rsidR="004A43A1">
        <w:rPr>
          <w:sz w:val="24"/>
        </w:rPr>
        <w:t xml:space="preserve">ravail d’éveilleurs. </w:t>
      </w:r>
      <w:r w:rsidR="00153421">
        <w:rPr>
          <w:sz w:val="24"/>
        </w:rPr>
        <w:t xml:space="preserve">Le </w:t>
      </w:r>
      <w:r w:rsidR="004A43A1">
        <w:rPr>
          <w:sz w:val="24"/>
        </w:rPr>
        <w:t xml:space="preserve">temps de la </w:t>
      </w:r>
      <w:r w:rsidR="00A748E6">
        <w:rPr>
          <w:sz w:val="24"/>
        </w:rPr>
        <w:t>déconstruction</w:t>
      </w:r>
      <w:r w:rsidR="004A43A1">
        <w:rPr>
          <w:sz w:val="24"/>
        </w:rPr>
        <w:t xml:space="preserve"> des structures est </w:t>
      </w:r>
      <w:r w:rsidR="00B84AD3">
        <w:rPr>
          <w:sz w:val="24"/>
        </w:rPr>
        <w:t xml:space="preserve">un </w:t>
      </w:r>
      <w:r w:rsidR="00153421">
        <w:rPr>
          <w:sz w:val="24"/>
        </w:rPr>
        <w:t>temps de l’épreuve</w:t>
      </w:r>
      <w:r w:rsidR="004A43A1">
        <w:rPr>
          <w:sz w:val="24"/>
        </w:rPr>
        <w:t xml:space="preserve">, mais il </w:t>
      </w:r>
      <w:r w:rsidR="00814824">
        <w:rPr>
          <w:sz w:val="24"/>
        </w:rPr>
        <w:t>conduit à</w:t>
      </w:r>
      <w:r w:rsidR="00153421">
        <w:rPr>
          <w:sz w:val="24"/>
        </w:rPr>
        <w:t xml:space="preserve"> l’essentiel</w:t>
      </w:r>
      <w:r w:rsidR="004A43A1">
        <w:rPr>
          <w:sz w:val="24"/>
        </w:rPr>
        <w:t>,</w:t>
      </w:r>
      <w:r w:rsidR="00153421">
        <w:rPr>
          <w:sz w:val="24"/>
        </w:rPr>
        <w:t xml:space="preserve"> </w:t>
      </w:r>
      <w:r w:rsidR="00B84AD3">
        <w:rPr>
          <w:sz w:val="24"/>
        </w:rPr>
        <w:t xml:space="preserve">à l’élémentaire, à la conscience personnelle, </w:t>
      </w:r>
      <w:r w:rsidR="00153421">
        <w:rPr>
          <w:sz w:val="24"/>
        </w:rPr>
        <w:t>à la vie évangélique.</w:t>
      </w:r>
      <w:r w:rsidR="00B84AD3">
        <w:rPr>
          <w:sz w:val="24"/>
        </w:rPr>
        <w:t xml:space="preserve"> (</w:t>
      </w:r>
      <w:proofErr w:type="spellStart"/>
      <w:proofErr w:type="gramStart"/>
      <w:r w:rsidR="00B84AD3">
        <w:rPr>
          <w:sz w:val="24"/>
        </w:rPr>
        <w:t>cf</w:t>
      </w:r>
      <w:proofErr w:type="spellEnd"/>
      <w:proofErr w:type="gramEnd"/>
      <w:r w:rsidR="00B84AD3">
        <w:rPr>
          <w:sz w:val="24"/>
        </w:rPr>
        <w:t xml:space="preserve"> le </w:t>
      </w:r>
      <w:r w:rsidR="00D34E1E">
        <w:rPr>
          <w:sz w:val="24"/>
        </w:rPr>
        <w:t>théâtre</w:t>
      </w:r>
      <w:r w:rsidR="00B84AD3">
        <w:rPr>
          <w:sz w:val="24"/>
        </w:rPr>
        <w:t xml:space="preserve"> Rate »</w:t>
      </w:r>
    </w:p>
    <w:p w:rsidR="009C1148" w:rsidRDefault="009C1148" w:rsidP="00B00AAF">
      <w:pPr>
        <w:spacing w:after="0" w:line="240" w:lineRule="auto"/>
        <w:ind w:left="1410"/>
        <w:jc w:val="both"/>
        <w:rPr>
          <w:sz w:val="24"/>
        </w:rPr>
      </w:pPr>
    </w:p>
    <w:p w:rsidR="004A43A1" w:rsidRPr="00D70417" w:rsidRDefault="0030193F" w:rsidP="009C1148">
      <w:pPr>
        <w:spacing w:after="0" w:line="240" w:lineRule="auto"/>
        <w:ind w:left="1410"/>
        <w:jc w:val="both"/>
        <w:rPr>
          <w:rFonts w:cstheme="minorHAnsi"/>
          <w:sz w:val="24"/>
          <w:szCs w:val="24"/>
        </w:rPr>
      </w:pPr>
      <w:r w:rsidRPr="00EE11BD">
        <w:rPr>
          <w:sz w:val="24"/>
          <w:szCs w:val="24"/>
        </w:rPr>
        <w:t>Une grande déconstruction s</w:t>
      </w:r>
      <w:r w:rsidR="009C1148">
        <w:rPr>
          <w:sz w:val="24"/>
          <w:szCs w:val="24"/>
        </w:rPr>
        <w:t>e</w:t>
      </w:r>
      <w:r w:rsidRPr="00EE11BD">
        <w:rPr>
          <w:sz w:val="24"/>
          <w:szCs w:val="24"/>
        </w:rPr>
        <w:t xml:space="preserve"> </w:t>
      </w:r>
      <w:r w:rsidR="005E4C89" w:rsidRPr="00EE11BD">
        <w:rPr>
          <w:sz w:val="24"/>
          <w:szCs w:val="24"/>
        </w:rPr>
        <w:t>réalise</w:t>
      </w:r>
      <w:r w:rsidR="00D70417">
        <w:rPr>
          <w:sz w:val="24"/>
          <w:szCs w:val="24"/>
        </w:rPr>
        <w:t xml:space="preserve"> en effet</w:t>
      </w:r>
      <w:r w:rsidRPr="00EE11BD">
        <w:rPr>
          <w:sz w:val="24"/>
          <w:szCs w:val="24"/>
        </w:rPr>
        <w:t xml:space="preserve"> </w:t>
      </w:r>
      <w:r w:rsidR="004A43A1">
        <w:rPr>
          <w:sz w:val="24"/>
          <w:szCs w:val="24"/>
        </w:rPr>
        <w:t>dans la</w:t>
      </w:r>
      <w:r w:rsidR="00E42C77">
        <w:rPr>
          <w:sz w:val="24"/>
          <w:szCs w:val="24"/>
        </w:rPr>
        <w:t xml:space="preserve"> société, </w:t>
      </w:r>
      <w:r w:rsidRPr="00EE11BD">
        <w:rPr>
          <w:sz w:val="24"/>
          <w:szCs w:val="24"/>
        </w:rPr>
        <w:t>qu’</w:t>
      </w:r>
      <w:r w:rsidR="005E4C89">
        <w:rPr>
          <w:sz w:val="24"/>
          <w:szCs w:val="24"/>
        </w:rPr>
        <w:t>elle soit ru</w:t>
      </w:r>
      <w:r w:rsidRPr="00EE11BD">
        <w:rPr>
          <w:sz w:val="24"/>
          <w:szCs w:val="24"/>
        </w:rPr>
        <w:t xml:space="preserve">rale ou urbaine. </w:t>
      </w:r>
      <w:r w:rsidR="00A748E6" w:rsidRPr="00EE11BD">
        <w:rPr>
          <w:sz w:val="24"/>
          <w:szCs w:val="24"/>
        </w:rPr>
        <w:t>Les institutions</w:t>
      </w:r>
      <w:r w:rsidRPr="00EE11BD">
        <w:rPr>
          <w:sz w:val="24"/>
          <w:szCs w:val="24"/>
        </w:rPr>
        <w:t xml:space="preserve"> font l’objet du </w:t>
      </w:r>
      <w:r w:rsidR="00E42C77" w:rsidRPr="00EE11BD">
        <w:rPr>
          <w:sz w:val="24"/>
          <w:szCs w:val="24"/>
        </w:rPr>
        <w:t>soupçon</w:t>
      </w:r>
      <w:r w:rsidR="00EE11BD" w:rsidRPr="00EE11BD">
        <w:rPr>
          <w:sz w:val="24"/>
          <w:szCs w:val="24"/>
        </w:rPr>
        <w:t>, y com</w:t>
      </w:r>
      <w:r w:rsidR="005A1614" w:rsidRPr="00EE11BD">
        <w:rPr>
          <w:sz w:val="24"/>
          <w:szCs w:val="24"/>
        </w:rPr>
        <w:t>pris l’Eglise</w:t>
      </w:r>
      <w:r w:rsidR="00EE11BD" w:rsidRPr="00EE11BD">
        <w:rPr>
          <w:sz w:val="24"/>
          <w:szCs w:val="24"/>
        </w:rPr>
        <w:t xml:space="preserve"> surtout en </w:t>
      </w:r>
      <w:r w:rsidR="005A1614" w:rsidRPr="00EE11BD">
        <w:rPr>
          <w:sz w:val="24"/>
          <w:szCs w:val="24"/>
        </w:rPr>
        <w:t xml:space="preserve">ce moment ; Une </w:t>
      </w:r>
      <w:r w:rsidR="004A43A1">
        <w:rPr>
          <w:sz w:val="24"/>
          <w:szCs w:val="24"/>
        </w:rPr>
        <w:t>« </w:t>
      </w:r>
      <w:r w:rsidR="00EE11BD" w:rsidRPr="00EE11BD">
        <w:rPr>
          <w:sz w:val="24"/>
          <w:szCs w:val="24"/>
        </w:rPr>
        <w:t>modernité</w:t>
      </w:r>
      <w:r w:rsidR="004A43A1">
        <w:rPr>
          <w:sz w:val="24"/>
          <w:szCs w:val="24"/>
        </w:rPr>
        <w:t xml:space="preserve"> liquide »</w:t>
      </w:r>
      <w:r w:rsidR="00B00AAF">
        <w:rPr>
          <w:sz w:val="24"/>
          <w:szCs w:val="24"/>
        </w:rPr>
        <w:t xml:space="preserve"> (Cf </w:t>
      </w:r>
      <w:r w:rsidR="00D70417">
        <w:rPr>
          <w:sz w:val="24"/>
          <w:szCs w:val="24"/>
        </w:rPr>
        <w:t xml:space="preserve">les travaux </w:t>
      </w:r>
      <w:proofErr w:type="spellStart"/>
      <w:r w:rsidR="00B00AAF">
        <w:rPr>
          <w:sz w:val="24"/>
          <w:szCs w:val="24"/>
        </w:rPr>
        <w:t>Bauman</w:t>
      </w:r>
      <w:proofErr w:type="spellEnd"/>
      <w:r w:rsidR="00B00AAF">
        <w:rPr>
          <w:sz w:val="24"/>
          <w:szCs w:val="24"/>
        </w:rPr>
        <w:t>)</w:t>
      </w:r>
      <w:r w:rsidR="005A1614" w:rsidRPr="00EE11BD">
        <w:rPr>
          <w:sz w:val="24"/>
          <w:szCs w:val="24"/>
        </w:rPr>
        <w:t xml:space="preserve"> se </w:t>
      </w:r>
      <w:r w:rsidR="005A1614" w:rsidRPr="00D70417">
        <w:rPr>
          <w:rFonts w:cstheme="minorHAnsi"/>
          <w:sz w:val="24"/>
          <w:szCs w:val="24"/>
        </w:rPr>
        <w:t>fait jour</w:t>
      </w:r>
      <w:r w:rsidR="00EE11BD" w:rsidRPr="00C15C11">
        <w:rPr>
          <w:rFonts w:eastAsia="Times New Roman" w:cstheme="minorHAnsi"/>
          <w:color w:val="000000"/>
          <w:spacing w:val="-5"/>
          <w:sz w:val="24"/>
          <w:szCs w:val="24"/>
        </w:rPr>
        <w:t xml:space="preserve"> </w:t>
      </w:r>
      <w:r w:rsidR="000E1CE1" w:rsidRPr="00D70417">
        <w:rPr>
          <w:rFonts w:eastAsia="Times New Roman" w:cstheme="minorHAnsi"/>
          <w:color w:val="000000"/>
          <w:spacing w:val="-5"/>
          <w:sz w:val="24"/>
          <w:szCs w:val="24"/>
        </w:rPr>
        <w:t>caractérisée</w:t>
      </w:r>
      <w:r w:rsidR="000E1CE1" w:rsidRPr="00C15C11">
        <w:rPr>
          <w:rFonts w:eastAsia="Times New Roman" w:cstheme="minorHAnsi"/>
          <w:color w:val="000000"/>
          <w:spacing w:val="-5"/>
          <w:sz w:val="24"/>
          <w:szCs w:val="24"/>
        </w:rPr>
        <w:t xml:space="preserve"> “</w:t>
      </w:r>
      <w:r w:rsidR="00EE11BD" w:rsidRPr="00C15C11">
        <w:rPr>
          <w:rFonts w:eastAsia="Times New Roman" w:cstheme="minorHAnsi"/>
          <w:color w:val="000000"/>
          <w:spacing w:val="-5"/>
          <w:sz w:val="24"/>
          <w:szCs w:val="24"/>
        </w:rPr>
        <w:t>par le primat des relations, de la co</w:t>
      </w:r>
      <w:r w:rsidR="00D70417" w:rsidRPr="00C15C11">
        <w:rPr>
          <w:rFonts w:eastAsia="Times New Roman" w:cstheme="minorHAnsi"/>
          <w:color w:val="000000"/>
          <w:spacing w:val="-5"/>
          <w:sz w:val="24"/>
          <w:szCs w:val="24"/>
        </w:rPr>
        <w:t>mmunication, de la logique de ré</w:t>
      </w:r>
      <w:r w:rsidR="00EE11BD" w:rsidRPr="00C15C11">
        <w:rPr>
          <w:rFonts w:eastAsia="Times New Roman" w:cstheme="minorHAnsi"/>
          <w:color w:val="000000"/>
          <w:spacing w:val="-5"/>
          <w:sz w:val="24"/>
          <w:szCs w:val="24"/>
        </w:rPr>
        <w:t>seau,</w:t>
      </w:r>
      <w:r w:rsidR="005300C9" w:rsidRPr="00C15C11">
        <w:rPr>
          <w:rFonts w:eastAsia="Times New Roman" w:cstheme="minorHAnsi"/>
          <w:color w:val="000000"/>
          <w:spacing w:val="-5"/>
          <w:sz w:val="24"/>
          <w:szCs w:val="24"/>
        </w:rPr>
        <w:t xml:space="preserve"> par </w:t>
      </w:r>
      <w:r w:rsidR="000E1CE1">
        <w:rPr>
          <w:rFonts w:eastAsia="Times New Roman" w:cstheme="minorHAnsi"/>
          <w:color w:val="000000"/>
          <w:spacing w:val="-5"/>
          <w:sz w:val="24"/>
          <w:szCs w:val="24"/>
        </w:rPr>
        <w:t xml:space="preserve">la </w:t>
      </w:r>
      <w:r w:rsidR="000E1CE1" w:rsidRPr="00C15C11">
        <w:rPr>
          <w:rFonts w:eastAsia="Times New Roman" w:cstheme="minorHAnsi"/>
          <w:color w:val="000000"/>
          <w:spacing w:val="-5"/>
          <w:sz w:val="24"/>
          <w:szCs w:val="24"/>
        </w:rPr>
        <w:t>différence</w:t>
      </w:r>
      <w:r w:rsidR="005300C9" w:rsidRPr="00C15C11">
        <w:rPr>
          <w:rFonts w:eastAsia="Times New Roman" w:cstheme="minorHAnsi"/>
          <w:color w:val="000000"/>
          <w:spacing w:val="-5"/>
          <w:sz w:val="24"/>
          <w:szCs w:val="24"/>
        </w:rPr>
        <w:t xml:space="preserve"> avec une </w:t>
      </w:r>
      <w:r w:rsidR="000E1CE1" w:rsidRPr="00C15C11">
        <w:rPr>
          <w:rFonts w:eastAsia="Times New Roman" w:cstheme="minorHAnsi"/>
          <w:color w:val="000000"/>
          <w:spacing w:val="-5"/>
          <w:sz w:val="24"/>
          <w:szCs w:val="24"/>
        </w:rPr>
        <w:t>société</w:t>
      </w:r>
      <w:r w:rsidR="00EE11BD" w:rsidRPr="00C15C11">
        <w:rPr>
          <w:rFonts w:eastAsia="Times New Roman" w:cstheme="minorHAnsi"/>
          <w:color w:val="000000"/>
          <w:spacing w:val="-5"/>
          <w:sz w:val="24"/>
          <w:szCs w:val="24"/>
        </w:rPr>
        <w:t xml:space="preserve"> solide qui </w:t>
      </w:r>
      <w:r w:rsidR="000E1CE1" w:rsidRPr="00C15C11">
        <w:rPr>
          <w:rFonts w:eastAsia="Times New Roman" w:cstheme="minorHAnsi"/>
          <w:color w:val="000000"/>
          <w:spacing w:val="-5"/>
          <w:sz w:val="24"/>
          <w:szCs w:val="24"/>
        </w:rPr>
        <w:t>privilégie</w:t>
      </w:r>
      <w:r w:rsidR="00EE11BD" w:rsidRPr="00C15C11">
        <w:rPr>
          <w:rFonts w:eastAsia="Times New Roman" w:cstheme="minorHAnsi"/>
          <w:color w:val="000000"/>
          <w:spacing w:val="-5"/>
          <w:sz w:val="24"/>
          <w:szCs w:val="24"/>
        </w:rPr>
        <w:t xml:space="preserve"> les institutions et </w:t>
      </w:r>
      <w:r w:rsidR="00A748E6" w:rsidRPr="00C15C11">
        <w:rPr>
          <w:rFonts w:eastAsia="Times New Roman" w:cstheme="minorHAnsi"/>
          <w:color w:val="000000"/>
          <w:spacing w:val="-5"/>
          <w:sz w:val="24"/>
          <w:szCs w:val="24"/>
        </w:rPr>
        <w:t xml:space="preserve">la </w:t>
      </w:r>
      <w:r w:rsidR="000E1CE1" w:rsidRPr="00C15C11">
        <w:rPr>
          <w:rFonts w:eastAsia="Times New Roman" w:cstheme="minorHAnsi"/>
          <w:color w:val="000000"/>
          <w:spacing w:val="-5"/>
          <w:sz w:val="24"/>
          <w:szCs w:val="24"/>
        </w:rPr>
        <w:t>stabilité</w:t>
      </w:r>
      <w:r w:rsidR="00A748E6" w:rsidRPr="00C15C11">
        <w:rPr>
          <w:rFonts w:eastAsia="Times New Roman" w:cstheme="minorHAnsi"/>
          <w:color w:val="000000"/>
          <w:spacing w:val="-5"/>
          <w:sz w:val="24"/>
          <w:szCs w:val="24"/>
        </w:rPr>
        <w:t xml:space="preserve"> </w:t>
      </w:r>
      <w:r w:rsidR="008F055B" w:rsidRPr="00C15C11">
        <w:rPr>
          <w:rFonts w:eastAsia="Times New Roman" w:cstheme="minorHAnsi"/>
          <w:color w:val="000000"/>
          <w:spacing w:val="-5"/>
          <w:sz w:val="24"/>
          <w:szCs w:val="24"/>
        </w:rPr>
        <w:t>sociogéographique</w:t>
      </w:r>
      <w:r w:rsidR="00A748E6" w:rsidRPr="00C15C11">
        <w:rPr>
          <w:rFonts w:eastAsia="Times New Roman" w:cstheme="minorHAnsi"/>
          <w:color w:val="000000"/>
          <w:spacing w:val="-5"/>
          <w:sz w:val="24"/>
          <w:szCs w:val="24"/>
        </w:rPr>
        <w:t>”.</w:t>
      </w:r>
    </w:p>
    <w:p w:rsidR="004A43A1" w:rsidRPr="00C15C11" w:rsidRDefault="00EE11BD" w:rsidP="00B00AAF">
      <w:pPr>
        <w:spacing w:after="0" w:line="240" w:lineRule="auto"/>
        <w:ind w:left="1410"/>
        <w:jc w:val="both"/>
        <w:rPr>
          <w:rFonts w:eastAsia="Times New Roman" w:cstheme="minorHAnsi"/>
          <w:color w:val="000000"/>
          <w:spacing w:val="-5"/>
          <w:sz w:val="24"/>
          <w:szCs w:val="24"/>
        </w:rPr>
      </w:pPr>
      <w:r w:rsidRPr="00C15C11">
        <w:rPr>
          <w:rFonts w:eastAsia="Times New Roman" w:cstheme="minorHAnsi"/>
          <w:color w:val="000000"/>
          <w:spacing w:val="-5"/>
          <w:sz w:val="24"/>
          <w:szCs w:val="24"/>
        </w:rPr>
        <w:t>La paroisse tradition</w:t>
      </w:r>
      <w:r w:rsidR="00E42C77" w:rsidRPr="00C15C11">
        <w:rPr>
          <w:rFonts w:eastAsia="Times New Roman" w:cstheme="minorHAnsi"/>
          <w:color w:val="000000"/>
          <w:spacing w:val="-5"/>
          <w:sz w:val="24"/>
          <w:szCs w:val="24"/>
        </w:rPr>
        <w:t>n</w:t>
      </w:r>
      <w:r w:rsidRPr="00C15C11">
        <w:rPr>
          <w:rFonts w:eastAsia="Times New Roman" w:cstheme="minorHAnsi"/>
          <w:color w:val="000000"/>
          <w:spacing w:val="-5"/>
          <w:sz w:val="24"/>
          <w:szCs w:val="24"/>
        </w:rPr>
        <w:t>elle est conduit</w:t>
      </w:r>
      <w:r w:rsidR="00E42C77" w:rsidRPr="00C15C11">
        <w:rPr>
          <w:rFonts w:eastAsia="Times New Roman" w:cstheme="minorHAnsi"/>
          <w:color w:val="000000"/>
          <w:spacing w:val="-5"/>
          <w:sz w:val="24"/>
          <w:szCs w:val="24"/>
        </w:rPr>
        <w:t>e</w:t>
      </w:r>
      <w:r w:rsidRPr="00C15C11">
        <w:rPr>
          <w:rFonts w:eastAsia="Times New Roman" w:cstheme="minorHAnsi"/>
          <w:color w:val="000000"/>
          <w:spacing w:val="-5"/>
          <w:sz w:val="24"/>
          <w:szCs w:val="24"/>
        </w:rPr>
        <w:t>, non pas à sa disparition</w:t>
      </w:r>
      <w:r w:rsidR="00A748E6" w:rsidRPr="00C15C11">
        <w:rPr>
          <w:rFonts w:eastAsia="Times New Roman" w:cstheme="minorHAnsi"/>
          <w:color w:val="000000"/>
          <w:spacing w:val="-5"/>
          <w:sz w:val="24"/>
          <w:szCs w:val="24"/>
        </w:rPr>
        <w:t>,</w:t>
      </w:r>
      <w:r w:rsidRPr="00C15C11">
        <w:rPr>
          <w:rFonts w:eastAsia="Times New Roman" w:cstheme="minorHAnsi"/>
          <w:color w:val="000000"/>
          <w:spacing w:val="-5"/>
          <w:sz w:val="24"/>
          <w:szCs w:val="24"/>
        </w:rPr>
        <w:t xml:space="preserve"> mais à une </w:t>
      </w:r>
      <w:r w:rsidR="00562B28" w:rsidRPr="00C15C11">
        <w:rPr>
          <w:rFonts w:eastAsia="Times New Roman" w:cstheme="minorHAnsi"/>
          <w:color w:val="000000"/>
          <w:spacing w:val="-5"/>
          <w:sz w:val="24"/>
          <w:szCs w:val="24"/>
        </w:rPr>
        <w:t>grande fluidité faite</w:t>
      </w:r>
      <w:r w:rsidR="00E42C77" w:rsidRPr="00C15C11">
        <w:rPr>
          <w:rFonts w:eastAsia="Times New Roman" w:cstheme="minorHAnsi"/>
          <w:color w:val="000000"/>
          <w:spacing w:val="-5"/>
          <w:sz w:val="24"/>
          <w:szCs w:val="24"/>
        </w:rPr>
        <w:t xml:space="preserve"> d’in</w:t>
      </w:r>
      <w:r w:rsidR="00153421" w:rsidRPr="00C15C11">
        <w:rPr>
          <w:rFonts w:eastAsia="Times New Roman" w:cstheme="minorHAnsi"/>
          <w:color w:val="000000"/>
          <w:spacing w:val="-5"/>
          <w:sz w:val="24"/>
          <w:szCs w:val="24"/>
        </w:rPr>
        <w:t>itiatives</w:t>
      </w:r>
      <w:r w:rsidR="00E42C77" w:rsidRPr="00C15C11">
        <w:rPr>
          <w:rFonts w:eastAsia="Times New Roman" w:cstheme="minorHAnsi"/>
          <w:color w:val="000000"/>
          <w:spacing w:val="-5"/>
          <w:sz w:val="24"/>
          <w:szCs w:val="24"/>
        </w:rPr>
        <w:t xml:space="preserve"> diverses, venues non pas de super cerveau</w:t>
      </w:r>
      <w:r w:rsidR="00D70417" w:rsidRPr="00C15C11">
        <w:rPr>
          <w:rFonts w:eastAsia="Times New Roman" w:cstheme="minorHAnsi"/>
          <w:color w:val="000000"/>
          <w:spacing w:val="-5"/>
          <w:sz w:val="24"/>
          <w:szCs w:val="24"/>
        </w:rPr>
        <w:t>x</w:t>
      </w:r>
      <w:r w:rsidR="00E42C77" w:rsidRPr="00C15C11">
        <w:rPr>
          <w:rFonts w:eastAsia="Times New Roman" w:cstheme="minorHAnsi"/>
          <w:color w:val="000000"/>
          <w:spacing w:val="-5"/>
          <w:sz w:val="24"/>
          <w:szCs w:val="24"/>
        </w:rPr>
        <w:t>, mais su</w:t>
      </w:r>
      <w:r w:rsidR="005300C9" w:rsidRPr="00C15C11">
        <w:rPr>
          <w:rFonts w:eastAsia="Times New Roman" w:cstheme="minorHAnsi"/>
          <w:color w:val="000000"/>
          <w:spacing w:val="-5"/>
          <w:sz w:val="24"/>
          <w:szCs w:val="24"/>
        </w:rPr>
        <w:t>s</w:t>
      </w:r>
      <w:r w:rsidR="00E42C77" w:rsidRPr="00C15C11">
        <w:rPr>
          <w:rFonts w:eastAsia="Times New Roman" w:cstheme="minorHAnsi"/>
          <w:color w:val="000000"/>
          <w:spacing w:val="-5"/>
          <w:sz w:val="24"/>
          <w:szCs w:val="24"/>
        </w:rPr>
        <w:t>citées</w:t>
      </w:r>
      <w:r w:rsidR="00D70417" w:rsidRPr="00C15C11">
        <w:rPr>
          <w:rFonts w:eastAsia="Times New Roman" w:cstheme="minorHAnsi"/>
          <w:color w:val="000000"/>
          <w:spacing w:val="-5"/>
          <w:sz w:val="24"/>
          <w:szCs w:val="24"/>
        </w:rPr>
        <w:t xml:space="preserve"> par l’Esprit, dans une “relecture” et </w:t>
      </w:r>
      <w:r w:rsidR="000E1CE1" w:rsidRPr="00C15C11">
        <w:rPr>
          <w:rFonts w:eastAsia="Times New Roman" w:cstheme="minorHAnsi"/>
          <w:color w:val="000000"/>
          <w:spacing w:val="-5"/>
          <w:sz w:val="24"/>
          <w:szCs w:val="24"/>
        </w:rPr>
        <w:t>un discernement</w:t>
      </w:r>
      <w:r w:rsidR="00B67561" w:rsidRPr="00C15C11">
        <w:rPr>
          <w:rFonts w:eastAsia="Times New Roman" w:cstheme="minorHAnsi"/>
          <w:color w:val="000000"/>
          <w:spacing w:val="-5"/>
          <w:sz w:val="24"/>
          <w:szCs w:val="24"/>
        </w:rPr>
        <w:t xml:space="preserve"> avec un esprit </w:t>
      </w:r>
      <w:r w:rsidR="00B67561" w:rsidRPr="002C1E23">
        <w:rPr>
          <w:rFonts w:eastAsia="Times New Roman" w:cstheme="minorHAnsi"/>
          <w:b/>
          <w:color w:val="000000"/>
          <w:spacing w:val="-5"/>
          <w:sz w:val="24"/>
          <w:szCs w:val="24"/>
        </w:rPr>
        <w:t>“d’Eglise apprenante”</w:t>
      </w:r>
      <w:r w:rsidRPr="00C15C11">
        <w:rPr>
          <w:rFonts w:eastAsia="Times New Roman" w:cstheme="minorHAnsi"/>
          <w:color w:val="000000"/>
          <w:spacing w:val="-5"/>
          <w:sz w:val="24"/>
          <w:szCs w:val="24"/>
        </w:rPr>
        <w:t>.</w:t>
      </w:r>
      <w:r w:rsidR="001A47E9" w:rsidRPr="00C15C11">
        <w:rPr>
          <w:rFonts w:eastAsia="Times New Roman" w:cstheme="minorHAnsi"/>
          <w:color w:val="000000"/>
          <w:spacing w:val="-5"/>
          <w:sz w:val="24"/>
          <w:szCs w:val="24"/>
        </w:rPr>
        <w:t xml:space="preserve"> </w:t>
      </w:r>
      <w:r w:rsidR="00D34E1E" w:rsidRPr="00C15C11">
        <w:rPr>
          <w:rFonts w:eastAsia="Times New Roman" w:cstheme="minorHAnsi"/>
          <w:color w:val="000000"/>
          <w:spacing w:val="-5"/>
          <w:sz w:val="24"/>
          <w:szCs w:val="24"/>
        </w:rPr>
        <w:t>(Se</w:t>
      </w:r>
      <w:r w:rsidR="001A47E9" w:rsidRPr="00C15C11">
        <w:rPr>
          <w:rFonts w:eastAsia="Times New Roman" w:cstheme="minorHAnsi"/>
          <w:color w:val="000000"/>
          <w:spacing w:val="-5"/>
          <w:sz w:val="24"/>
          <w:szCs w:val="24"/>
        </w:rPr>
        <w:t xml:space="preserve"> reporter aux travaux de Joint-Lambert sur “l’Eglise liquide</w:t>
      </w:r>
      <w:proofErr w:type="gramStart"/>
      <w:r w:rsidR="001A47E9" w:rsidRPr="00C15C11">
        <w:rPr>
          <w:rFonts w:eastAsia="Times New Roman" w:cstheme="minorHAnsi"/>
          <w:color w:val="000000"/>
          <w:spacing w:val="-5"/>
          <w:sz w:val="24"/>
          <w:szCs w:val="24"/>
        </w:rPr>
        <w:t>” ,</w:t>
      </w:r>
      <w:proofErr w:type="gramEnd"/>
      <w:r w:rsidR="001A47E9" w:rsidRPr="00C15C11">
        <w:rPr>
          <w:rFonts w:eastAsia="Times New Roman" w:cstheme="minorHAnsi"/>
          <w:color w:val="000000"/>
          <w:spacing w:val="-5"/>
          <w:sz w:val="24"/>
          <w:szCs w:val="24"/>
        </w:rPr>
        <w:t xml:space="preserve"> site : ruralite-terrenouvelle</w:t>
      </w:r>
      <w:r w:rsidR="00B67561" w:rsidRPr="00C15C11">
        <w:rPr>
          <w:rFonts w:eastAsia="Times New Roman" w:cstheme="minorHAnsi"/>
          <w:color w:val="000000"/>
          <w:spacing w:val="-5"/>
          <w:sz w:val="24"/>
          <w:szCs w:val="24"/>
        </w:rPr>
        <w:t>.com</w:t>
      </w:r>
      <w:r w:rsidR="001A47E9" w:rsidRPr="00C15C11">
        <w:rPr>
          <w:rFonts w:eastAsia="Times New Roman" w:cstheme="minorHAnsi"/>
          <w:color w:val="000000"/>
          <w:spacing w:val="-5"/>
          <w:sz w:val="24"/>
          <w:szCs w:val="24"/>
        </w:rPr>
        <w:t xml:space="preserve"> )</w:t>
      </w:r>
      <w:r w:rsidRPr="00C15C11">
        <w:rPr>
          <w:rFonts w:eastAsia="Times New Roman" w:cstheme="minorHAnsi"/>
          <w:color w:val="000000"/>
          <w:spacing w:val="-5"/>
          <w:sz w:val="24"/>
          <w:szCs w:val="24"/>
        </w:rPr>
        <w:t xml:space="preserve"> C’est ce que nous</w:t>
      </w:r>
      <w:r w:rsidR="00E42C77" w:rsidRPr="00C15C11">
        <w:rPr>
          <w:rFonts w:eastAsia="Times New Roman" w:cstheme="minorHAnsi"/>
          <w:color w:val="000000"/>
          <w:spacing w:val="-5"/>
          <w:sz w:val="24"/>
          <w:szCs w:val="24"/>
        </w:rPr>
        <w:t xml:space="preserve"> </w:t>
      </w:r>
      <w:r w:rsidR="00D70417" w:rsidRPr="00C15C11">
        <w:rPr>
          <w:rFonts w:eastAsia="Times New Roman" w:cstheme="minorHAnsi"/>
          <w:color w:val="000000"/>
          <w:spacing w:val="-5"/>
          <w:sz w:val="24"/>
          <w:szCs w:val="24"/>
        </w:rPr>
        <w:t>cherchons ou devons chercher à</w:t>
      </w:r>
      <w:r w:rsidRPr="00C15C11">
        <w:rPr>
          <w:rFonts w:eastAsia="Times New Roman" w:cstheme="minorHAnsi"/>
          <w:color w:val="000000"/>
          <w:spacing w:val="-5"/>
          <w:sz w:val="24"/>
          <w:szCs w:val="24"/>
        </w:rPr>
        <w:t xml:space="preserve"> vivre</w:t>
      </w:r>
      <w:r w:rsidR="00153421" w:rsidRPr="00C15C11">
        <w:rPr>
          <w:rFonts w:eastAsia="Times New Roman" w:cstheme="minorHAnsi"/>
          <w:color w:val="000000"/>
          <w:spacing w:val="-5"/>
          <w:sz w:val="24"/>
          <w:szCs w:val="24"/>
        </w:rPr>
        <w:t xml:space="preserve"> sur les </w:t>
      </w:r>
      <w:r w:rsidR="002C1E23" w:rsidRPr="00C15C11">
        <w:rPr>
          <w:rFonts w:eastAsia="Times New Roman" w:cstheme="minorHAnsi"/>
          <w:color w:val="000000"/>
          <w:spacing w:val="-5"/>
          <w:sz w:val="24"/>
          <w:szCs w:val="24"/>
        </w:rPr>
        <w:t>territoires</w:t>
      </w:r>
      <w:r w:rsidR="00166367" w:rsidRPr="00C15C11">
        <w:rPr>
          <w:rFonts w:eastAsia="Times New Roman" w:cstheme="minorHAnsi"/>
          <w:color w:val="000000"/>
          <w:spacing w:val="-5"/>
          <w:sz w:val="24"/>
          <w:szCs w:val="24"/>
        </w:rPr>
        <w:t xml:space="preserve"> ruraux </w:t>
      </w:r>
      <w:r w:rsidR="00D70417" w:rsidRPr="00C15C11">
        <w:rPr>
          <w:rFonts w:eastAsia="Times New Roman" w:cstheme="minorHAnsi"/>
          <w:color w:val="000000"/>
          <w:spacing w:val="-5"/>
          <w:sz w:val="24"/>
          <w:szCs w:val="24"/>
        </w:rPr>
        <w:t>:</w:t>
      </w:r>
    </w:p>
    <w:p w:rsidR="00166367" w:rsidRPr="00C15C11" w:rsidRDefault="00226014" w:rsidP="004A43A1">
      <w:pPr>
        <w:pStyle w:val="Paragraphedeliste"/>
        <w:numPr>
          <w:ilvl w:val="0"/>
          <w:numId w:val="1"/>
        </w:numPr>
        <w:spacing w:after="0" w:line="240" w:lineRule="auto"/>
        <w:jc w:val="both"/>
        <w:rPr>
          <w:rFonts w:eastAsia="Times New Roman" w:cstheme="minorHAnsi"/>
          <w:color w:val="000000"/>
          <w:spacing w:val="-5"/>
          <w:sz w:val="24"/>
          <w:szCs w:val="24"/>
        </w:rPr>
      </w:pPr>
      <w:r w:rsidRPr="00C15C11">
        <w:rPr>
          <w:rFonts w:eastAsia="Times New Roman" w:cstheme="minorHAnsi"/>
          <w:b/>
          <w:color w:val="000000"/>
          <w:spacing w:val="-5"/>
          <w:sz w:val="24"/>
          <w:szCs w:val="24"/>
        </w:rPr>
        <w:t>L’accompagnement</w:t>
      </w:r>
      <w:r w:rsidR="00E01B45" w:rsidRPr="00C15C11">
        <w:rPr>
          <w:rFonts w:eastAsia="Times New Roman" w:cstheme="minorHAnsi"/>
          <w:color w:val="000000"/>
          <w:spacing w:val="-5"/>
          <w:sz w:val="24"/>
          <w:szCs w:val="24"/>
        </w:rPr>
        <w:t xml:space="preserve"> des</w:t>
      </w:r>
      <w:r w:rsidR="00153421" w:rsidRPr="00C15C11">
        <w:rPr>
          <w:rFonts w:eastAsia="Times New Roman" w:cstheme="minorHAnsi"/>
          <w:color w:val="000000"/>
          <w:spacing w:val="-5"/>
          <w:sz w:val="24"/>
          <w:szCs w:val="24"/>
        </w:rPr>
        <w:t xml:space="preserve"> personnes</w:t>
      </w:r>
      <w:r w:rsidR="00D70417" w:rsidRPr="00C15C11">
        <w:rPr>
          <w:rFonts w:eastAsia="Times New Roman" w:cstheme="minorHAnsi"/>
          <w:color w:val="000000"/>
          <w:spacing w:val="-5"/>
          <w:sz w:val="24"/>
          <w:szCs w:val="24"/>
        </w:rPr>
        <w:t xml:space="preserve"> </w:t>
      </w:r>
      <w:r w:rsidR="00D34E1E" w:rsidRPr="00C15C11">
        <w:rPr>
          <w:rFonts w:eastAsia="Times New Roman" w:cstheme="minorHAnsi"/>
          <w:color w:val="000000"/>
          <w:spacing w:val="-5"/>
          <w:sz w:val="24"/>
          <w:szCs w:val="24"/>
        </w:rPr>
        <w:t>perçues en</w:t>
      </w:r>
      <w:r w:rsidR="004A43A1" w:rsidRPr="00C15C11">
        <w:rPr>
          <w:rFonts w:eastAsia="Times New Roman" w:cstheme="minorHAnsi"/>
          <w:color w:val="000000"/>
          <w:spacing w:val="-5"/>
          <w:sz w:val="24"/>
          <w:szCs w:val="24"/>
        </w:rPr>
        <w:t xml:space="preserve"> </w:t>
      </w:r>
      <w:r w:rsidR="00D70417" w:rsidRPr="00C15C11">
        <w:rPr>
          <w:rFonts w:eastAsia="Times New Roman" w:cstheme="minorHAnsi"/>
          <w:color w:val="000000"/>
          <w:spacing w:val="-5"/>
          <w:sz w:val="24"/>
          <w:szCs w:val="24"/>
        </w:rPr>
        <w:t>“</w:t>
      </w:r>
      <w:r w:rsidR="00153421" w:rsidRPr="00C15C11">
        <w:rPr>
          <w:rFonts w:eastAsia="Times New Roman" w:cstheme="minorHAnsi"/>
          <w:color w:val="000000"/>
          <w:spacing w:val="-5"/>
          <w:sz w:val="24"/>
          <w:szCs w:val="24"/>
        </w:rPr>
        <w:t>relations si</w:t>
      </w:r>
      <w:r w:rsidR="00166367" w:rsidRPr="00C15C11">
        <w:rPr>
          <w:rFonts w:eastAsia="Times New Roman" w:cstheme="minorHAnsi"/>
          <w:color w:val="000000"/>
          <w:spacing w:val="-5"/>
          <w:sz w:val="24"/>
          <w:szCs w:val="24"/>
        </w:rPr>
        <w:t>gnificatives</w:t>
      </w:r>
      <w:r w:rsidR="00D70417" w:rsidRPr="00C15C11">
        <w:rPr>
          <w:rFonts w:eastAsia="Times New Roman" w:cstheme="minorHAnsi"/>
          <w:color w:val="000000"/>
          <w:spacing w:val="-5"/>
          <w:sz w:val="24"/>
          <w:szCs w:val="24"/>
        </w:rPr>
        <w:t>”</w:t>
      </w:r>
      <w:r w:rsidR="004A43A1" w:rsidRPr="00C15C11">
        <w:rPr>
          <w:rFonts w:eastAsia="Times New Roman" w:cstheme="minorHAnsi"/>
          <w:color w:val="000000"/>
          <w:spacing w:val="-5"/>
          <w:sz w:val="24"/>
          <w:szCs w:val="24"/>
        </w:rPr>
        <w:t xml:space="preserve"> </w:t>
      </w:r>
      <w:r w:rsidR="00B00AAF" w:rsidRPr="00C15C11">
        <w:rPr>
          <w:rFonts w:eastAsia="Times New Roman" w:cstheme="minorHAnsi"/>
          <w:color w:val="000000"/>
          <w:spacing w:val="-5"/>
          <w:sz w:val="24"/>
          <w:szCs w:val="24"/>
        </w:rPr>
        <w:t xml:space="preserve">avec l’esprit de </w:t>
      </w:r>
      <w:r w:rsidR="00D34E1E" w:rsidRPr="00C15C11">
        <w:rPr>
          <w:rFonts w:eastAsia="Times New Roman" w:cstheme="minorHAnsi"/>
          <w:color w:val="000000"/>
          <w:spacing w:val="-5"/>
          <w:sz w:val="24"/>
          <w:szCs w:val="24"/>
        </w:rPr>
        <w:t>l’Evangile, avec</w:t>
      </w:r>
      <w:r w:rsidR="004A43A1" w:rsidRPr="00C15C11">
        <w:rPr>
          <w:rFonts w:eastAsia="Times New Roman" w:cstheme="minorHAnsi"/>
          <w:color w:val="000000"/>
          <w:spacing w:val="-5"/>
          <w:sz w:val="24"/>
          <w:szCs w:val="24"/>
        </w:rPr>
        <w:t xml:space="preserve"> un milieu</w:t>
      </w:r>
      <w:r w:rsidR="00B00AAF" w:rsidRPr="00C15C11">
        <w:rPr>
          <w:rFonts w:eastAsia="Times New Roman" w:cstheme="minorHAnsi"/>
          <w:color w:val="000000"/>
          <w:spacing w:val="-5"/>
          <w:sz w:val="24"/>
          <w:szCs w:val="24"/>
        </w:rPr>
        <w:t>, un environnement qui les reconnait comme de “bonnes personnes”</w:t>
      </w:r>
    </w:p>
    <w:p w:rsidR="00153421" w:rsidRPr="00C15C11" w:rsidRDefault="00166367" w:rsidP="00166367">
      <w:pPr>
        <w:pStyle w:val="Paragraphedeliste"/>
        <w:numPr>
          <w:ilvl w:val="0"/>
          <w:numId w:val="1"/>
        </w:numPr>
        <w:spacing w:after="0" w:line="240" w:lineRule="auto"/>
        <w:jc w:val="both"/>
        <w:rPr>
          <w:rFonts w:eastAsia="Times New Roman" w:cstheme="minorHAnsi"/>
          <w:color w:val="000000"/>
          <w:spacing w:val="-5"/>
          <w:sz w:val="24"/>
          <w:szCs w:val="24"/>
        </w:rPr>
      </w:pPr>
      <w:r w:rsidRPr="00C15C11">
        <w:rPr>
          <w:rFonts w:eastAsia="Times New Roman" w:cstheme="minorHAnsi"/>
          <w:b/>
          <w:color w:val="000000"/>
          <w:spacing w:val="-5"/>
          <w:sz w:val="24"/>
          <w:szCs w:val="24"/>
        </w:rPr>
        <w:t>Faire</w:t>
      </w:r>
      <w:r w:rsidR="00153421" w:rsidRPr="00C15C11">
        <w:rPr>
          <w:rFonts w:eastAsia="Times New Roman" w:cstheme="minorHAnsi"/>
          <w:b/>
          <w:color w:val="000000"/>
          <w:spacing w:val="-5"/>
          <w:sz w:val="24"/>
          <w:szCs w:val="24"/>
        </w:rPr>
        <w:t xml:space="preserve"> confiance aux </w:t>
      </w:r>
      <w:r w:rsidR="008F055B" w:rsidRPr="00C15C11">
        <w:rPr>
          <w:rFonts w:eastAsia="Times New Roman" w:cstheme="minorHAnsi"/>
          <w:b/>
          <w:color w:val="000000"/>
          <w:spacing w:val="-5"/>
          <w:sz w:val="24"/>
          <w:szCs w:val="24"/>
        </w:rPr>
        <w:t>charismes</w:t>
      </w:r>
      <w:r w:rsidR="008F055B" w:rsidRPr="00C15C11">
        <w:rPr>
          <w:rFonts w:eastAsia="Times New Roman" w:cstheme="minorHAnsi"/>
          <w:color w:val="000000"/>
          <w:spacing w:val="-5"/>
          <w:sz w:val="24"/>
          <w:szCs w:val="24"/>
        </w:rPr>
        <w:t xml:space="preserve"> aux</w:t>
      </w:r>
      <w:r w:rsidR="00153421" w:rsidRPr="00C15C11">
        <w:rPr>
          <w:rFonts w:eastAsia="Times New Roman" w:cstheme="minorHAnsi"/>
          <w:color w:val="000000"/>
          <w:spacing w:val="-5"/>
          <w:sz w:val="24"/>
          <w:szCs w:val="24"/>
        </w:rPr>
        <w:t xml:space="preserve"> capacité</w:t>
      </w:r>
      <w:r w:rsidR="004A43A1" w:rsidRPr="00C15C11">
        <w:rPr>
          <w:rFonts w:eastAsia="Times New Roman" w:cstheme="minorHAnsi"/>
          <w:color w:val="000000"/>
          <w:spacing w:val="-5"/>
          <w:sz w:val="24"/>
          <w:szCs w:val="24"/>
        </w:rPr>
        <w:t>s</w:t>
      </w:r>
      <w:r w:rsidR="00153421" w:rsidRPr="00C15C11">
        <w:rPr>
          <w:rFonts w:eastAsia="Times New Roman" w:cstheme="minorHAnsi"/>
          <w:color w:val="000000"/>
          <w:spacing w:val="-5"/>
          <w:sz w:val="24"/>
          <w:szCs w:val="24"/>
        </w:rPr>
        <w:t xml:space="preserve"> </w:t>
      </w:r>
      <w:r w:rsidR="008F055B" w:rsidRPr="00C15C11">
        <w:rPr>
          <w:rFonts w:eastAsia="Times New Roman" w:cstheme="minorHAnsi"/>
          <w:color w:val="000000"/>
          <w:spacing w:val="-5"/>
          <w:sz w:val="24"/>
          <w:szCs w:val="24"/>
        </w:rPr>
        <w:t>relationnelles,</w:t>
      </w:r>
      <w:r w:rsidR="00A748E6" w:rsidRPr="00C15C11">
        <w:rPr>
          <w:rFonts w:eastAsia="Times New Roman" w:cstheme="minorHAnsi"/>
          <w:color w:val="000000"/>
          <w:spacing w:val="-5"/>
          <w:sz w:val="24"/>
          <w:szCs w:val="24"/>
        </w:rPr>
        <w:t xml:space="preserve"> </w:t>
      </w:r>
      <w:r w:rsidR="00153421" w:rsidRPr="00C15C11">
        <w:rPr>
          <w:rFonts w:eastAsia="Times New Roman" w:cstheme="minorHAnsi"/>
          <w:color w:val="000000"/>
          <w:spacing w:val="-5"/>
          <w:sz w:val="24"/>
          <w:szCs w:val="24"/>
        </w:rPr>
        <w:t>à la créativité</w:t>
      </w:r>
      <w:r w:rsidR="004A43A1" w:rsidRPr="00C15C11">
        <w:rPr>
          <w:rFonts w:eastAsia="Times New Roman" w:cstheme="minorHAnsi"/>
          <w:color w:val="000000"/>
          <w:spacing w:val="-5"/>
          <w:sz w:val="24"/>
          <w:szCs w:val="24"/>
        </w:rPr>
        <w:t>. Et ce d’</w:t>
      </w:r>
      <w:r w:rsidR="002C1E23" w:rsidRPr="00C15C11">
        <w:rPr>
          <w:rFonts w:eastAsia="Times New Roman" w:cstheme="minorHAnsi"/>
          <w:color w:val="000000"/>
          <w:spacing w:val="-5"/>
          <w:sz w:val="24"/>
          <w:szCs w:val="24"/>
        </w:rPr>
        <w:t>antan</w:t>
      </w:r>
      <w:r w:rsidR="004A43A1" w:rsidRPr="00C15C11">
        <w:rPr>
          <w:rFonts w:eastAsia="Times New Roman" w:cstheme="minorHAnsi"/>
          <w:color w:val="000000"/>
          <w:spacing w:val="-5"/>
          <w:sz w:val="24"/>
          <w:szCs w:val="24"/>
        </w:rPr>
        <w:t xml:space="preserve"> plus que </w:t>
      </w:r>
      <w:r w:rsidR="00D70417" w:rsidRPr="00C15C11">
        <w:rPr>
          <w:rFonts w:eastAsia="Times New Roman" w:cstheme="minorHAnsi"/>
          <w:color w:val="000000"/>
          <w:spacing w:val="-5"/>
          <w:sz w:val="24"/>
          <w:szCs w:val="24"/>
        </w:rPr>
        <w:t xml:space="preserve">les institutions se fragilisent et perdent du </w:t>
      </w:r>
      <w:r w:rsidR="00D20D81" w:rsidRPr="00C15C11">
        <w:rPr>
          <w:rFonts w:eastAsia="Times New Roman" w:cstheme="minorHAnsi"/>
          <w:color w:val="000000"/>
          <w:spacing w:val="-5"/>
          <w:sz w:val="24"/>
          <w:szCs w:val="24"/>
        </w:rPr>
        <w:t>cré</w:t>
      </w:r>
      <w:r w:rsidR="00D70417" w:rsidRPr="00C15C11">
        <w:rPr>
          <w:rFonts w:eastAsia="Times New Roman" w:cstheme="minorHAnsi"/>
          <w:color w:val="000000"/>
          <w:spacing w:val="-5"/>
          <w:sz w:val="24"/>
          <w:szCs w:val="24"/>
        </w:rPr>
        <w:t>dit.</w:t>
      </w:r>
      <w:r w:rsidR="002C1E23">
        <w:rPr>
          <w:rFonts w:eastAsia="Times New Roman" w:cstheme="minorHAnsi"/>
          <w:color w:val="000000"/>
          <w:spacing w:val="-5"/>
          <w:sz w:val="24"/>
          <w:szCs w:val="24"/>
        </w:rPr>
        <w:t xml:space="preserve"> La priorité est à donner </w:t>
      </w:r>
      <w:r w:rsidR="008F055B">
        <w:rPr>
          <w:rFonts w:eastAsia="Times New Roman" w:cstheme="minorHAnsi"/>
          <w:color w:val="000000"/>
          <w:spacing w:val="-5"/>
          <w:sz w:val="24"/>
          <w:szCs w:val="24"/>
        </w:rPr>
        <w:t>aux charismes</w:t>
      </w:r>
      <w:r w:rsidR="002C1E23">
        <w:rPr>
          <w:rFonts w:eastAsia="Times New Roman" w:cstheme="minorHAnsi"/>
          <w:color w:val="000000"/>
          <w:spacing w:val="-5"/>
          <w:sz w:val="24"/>
          <w:szCs w:val="24"/>
        </w:rPr>
        <w:t>.</w:t>
      </w:r>
    </w:p>
    <w:p w:rsidR="008A2489" w:rsidRPr="00C15C11" w:rsidRDefault="008A2489" w:rsidP="008A2489">
      <w:pPr>
        <w:pStyle w:val="Paragraphedeliste"/>
        <w:numPr>
          <w:ilvl w:val="0"/>
          <w:numId w:val="1"/>
        </w:numPr>
        <w:spacing w:after="0" w:line="240" w:lineRule="auto"/>
        <w:jc w:val="both"/>
        <w:rPr>
          <w:rFonts w:eastAsia="Times New Roman" w:cstheme="minorHAnsi"/>
          <w:color w:val="000000"/>
          <w:spacing w:val="-5"/>
          <w:sz w:val="24"/>
          <w:szCs w:val="24"/>
        </w:rPr>
      </w:pPr>
      <w:r w:rsidRPr="00C15C11">
        <w:rPr>
          <w:rFonts w:eastAsia="Times New Roman" w:cstheme="minorHAnsi"/>
          <w:color w:val="000000"/>
          <w:spacing w:val="-5"/>
          <w:sz w:val="24"/>
          <w:szCs w:val="24"/>
        </w:rPr>
        <w:t xml:space="preserve">Assurément une </w:t>
      </w:r>
      <w:r w:rsidR="000E1CE1" w:rsidRPr="00C15C11">
        <w:rPr>
          <w:rFonts w:eastAsia="Times New Roman" w:cstheme="minorHAnsi"/>
          <w:color w:val="000000"/>
          <w:spacing w:val="-5"/>
          <w:sz w:val="24"/>
          <w:szCs w:val="24"/>
        </w:rPr>
        <w:t>déconstruction</w:t>
      </w:r>
      <w:r w:rsidRPr="00C15C11">
        <w:rPr>
          <w:rFonts w:eastAsia="Times New Roman" w:cstheme="minorHAnsi"/>
          <w:color w:val="000000"/>
          <w:spacing w:val="-5"/>
          <w:sz w:val="24"/>
          <w:szCs w:val="24"/>
        </w:rPr>
        <w:t xml:space="preserve"> est à l’</w:t>
      </w:r>
      <w:r w:rsidR="000E1CE1" w:rsidRPr="00C15C11">
        <w:rPr>
          <w:rFonts w:eastAsia="Times New Roman" w:cstheme="minorHAnsi"/>
          <w:color w:val="000000"/>
          <w:spacing w:val="-5"/>
          <w:sz w:val="24"/>
          <w:szCs w:val="24"/>
        </w:rPr>
        <w:t>œuvre</w:t>
      </w:r>
      <w:r w:rsidRPr="00C15C11">
        <w:rPr>
          <w:rFonts w:eastAsia="Times New Roman" w:cstheme="minorHAnsi"/>
          <w:color w:val="000000"/>
          <w:spacing w:val="-5"/>
          <w:sz w:val="24"/>
          <w:szCs w:val="24"/>
        </w:rPr>
        <w:t xml:space="preserve"> mai</w:t>
      </w:r>
      <w:r w:rsidR="002C1E23">
        <w:rPr>
          <w:rFonts w:eastAsia="Times New Roman" w:cstheme="minorHAnsi"/>
          <w:color w:val="000000"/>
          <w:spacing w:val="-5"/>
          <w:sz w:val="24"/>
          <w:szCs w:val="24"/>
        </w:rPr>
        <w:t>s i</w:t>
      </w:r>
      <w:r w:rsidRPr="00C15C11">
        <w:rPr>
          <w:rFonts w:eastAsia="Times New Roman" w:cstheme="minorHAnsi"/>
          <w:color w:val="000000"/>
          <w:spacing w:val="-5"/>
          <w:sz w:val="24"/>
          <w:szCs w:val="24"/>
        </w:rPr>
        <w:t xml:space="preserve">l se peut bien que ce soit une chance pour un avènement judicieux de la conscience. Ainsi les lois de </w:t>
      </w:r>
      <w:r w:rsidR="002C1E23" w:rsidRPr="00C15C11">
        <w:rPr>
          <w:rFonts w:eastAsia="Times New Roman" w:cstheme="minorHAnsi"/>
          <w:color w:val="000000"/>
          <w:spacing w:val="-5"/>
          <w:sz w:val="24"/>
          <w:szCs w:val="24"/>
        </w:rPr>
        <w:t>bioéthique</w:t>
      </w:r>
      <w:r w:rsidRPr="00C15C11">
        <w:rPr>
          <w:rFonts w:eastAsia="Times New Roman" w:cstheme="minorHAnsi"/>
          <w:color w:val="000000"/>
          <w:spacing w:val="-5"/>
          <w:sz w:val="24"/>
          <w:szCs w:val="24"/>
        </w:rPr>
        <w:t xml:space="preserve"> peuvent passer</w:t>
      </w:r>
      <w:r w:rsidR="002C1E23">
        <w:rPr>
          <w:rFonts w:eastAsia="Times New Roman" w:cstheme="minorHAnsi"/>
          <w:color w:val="000000"/>
          <w:spacing w:val="-5"/>
          <w:sz w:val="24"/>
          <w:szCs w:val="24"/>
        </w:rPr>
        <w:t xml:space="preserve"> comme c’est le cas en ce moment pour la PMA</w:t>
      </w:r>
      <w:r w:rsidRPr="00C15C11">
        <w:rPr>
          <w:rFonts w:eastAsia="Times New Roman" w:cstheme="minorHAnsi"/>
          <w:color w:val="000000"/>
          <w:spacing w:val="-5"/>
          <w:sz w:val="24"/>
          <w:szCs w:val="24"/>
        </w:rPr>
        <w:t>, il restera que la conscience sera sollicitée et que</w:t>
      </w:r>
      <w:r w:rsidR="002C1E23">
        <w:rPr>
          <w:rFonts w:eastAsia="Times New Roman" w:cstheme="minorHAnsi"/>
          <w:color w:val="000000"/>
          <w:spacing w:val="-5"/>
          <w:sz w:val="24"/>
          <w:szCs w:val="24"/>
        </w:rPr>
        <w:t xml:space="preserve"> </w:t>
      </w:r>
      <w:r w:rsidR="008F055B">
        <w:rPr>
          <w:rFonts w:eastAsia="Times New Roman" w:cstheme="minorHAnsi"/>
          <w:color w:val="000000"/>
          <w:spacing w:val="-5"/>
          <w:sz w:val="24"/>
          <w:szCs w:val="24"/>
        </w:rPr>
        <w:t xml:space="preserve">d’avisés </w:t>
      </w:r>
      <w:r w:rsidR="008F055B" w:rsidRPr="00C15C11">
        <w:rPr>
          <w:rFonts w:eastAsia="Times New Roman" w:cstheme="minorHAnsi"/>
          <w:color w:val="000000"/>
          <w:spacing w:val="-5"/>
          <w:sz w:val="24"/>
          <w:szCs w:val="24"/>
        </w:rPr>
        <w:t>accompagnements</w:t>
      </w:r>
      <w:r w:rsidRPr="00C15C11">
        <w:rPr>
          <w:rFonts w:eastAsia="Times New Roman" w:cstheme="minorHAnsi"/>
          <w:color w:val="000000"/>
          <w:spacing w:val="-5"/>
          <w:sz w:val="24"/>
          <w:szCs w:val="24"/>
        </w:rPr>
        <w:t xml:space="preserve"> des consciences</w:t>
      </w:r>
      <w:r w:rsidR="002C1E23">
        <w:rPr>
          <w:rFonts w:eastAsia="Times New Roman" w:cstheme="minorHAnsi"/>
          <w:b/>
          <w:color w:val="000000"/>
          <w:spacing w:val="-5"/>
          <w:sz w:val="24"/>
          <w:szCs w:val="24"/>
        </w:rPr>
        <w:t xml:space="preserve"> </w:t>
      </w:r>
      <w:r w:rsidR="002C1E23">
        <w:rPr>
          <w:rFonts w:eastAsia="Times New Roman" w:cstheme="minorHAnsi"/>
          <w:color w:val="000000"/>
          <w:spacing w:val="-5"/>
          <w:sz w:val="24"/>
          <w:szCs w:val="24"/>
        </w:rPr>
        <w:t>se</w:t>
      </w:r>
      <w:r w:rsidR="00E01B45">
        <w:rPr>
          <w:rFonts w:eastAsia="Times New Roman" w:cstheme="minorHAnsi"/>
          <w:color w:val="000000"/>
          <w:spacing w:val="-5"/>
          <w:sz w:val="24"/>
          <w:szCs w:val="24"/>
        </w:rPr>
        <w:t>r</w:t>
      </w:r>
      <w:r w:rsidR="002C1E23">
        <w:rPr>
          <w:rFonts w:eastAsia="Times New Roman" w:cstheme="minorHAnsi"/>
          <w:color w:val="000000"/>
          <w:spacing w:val="-5"/>
          <w:sz w:val="24"/>
          <w:szCs w:val="24"/>
        </w:rPr>
        <w:t>ont à faire. Il y aura du travail sur la planche !</w:t>
      </w:r>
    </w:p>
    <w:p w:rsidR="00153421" w:rsidRPr="00C15C11" w:rsidRDefault="00153421" w:rsidP="00166367">
      <w:pPr>
        <w:pStyle w:val="Paragraphedeliste"/>
        <w:numPr>
          <w:ilvl w:val="0"/>
          <w:numId w:val="1"/>
        </w:numPr>
        <w:spacing w:after="0" w:line="240" w:lineRule="auto"/>
        <w:jc w:val="both"/>
        <w:rPr>
          <w:rFonts w:eastAsia="Times New Roman" w:cstheme="minorHAnsi"/>
          <w:color w:val="000000"/>
          <w:spacing w:val="-5"/>
          <w:sz w:val="24"/>
          <w:szCs w:val="24"/>
        </w:rPr>
      </w:pPr>
      <w:r w:rsidRPr="00C15C11">
        <w:rPr>
          <w:rFonts w:eastAsia="Times New Roman" w:cstheme="minorHAnsi"/>
          <w:b/>
          <w:color w:val="000000"/>
          <w:spacing w:val="-5"/>
          <w:sz w:val="24"/>
          <w:szCs w:val="24"/>
        </w:rPr>
        <w:t>Nourrir la vie spirituelle</w:t>
      </w:r>
      <w:r w:rsidR="004A43A1" w:rsidRPr="00C15C11">
        <w:rPr>
          <w:rFonts w:eastAsia="Times New Roman" w:cstheme="minorHAnsi"/>
          <w:color w:val="000000"/>
          <w:spacing w:val="-5"/>
          <w:sz w:val="24"/>
          <w:szCs w:val="24"/>
        </w:rPr>
        <w:t xml:space="preserve"> par des proposition</w:t>
      </w:r>
      <w:r w:rsidR="00A748E6" w:rsidRPr="00C15C11">
        <w:rPr>
          <w:rFonts w:eastAsia="Times New Roman" w:cstheme="minorHAnsi"/>
          <w:color w:val="000000"/>
          <w:spacing w:val="-5"/>
          <w:sz w:val="24"/>
          <w:szCs w:val="24"/>
        </w:rPr>
        <w:t>s</w:t>
      </w:r>
      <w:r w:rsidR="004A43A1" w:rsidRPr="00C15C11">
        <w:rPr>
          <w:rFonts w:eastAsia="Times New Roman" w:cstheme="minorHAnsi"/>
          <w:color w:val="000000"/>
          <w:spacing w:val="-5"/>
          <w:sz w:val="24"/>
          <w:szCs w:val="24"/>
        </w:rPr>
        <w:t xml:space="preserve"> de journée</w:t>
      </w:r>
      <w:r w:rsidR="008A2489" w:rsidRPr="00C15C11">
        <w:rPr>
          <w:rFonts w:eastAsia="Times New Roman" w:cstheme="minorHAnsi"/>
          <w:color w:val="000000"/>
          <w:spacing w:val="-5"/>
          <w:sz w:val="24"/>
          <w:szCs w:val="24"/>
        </w:rPr>
        <w:t>s</w:t>
      </w:r>
      <w:r w:rsidR="004A43A1" w:rsidRPr="00C15C11">
        <w:rPr>
          <w:rFonts w:eastAsia="Times New Roman" w:cstheme="minorHAnsi"/>
          <w:color w:val="000000"/>
          <w:spacing w:val="-5"/>
          <w:sz w:val="24"/>
          <w:szCs w:val="24"/>
        </w:rPr>
        <w:t xml:space="preserve"> spirituelle</w:t>
      </w:r>
      <w:r w:rsidR="00A748E6" w:rsidRPr="00C15C11">
        <w:rPr>
          <w:rFonts w:eastAsia="Times New Roman" w:cstheme="minorHAnsi"/>
          <w:color w:val="000000"/>
          <w:spacing w:val="-5"/>
          <w:sz w:val="24"/>
          <w:szCs w:val="24"/>
        </w:rPr>
        <w:t>s</w:t>
      </w:r>
      <w:r w:rsidR="004A43A1" w:rsidRPr="00C15C11">
        <w:rPr>
          <w:rFonts w:eastAsia="Times New Roman" w:cstheme="minorHAnsi"/>
          <w:color w:val="000000"/>
          <w:spacing w:val="-5"/>
          <w:sz w:val="24"/>
          <w:szCs w:val="24"/>
        </w:rPr>
        <w:t>, de</w:t>
      </w:r>
      <w:r w:rsidR="00A748E6" w:rsidRPr="00C15C11">
        <w:rPr>
          <w:rFonts w:eastAsia="Times New Roman" w:cstheme="minorHAnsi"/>
          <w:color w:val="000000"/>
          <w:spacing w:val="-5"/>
          <w:sz w:val="24"/>
          <w:szCs w:val="24"/>
        </w:rPr>
        <w:t xml:space="preserve"> </w:t>
      </w:r>
      <w:r w:rsidR="00E01B45" w:rsidRPr="00C15C11">
        <w:rPr>
          <w:rFonts w:eastAsia="Times New Roman" w:cstheme="minorHAnsi"/>
          <w:color w:val="000000"/>
          <w:spacing w:val="-5"/>
          <w:sz w:val="24"/>
          <w:szCs w:val="24"/>
        </w:rPr>
        <w:t>pèlerinages</w:t>
      </w:r>
      <w:r w:rsidR="004A43A1" w:rsidRPr="00C15C11">
        <w:rPr>
          <w:rFonts w:eastAsia="Times New Roman" w:cstheme="minorHAnsi"/>
          <w:color w:val="000000"/>
          <w:spacing w:val="-5"/>
          <w:sz w:val="24"/>
          <w:szCs w:val="24"/>
        </w:rPr>
        <w:t>, de récollections</w:t>
      </w:r>
      <w:r w:rsidR="00A748E6" w:rsidRPr="00C15C11">
        <w:rPr>
          <w:rFonts w:eastAsia="Times New Roman" w:cstheme="minorHAnsi"/>
          <w:color w:val="000000"/>
          <w:spacing w:val="-5"/>
          <w:sz w:val="24"/>
          <w:szCs w:val="24"/>
        </w:rPr>
        <w:t xml:space="preserve">, </w:t>
      </w:r>
      <w:r w:rsidR="00E01B45">
        <w:rPr>
          <w:rFonts w:eastAsia="Times New Roman" w:cstheme="minorHAnsi"/>
          <w:color w:val="000000"/>
          <w:spacing w:val="-5"/>
          <w:sz w:val="24"/>
          <w:szCs w:val="24"/>
        </w:rPr>
        <w:t xml:space="preserve">groupes de bible, </w:t>
      </w:r>
      <w:r w:rsidR="002C1E23">
        <w:rPr>
          <w:rFonts w:eastAsia="Times New Roman" w:cstheme="minorHAnsi"/>
          <w:color w:val="000000"/>
          <w:spacing w:val="-5"/>
          <w:sz w:val="24"/>
          <w:szCs w:val="24"/>
        </w:rPr>
        <w:t>24 h pour Dieu</w:t>
      </w:r>
      <w:r w:rsidR="00E01B45">
        <w:rPr>
          <w:rFonts w:eastAsia="Times New Roman" w:cstheme="minorHAnsi"/>
          <w:color w:val="000000"/>
          <w:spacing w:val="-5"/>
          <w:sz w:val="24"/>
          <w:szCs w:val="24"/>
        </w:rPr>
        <w:t>, chorale. N</w:t>
      </w:r>
      <w:r w:rsidR="00A748E6" w:rsidRPr="00C15C11">
        <w:rPr>
          <w:rFonts w:eastAsia="Times New Roman" w:cstheme="minorHAnsi"/>
          <w:color w:val="000000"/>
          <w:spacing w:val="-5"/>
          <w:sz w:val="24"/>
          <w:szCs w:val="24"/>
        </w:rPr>
        <w:t>uits des églises</w:t>
      </w:r>
      <w:r w:rsidR="002C1E23">
        <w:rPr>
          <w:rFonts w:eastAsia="Times New Roman" w:cstheme="minorHAnsi"/>
          <w:color w:val="000000"/>
          <w:spacing w:val="-5"/>
          <w:sz w:val="24"/>
          <w:szCs w:val="24"/>
        </w:rPr>
        <w:t xml:space="preserve"> etc. Une inventivité est à développer</w:t>
      </w:r>
    </w:p>
    <w:p w:rsidR="00B00AAF" w:rsidRDefault="00B00AAF" w:rsidP="00166367">
      <w:pPr>
        <w:pStyle w:val="Paragraphedeliste"/>
        <w:numPr>
          <w:ilvl w:val="0"/>
          <w:numId w:val="1"/>
        </w:numPr>
        <w:spacing w:after="0" w:line="240" w:lineRule="auto"/>
        <w:jc w:val="both"/>
        <w:rPr>
          <w:rFonts w:eastAsia="Times New Roman" w:cstheme="minorHAnsi"/>
          <w:color w:val="000000"/>
          <w:spacing w:val="-5"/>
          <w:sz w:val="24"/>
          <w:szCs w:val="24"/>
        </w:rPr>
      </w:pPr>
      <w:r w:rsidRPr="00C15C11">
        <w:rPr>
          <w:rFonts w:eastAsia="Times New Roman" w:cstheme="minorHAnsi"/>
          <w:b/>
          <w:color w:val="000000"/>
          <w:spacing w:val="-5"/>
          <w:sz w:val="24"/>
          <w:szCs w:val="24"/>
        </w:rPr>
        <w:t>Promouvoir des lieux emblématique</w:t>
      </w:r>
      <w:r w:rsidR="00E42C77" w:rsidRPr="00C15C11">
        <w:rPr>
          <w:rFonts w:eastAsia="Times New Roman" w:cstheme="minorHAnsi"/>
          <w:b/>
          <w:color w:val="000000"/>
          <w:spacing w:val="-5"/>
          <w:sz w:val="24"/>
          <w:szCs w:val="24"/>
        </w:rPr>
        <w:t>s</w:t>
      </w:r>
      <w:r w:rsidR="00E42C77" w:rsidRPr="00C15C11">
        <w:rPr>
          <w:rFonts w:eastAsia="Times New Roman" w:cstheme="minorHAnsi"/>
          <w:color w:val="000000"/>
          <w:spacing w:val="-5"/>
          <w:sz w:val="24"/>
          <w:szCs w:val="24"/>
        </w:rPr>
        <w:t xml:space="preserve"> pour une quê</w:t>
      </w:r>
      <w:r w:rsidRPr="00C15C11">
        <w:rPr>
          <w:rFonts w:eastAsia="Times New Roman" w:cstheme="minorHAnsi"/>
          <w:color w:val="000000"/>
          <w:spacing w:val="-5"/>
          <w:sz w:val="24"/>
          <w:szCs w:val="24"/>
        </w:rPr>
        <w:t>te spirituelle</w:t>
      </w:r>
      <w:r w:rsidR="008A2489" w:rsidRPr="00C15C11">
        <w:rPr>
          <w:rFonts w:eastAsia="Times New Roman" w:cstheme="minorHAnsi"/>
          <w:color w:val="000000"/>
          <w:spacing w:val="-5"/>
          <w:sz w:val="24"/>
          <w:szCs w:val="24"/>
        </w:rPr>
        <w:t>.</w:t>
      </w:r>
    </w:p>
    <w:p w:rsidR="00153421" w:rsidRPr="00C15C11" w:rsidRDefault="00153421" w:rsidP="00BC7702">
      <w:pPr>
        <w:spacing w:after="0" w:line="240" w:lineRule="auto"/>
        <w:jc w:val="both"/>
        <w:rPr>
          <w:rFonts w:ascii="Times New Roman" w:eastAsia="Times New Roman" w:hAnsi="Times New Roman"/>
          <w:color w:val="000000"/>
          <w:spacing w:val="-5"/>
          <w:sz w:val="24"/>
          <w:szCs w:val="24"/>
        </w:rPr>
      </w:pPr>
    </w:p>
    <w:p w:rsidR="00153421" w:rsidRPr="00C15C11" w:rsidRDefault="003F799B" w:rsidP="008530D1">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Times New Roman" w:eastAsia="Times New Roman" w:hAnsi="Times New Roman"/>
          <w:color w:val="000000"/>
          <w:spacing w:val="-5"/>
          <w:sz w:val="24"/>
          <w:szCs w:val="24"/>
        </w:rPr>
      </w:pPr>
      <w:r w:rsidRPr="00C15C11">
        <w:rPr>
          <w:rFonts w:ascii="Times New Roman" w:eastAsia="Times New Roman" w:hAnsi="Times New Roman"/>
          <w:color w:val="000000"/>
          <w:spacing w:val="-5"/>
          <w:sz w:val="24"/>
          <w:szCs w:val="24"/>
        </w:rPr>
        <w:t xml:space="preserve">4 – </w:t>
      </w:r>
      <w:r w:rsidR="0088186B" w:rsidRPr="00C15C11">
        <w:rPr>
          <w:rFonts w:eastAsia="Times New Roman" w:cstheme="minorHAnsi"/>
          <w:b/>
          <w:color w:val="000000"/>
          <w:spacing w:val="-5"/>
          <w:sz w:val="28"/>
          <w:szCs w:val="24"/>
        </w:rPr>
        <w:t>D’heureuses voies d’</w:t>
      </w:r>
      <w:r w:rsidR="0074230F" w:rsidRPr="00C15C11">
        <w:rPr>
          <w:rFonts w:eastAsia="Times New Roman" w:cstheme="minorHAnsi"/>
          <w:b/>
          <w:color w:val="000000"/>
          <w:spacing w:val="-5"/>
          <w:sz w:val="28"/>
          <w:szCs w:val="24"/>
        </w:rPr>
        <w:t>E</w:t>
      </w:r>
      <w:r w:rsidR="0088186B" w:rsidRPr="00C15C11">
        <w:rPr>
          <w:rFonts w:eastAsia="Times New Roman" w:cstheme="minorHAnsi"/>
          <w:b/>
          <w:color w:val="000000"/>
          <w:spacing w:val="-5"/>
          <w:sz w:val="28"/>
          <w:szCs w:val="24"/>
        </w:rPr>
        <w:t>spérance</w:t>
      </w:r>
      <w:r w:rsidR="00153421" w:rsidRPr="00C15C11">
        <w:rPr>
          <w:rFonts w:eastAsia="Times New Roman" w:cstheme="minorHAnsi"/>
          <w:b/>
          <w:color w:val="000000"/>
          <w:spacing w:val="-5"/>
          <w:sz w:val="28"/>
          <w:szCs w:val="24"/>
        </w:rPr>
        <w:t xml:space="preserve"> s’ouvre</w:t>
      </w:r>
      <w:r w:rsidR="009C1148" w:rsidRPr="00C15C11">
        <w:rPr>
          <w:rFonts w:eastAsia="Times New Roman" w:cstheme="minorHAnsi"/>
          <w:b/>
          <w:color w:val="000000"/>
          <w:spacing w:val="-5"/>
          <w:sz w:val="28"/>
          <w:szCs w:val="24"/>
        </w:rPr>
        <w:t>nt</w:t>
      </w:r>
      <w:r w:rsidR="00153421" w:rsidRPr="00C15C11">
        <w:rPr>
          <w:rFonts w:eastAsia="Times New Roman" w:cstheme="minorHAnsi"/>
          <w:b/>
          <w:color w:val="000000"/>
          <w:spacing w:val="-5"/>
          <w:sz w:val="28"/>
          <w:szCs w:val="24"/>
        </w:rPr>
        <w:t xml:space="preserve"> à nous</w:t>
      </w:r>
      <w:r w:rsidR="009C1148" w:rsidRPr="00C15C11">
        <w:rPr>
          <w:rFonts w:ascii="Times New Roman" w:eastAsia="Times New Roman" w:hAnsi="Times New Roman"/>
          <w:b/>
          <w:color w:val="000000"/>
          <w:spacing w:val="-5"/>
          <w:sz w:val="28"/>
          <w:szCs w:val="24"/>
        </w:rPr>
        <w:t>.</w:t>
      </w:r>
    </w:p>
    <w:p w:rsidR="00DB7C61" w:rsidRPr="00C15C11" w:rsidRDefault="00DB7C61" w:rsidP="0015768C">
      <w:pPr>
        <w:spacing w:after="0" w:line="240" w:lineRule="auto"/>
        <w:rPr>
          <w:rFonts w:ascii="Times New Roman" w:eastAsia="Times New Roman" w:hAnsi="Times New Roman"/>
          <w:color w:val="000000"/>
          <w:spacing w:val="-5"/>
          <w:sz w:val="24"/>
          <w:szCs w:val="24"/>
        </w:rPr>
      </w:pPr>
    </w:p>
    <w:p w:rsidR="00DB7C61" w:rsidRPr="00C15C11" w:rsidRDefault="003F799B" w:rsidP="003F799B">
      <w:pPr>
        <w:pStyle w:val="Paragraphedeliste"/>
        <w:numPr>
          <w:ilvl w:val="0"/>
          <w:numId w:val="5"/>
        </w:numPr>
        <w:spacing w:after="0" w:line="240" w:lineRule="auto"/>
        <w:rPr>
          <w:rFonts w:ascii="Times New Roman" w:eastAsia="Times New Roman" w:hAnsi="Times New Roman"/>
          <w:b/>
          <w:color w:val="000000"/>
          <w:spacing w:val="-5"/>
          <w:sz w:val="24"/>
          <w:szCs w:val="24"/>
          <w:u w:val="single"/>
        </w:rPr>
      </w:pPr>
      <w:r w:rsidRPr="00C15C11">
        <w:rPr>
          <w:rFonts w:ascii="Times New Roman" w:eastAsia="Times New Roman" w:hAnsi="Times New Roman"/>
          <w:b/>
          <w:color w:val="000000"/>
          <w:spacing w:val="-5"/>
          <w:sz w:val="24"/>
          <w:szCs w:val="24"/>
          <w:u w:val="single"/>
        </w:rPr>
        <w:t xml:space="preserve"> </w:t>
      </w:r>
      <w:r w:rsidR="00DB7C61" w:rsidRPr="00C15C11">
        <w:rPr>
          <w:rFonts w:ascii="Times New Roman" w:eastAsia="Times New Roman" w:hAnsi="Times New Roman"/>
          <w:b/>
          <w:color w:val="000000"/>
          <w:spacing w:val="-5"/>
          <w:sz w:val="24"/>
          <w:szCs w:val="24"/>
          <w:u w:val="single"/>
        </w:rPr>
        <w:t>Les Relais</w:t>
      </w:r>
      <w:r w:rsidRPr="00C15C11">
        <w:rPr>
          <w:rFonts w:ascii="Times New Roman" w:eastAsia="Times New Roman" w:hAnsi="Times New Roman"/>
          <w:b/>
          <w:color w:val="000000"/>
          <w:spacing w:val="-5"/>
          <w:sz w:val="24"/>
          <w:szCs w:val="24"/>
          <w:u w:val="single"/>
        </w:rPr>
        <w:t xml:space="preserve"> </w:t>
      </w:r>
      <w:r w:rsidR="00D34E1E" w:rsidRPr="00C15C11">
        <w:rPr>
          <w:rFonts w:ascii="Times New Roman" w:eastAsia="Times New Roman" w:hAnsi="Times New Roman"/>
          <w:b/>
          <w:color w:val="000000"/>
          <w:spacing w:val="-5"/>
          <w:sz w:val="24"/>
          <w:szCs w:val="24"/>
          <w:u w:val="single"/>
        </w:rPr>
        <w:t>paroissiaux.</w:t>
      </w:r>
      <w:r w:rsidR="00E42C77" w:rsidRPr="00C15C11">
        <w:rPr>
          <w:rFonts w:ascii="Times New Roman" w:eastAsia="Times New Roman" w:hAnsi="Times New Roman"/>
          <w:b/>
          <w:color w:val="000000"/>
          <w:spacing w:val="-5"/>
          <w:sz w:val="24"/>
          <w:szCs w:val="24"/>
          <w:u w:val="single"/>
        </w:rPr>
        <w:t xml:space="preserve"> </w:t>
      </w:r>
      <w:proofErr w:type="gramStart"/>
      <w:r w:rsidR="00E42C77" w:rsidRPr="00C15C11">
        <w:rPr>
          <w:rFonts w:ascii="Times New Roman" w:eastAsia="Times New Roman" w:hAnsi="Times New Roman"/>
          <w:b/>
          <w:color w:val="000000"/>
          <w:spacing w:val="-5"/>
          <w:sz w:val="24"/>
          <w:szCs w:val="24"/>
          <w:u w:val="single"/>
        </w:rPr>
        <w:t>Il sont</w:t>
      </w:r>
      <w:proofErr w:type="gramEnd"/>
      <w:r w:rsidR="00DB7C61" w:rsidRPr="00C15C11">
        <w:rPr>
          <w:rFonts w:ascii="Times New Roman" w:eastAsia="Times New Roman" w:hAnsi="Times New Roman"/>
          <w:b/>
          <w:color w:val="000000"/>
          <w:spacing w:val="-5"/>
          <w:sz w:val="24"/>
          <w:szCs w:val="24"/>
          <w:u w:val="single"/>
        </w:rPr>
        <w:t xml:space="preserve"> des Relais d’Espérance</w:t>
      </w:r>
    </w:p>
    <w:p w:rsidR="00EF4A3F" w:rsidRPr="00C15C11" w:rsidRDefault="00EF4A3F" w:rsidP="0015768C">
      <w:pPr>
        <w:spacing w:after="0" w:line="240" w:lineRule="auto"/>
        <w:rPr>
          <w:rFonts w:ascii="Times New Roman" w:eastAsia="Times New Roman" w:hAnsi="Times New Roman"/>
          <w:b/>
          <w:color w:val="000000"/>
          <w:spacing w:val="-5"/>
          <w:sz w:val="24"/>
          <w:szCs w:val="24"/>
          <w:u w:val="single"/>
        </w:rPr>
      </w:pPr>
    </w:p>
    <w:p w:rsidR="00DB7C61" w:rsidRPr="00C15C11" w:rsidRDefault="00DB7C61" w:rsidP="009C1148">
      <w:pPr>
        <w:spacing w:after="0" w:line="240" w:lineRule="auto"/>
        <w:ind w:firstLine="708"/>
        <w:jc w:val="both"/>
        <w:rPr>
          <w:rFonts w:ascii="Times New Roman" w:eastAsia="Times New Roman" w:hAnsi="Times New Roman"/>
          <w:color w:val="000000"/>
          <w:spacing w:val="-5"/>
          <w:sz w:val="24"/>
          <w:szCs w:val="24"/>
        </w:rPr>
      </w:pPr>
      <w:r w:rsidRPr="00C15C11">
        <w:rPr>
          <w:rFonts w:ascii="Times New Roman" w:eastAsia="Times New Roman" w:hAnsi="Times New Roman"/>
          <w:color w:val="000000"/>
          <w:spacing w:val="-5"/>
          <w:sz w:val="24"/>
          <w:szCs w:val="24"/>
        </w:rPr>
        <w:t>Vivre la proximité est</w:t>
      </w:r>
      <w:r w:rsidR="004A43A1" w:rsidRPr="00C15C11">
        <w:rPr>
          <w:rFonts w:ascii="Times New Roman" w:eastAsia="Times New Roman" w:hAnsi="Times New Roman"/>
          <w:color w:val="000000"/>
          <w:spacing w:val="-5"/>
          <w:sz w:val="24"/>
          <w:szCs w:val="24"/>
        </w:rPr>
        <w:t xml:space="preserve"> une </w:t>
      </w:r>
      <w:r w:rsidR="00E01B45" w:rsidRPr="00C15C11">
        <w:rPr>
          <w:rFonts w:ascii="Times New Roman" w:eastAsia="Times New Roman" w:hAnsi="Times New Roman"/>
          <w:color w:val="000000"/>
          <w:spacing w:val="-5"/>
          <w:sz w:val="24"/>
          <w:szCs w:val="24"/>
        </w:rPr>
        <w:t>requête</w:t>
      </w:r>
      <w:r w:rsidRPr="00C15C11">
        <w:rPr>
          <w:rFonts w:ascii="Times New Roman" w:eastAsia="Times New Roman" w:hAnsi="Times New Roman"/>
          <w:color w:val="000000"/>
          <w:spacing w:val="-5"/>
          <w:sz w:val="24"/>
          <w:szCs w:val="24"/>
        </w:rPr>
        <w:t xml:space="preserve"> forte au niveau social</w:t>
      </w:r>
      <w:r w:rsidR="004A43A1" w:rsidRPr="00C15C11">
        <w:rPr>
          <w:rFonts w:ascii="Times New Roman" w:eastAsia="Times New Roman" w:hAnsi="Times New Roman"/>
          <w:color w:val="000000"/>
          <w:spacing w:val="-5"/>
          <w:sz w:val="24"/>
          <w:szCs w:val="24"/>
        </w:rPr>
        <w:t xml:space="preserve"> </w:t>
      </w:r>
      <w:r w:rsidRPr="00C15C11">
        <w:rPr>
          <w:rFonts w:ascii="Times New Roman" w:eastAsia="Times New Roman" w:hAnsi="Times New Roman"/>
          <w:color w:val="000000"/>
          <w:spacing w:val="-5"/>
          <w:sz w:val="24"/>
          <w:szCs w:val="24"/>
        </w:rPr>
        <w:t>quand</w:t>
      </w:r>
      <w:r w:rsidR="004A43A1" w:rsidRPr="00C15C11">
        <w:rPr>
          <w:rFonts w:ascii="Times New Roman" w:eastAsia="Times New Roman" w:hAnsi="Times New Roman"/>
          <w:color w:val="000000"/>
          <w:spacing w:val="-5"/>
          <w:sz w:val="24"/>
          <w:szCs w:val="24"/>
        </w:rPr>
        <w:t xml:space="preserve"> des</w:t>
      </w:r>
      <w:r w:rsidRPr="00C15C11">
        <w:rPr>
          <w:rFonts w:ascii="Times New Roman" w:eastAsia="Times New Roman" w:hAnsi="Times New Roman"/>
          <w:color w:val="000000"/>
          <w:spacing w:val="-5"/>
          <w:sz w:val="24"/>
          <w:szCs w:val="24"/>
        </w:rPr>
        <w:t xml:space="preserve"> tendances </w:t>
      </w:r>
      <w:r w:rsidR="004A43A1" w:rsidRPr="00C15C11">
        <w:rPr>
          <w:rFonts w:ascii="Times New Roman" w:eastAsia="Times New Roman" w:hAnsi="Times New Roman"/>
          <w:color w:val="000000"/>
          <w:spacing w:val="-5"/>
          <w:sz w:val="24"/>
          <w:szCs w:val="24"/>
        </w:rPr>
        <w:t>lourdes</w:t>
      </w:r>
      <w:r w:rsidRPr="00C15C11">
        <w:rPr>
          <w:rFonts w:ascii="Times New Roman" w:eastAsia="Times New Roman" w:hAnsi="Times New Roman"/>
          <w:color w:val="000000"/>
          <w:spacing w:val="-5"/>
          <w:sz w:val="24"/>
          <w:szCs w:val="24"/>
        </w:rPr>
        <w:t xml:space="preserve"> co</w:t>
      </w:r>
      <w:r w:rsidR="00D70417" w:rsidRPr="00C15C11">
        <w:rPr>
          <w:rFonts w:ascii="Times New Roman" w:eastAsia="Times New Roman" w:hAnsi="Times New Roman"/>
          <w:color w:val="000000"/>
          <w:spacing w:val="-5"/>
          <w:sz w:val="24"/>
          <w:szCs w:val="24"/>
        </w:rPr>
        <w:t>nduisent à l’isolement spatial ou affectif, quand les menta</w:t>
      </w:r>
      <w:r w:rsidRPr="00C15C11">
        <w:rPr>
          <w:rFonts w:ascii="Times New Roman" w:eastAsia="Times New Roman" w:hAnsi="Times New Roman"/>
          <w:color w:val="000000"/>
          <w:spacing w:val="-5"/>
          <w:sz w:val="24"/>
          <w:szCs w:val="24"/>
        </w:rPr>
        <w:t>lités ambiantes en</w:t>
      </w:r>
      <w:r w:rsidR="004A43A1" w:rsidRPr="00C15C11">
        <w:rPr>
          <w:rFonts w:ascii="Times New Roman" w:eastAsia="Times New Roman" w:hAnsi="Times New Roman"/>
          <w:color w:val="000000"/>
          <w:spacing w:val="-5"/>
          <w:sz w:val="24"/>
          <w:szCs w:val="24"/>
        </w:rPr>
        <w:t xml:space="preserve"> </w:t>
      </w:r>
      <w:r w:rsidR="00D70417" w:rsidRPr="00C15C11">
        <w:rPr>
          <w:rFonts w:ascii="Times New Roman" w:eastAsia="Times New Roman" w:hAnsi="Times New Roman"/>
          <w:color w:val="000000"/>
          <w:spacing w:val="-5"/>
          <w:sz w:val="24"/>
          <w:szCs w:val="24"/>
        </w:rPr>
        <w:t xml:space="preserve">ville et rural conduisent à l’affirmation de </w:t>
      </w:r>
      <w:r w:rsidR="008F055B" w:rsidRPr="00C15C11">
        <w:rPr>
          <w:rFonts w:ascii="Times New Roman" w:eastAsia="Times New Roman" w:hAnsi="Times New Roman"/>
          <w:color w:val="000000"/>
          <w:spacing w:val="-5"/>
          <w:sz w:val="24"/>
          <w:szCs w:val="24"/>
        </w:rPr>
        <w:t>soi.</w:t>
      </w:r>
      <w:r w:rsidR="00D70417" w:rsidRPr="00C15C11">
        <w:rPr>
          <w:rFonts w:ascii="Times New Roman" w:eastAsia="Times New Roman" w:hAnsi="Times New Roman"/>
          <w:color w:val="000000"/>
          <w:spacing w:val="-5"/>
          <w:sz w:val="24"/>
          <w:szCs w:val="24"/>
        </w:rPr>
        <w:t xml:space="preserve"> Les R</w:t>
      </w:r>
      <w:r w:rsidRPr="00C15C11">
        <w:rPr>
          <w:rFonts w:ascii="Times New Roman" w:eastAsia="Times New Roman" w:hAnsi="Times New Roman"/>
          <w:color w:val="000000"/>
          <w:spacing w:val="-5"/>
          <w:sz w:val="24"/>
          <w:szCs w:val="24"/>
        </w:rPr>
        <w:t>elais</w:t>
      </w:r>
      <w:r w:rsidR="00C67865" w:rsidRPr="00C15C11">
        <w:rPr>
          <w:rFonts w:ascii="Times New Roman" w:eastAsia="Times New Roman" w:hAnsi="Times New Roman"/>
          <w:color w:val="000000"/>
          <w:spacing w:val="-5"/>
          <w:sz w:val="24"/>
          <w:szCs w:val="24"/>
        </w:rPr>
        <w:t xml:space="preserve"> </w:t>
      </w:r>
      <w:r w:rsidR="008F055B" w:rsidRPr="00C15C11">
        <w:rPr>
          <w:rFonts w:ascii="Times New Roman" w:eastAsia="Times New Roman" w:hAnsi="Times New Roman"/>
          <w:color w:val="000000"/>
          <w:spacing w:val="-5"/>
          <w:sz w:val="24"/>
          <w:szCs w:val="24"/>
        </w:rPr>
        <w:t>sont une</w:t>
      </w:r>
      <w:r w:rsidRPr="00C15C11">
        <w:rPr>
          <w:rFonts w:ascii="Times New Roman" w:eastAsia="Times New Roman" w:hAnsi="Times New Roman"/>
          <w:color w:val="000000"/>
          <w:spacing w:val="-5"/>
          <w:sz w:val="24"/>
          <w:szCs w:val="24"/>
        </w:rPr>
        <w:t xml:space="preserve"> chance pour une église de proximité où peuvent s’</w:t>
      </w:r>
      <w:r w:rsidR="00E01B45" w:rsidRPr="00C15C11">
        <w:rPr>
          <w:rFonts w:ascii="Times New Roman" w:eastAsia="Times New Roman" w:hAnsi="Times New Roman"/>
          <w:color w:val="000000"/>
          <w:spacing w:val="-5"/>
          <w:sz w:val="24"/>
          <w:szCs w:val="24"/>
        </w:rPr>
        <w:t>exercer</w:t>
      </w:r>
      <w:r w:rsidRPr="00C15C11">
        <w:rPr>
          <w:rFonts w:ascii="Times New Roman" w:eastAsia="Times New Roman" w:hAnsi="Times New Roman"/>
          <w:color w:val="000000"/>
          <w:spacing w:val="-5"/>
          <w:sz w:val="24"/>
          <w:szCs w:val="24"/>
        </w:rPr>
        <w:t xml:space="preserve"> des charismes pour </w:t>
      </w:r>
      <w:r w:rsidRPr="00C15C11">
        <w:rPr>
          <w:rFonts w:ascii="Times New Roman" w:eastAsia="Times New Roman" w:hAnsi="Times New Roman"/>
          <w:b/>
          <w:color w:val="000000"/>
          <w:spacing w:val="-5"/>
          <w:sz w:val="24"/>
          <w:szCs w:val="24"/>
        </w:rPr>
        <w:t xml:space="preserve">voir </w:t>
      </w:r>
      <w:r w:rsidR="00D70417" w:rsidRPr="00C15C11">
        <w:rPr>
          <w:rFonts w:ascii="Times New Roman" w:eastAsia="Times New Roman" w:hAnsi="Times New Roman"/>
          <w:b/>
          <w:color w:val="000000"/>
          <w:spacing w:val="-5"/>
          <w:sz w:val="24"/>
          <w:szCs w:val="24"/>
        </w:rPr>
        <w:t>l’E</w:t>
      </w:r>
      <w:r w:rsidRPr="00C15C11">
        <w:rPr>
          <w:rFonts w:ascii="Times New Roman" w:eastAsia="Times New Roman" w:hAnsi="Times New Roman"/>
          <w:b/>
          <w:color w:val="000000"/>
          <w:spacing w:val="-5"/>
          <w:sz w:val="24"/>
          <w:szCs w:val="24"/>
        </w:rPr>
        <w:t xml:space="preserve">sprit à </w:t>
      </w:r>
      <w:r w:rsidR="00226014" w:rsidRPr="00C15C11">
        <w:rPr>
          <w:rFonts w:ascii="Times New Roman" w:eastAsia="Times New Roman" w:hAnsi="Times New Roman"/>
          <w:b/>
          <w:color w:val="000000"/>
          <w:spacing w:val="-5"/>
          <w:sz w:val="24"/>
          <w:szCs w:val="24"/>
        </w:rPr>
        <w:t>l’œuvre</w:t>
      </w:r>
      <w:r w:rsidR="00226014" w:rsidRPr="00C15C11">
        <w:rPr>
          <w:rFonts w:ascii="Times New Roman" w:eastAsia="Times New Roman" w:hAnsi="Times New Roman"/>
          <w:color w:val="000000"/>
          <w:spacing w:val="-5"/>
          <w:sz w:val="24"/>
          <w:szCs w:val="24"/>
        </w:rPr>
        <w:t>,</w:t>
      </w:r>
      <w:r w:rsidR="005E4C89" w:rsidRPr="00C15C11">
        <w:rPr>
          <w:rFonts w:ascii="Times New Roman" w:eastAsia="Times New Roman" w:hAnsi="Times New Roman"/>
          <w:color w:val="000000"/>
          <w:spacing w:val="-5"/>
          <w:sz w:val="24"/>
          <w:szCs w:val="24"/>
        </w:rPr>
        <w:t xml:space="preserve"> </w:t>
      </w:r>
      <w:r w:rsidR="00E01B45">
        <w:rPr>
          <w:rFonts w:ascii="Times New Roman" w:eastAsia="Times New Roman" w:hAnsi="Times New Roman"/>
          <w:color w:val="000000"/>
          <w:spacing w:val="-5"/>
          <w:sz w:val="24"/>
          <w:szCs w:val="24"/>
        </w:rPr>
        <w:t xml:space="preserve">pour </w:t>
      </w:r>
      <w:r w:rsidRPr="00C15C11">
        <w:rPr>
          <w:rFonts w:ascii="Times New Roman" w:eastAsia="Times New Roman" w:hAnsi="Times New Roman"/>
          <w:b/>
          <w:color w:val="000000"/>
          <w:spacing w:val="-5"/>
          <w:sz w:val="24"/>
          <w:szCs w:val="24"/>
        </w:rPr>
        <w:t>serv</w:t>
      </w:r>
      <w:r w:rsidR="005E4C89" w:rsidRPr="00C15C11">
        <w:rPr>
          <w:rFonts w:ascii="Times New Roman" w:eastAsia="Times New Roman" w:hAnsi="Times New Roman"/>
          <w:b/>
          <w:color w:val="000000"/>
          <w:spacing w:val="-5"/>
          <w:sz w:val="24"/>
          <w:szCs w:val="24"/>
        </w:rPr>
        <w:t>i</w:t>
      </w:r>
      <w:r w:rsidRPr="00C15C11">
        <w:rPr>
          <w:rFonts w:ascii="Times New Roman" w:eastAsia="Times New Roman" w:hAnsi="Times New Roman"/>
          <w:b/>
          <w:color w:val="000000"/>
          <w:spacing w:val="-5"/>
          <w:sz w:val="24"/>
          <w:szCs w:val="24"/>
        </w:rPr>
        <w:t>r la charité</w:t>
      </w:r>
      <w:r w:rsidRPr="00C15C11">
        <w:rPr>
          <w:rFonts w:ascii="Times New Roman" w:eastAsia="Times New Roman" w:hAnsi="Times New Roman"/>
          <w:color w:val="000000"/>
          <w:spacing w:val="-5"/>
          <w:sz w:val="24"/>
          <w:szCs w:val="24"/>
        </w:rPr>
        <w:t xml:space="preserve"> par une vraie présence, </w:t>
      </w:r>
      <w:r w:rsidR="00E01B45">
        <w:rPr>
          <w:rFonts w:ascii="Times New Roman" w:eastAsia="Times New Roman" w:hAnsi="Times New Roman"/>
          <w:color w:val="000000"/>
          <w:spacing w:val="-5"/>
          <w:sz w:val="24"/>
          <w:szCs w:val="24"/>
        </w:rPr>
        <w:t xml:space="preserve">pour </w:t>
      </w:r>
      <w:r w:rsidRPr="00C15C11">
        <w:rPr>
          <w:rFonts w:ascii="Times New Roman" w:eastAsia="Times New Roman" w:hAnsi="Times New Roman"/>
          <w:b/>
          <w:color w:val="000000"/>
          <w:spacing w:val="-5"/>
          <w:sz w:val="24"/>
          <w:szCs w:val="24"/>
        </w:rPr>
        <w:t>servir l’</w:t>
      </w:r>
      <w:r w:rsidR="00E01B45" w:rsidRPr="00C15C11">
        <w:rPr>
          <w:rFonts w:ascii="Times New Roman" w:eastAsia="Times New Roman" w:hAnsi="Times New Roman"/>
          <w:b/>
          <w:color w:val="000000"/>
          <w:spacing w:val="-5"/>
          <w:sz w:val="24"/>
          <w:szCs w:val="24"/>
        </w:rPr>
        <w:t>ini</w:t>
      </w:r>
      <w:r w:rsidR="00E01B45">
        <w:rPr>
          <w:rFonts w:ascii="Times New Roman" w:eastAsia="Times New Roman" w:hAnsi="Times New Roman"/>
          <w:b/>
          <w:color w:val="000000"/>
          <w:spacing w:val="-5"/>
          <w:sz w:val="24"/>
          <w:szCs w:val="24"/>
        </w:rPr>
        <w:t>t</w:t>
      </w:r>
      <w:r w:rsidR="00E01B45" w:rsidRPr="00C15C11">
        <w:rPr>
          <w:rFonts w:ascii="Times New Roman" w:eastAsia="Times New Roman" w:hAnsi="Times New Roman"/>
          <w:b/>
          <w:color w:val="000000"/>
          <w:spacing w:val="-5"/>
          <w:sz w:val="24"/>
          <w:szCs w:val="24"/>
        </w:rPr>
        <w:t>iation</w:t>
      </w:r>
      <w:r w:rsidRPr="00C15C11">
        <w:rPr>
          <w:rFonts w:ascii="Times New Roman" w:eastAsia="Times New Roman" w:hAnsi="Times New Roman"/>
          <w:b/>
          <w:color w:val="000000"/>
          <w:spacing w:val="-5"/>
          <w:sz w:val="24"/>
          <w:szCs w:val="24"/>
        </w:rPr>
        <w:t xml:space="preserve"> à la foi</w:t>
      </w:r>
      <w:r w:rsidRPr="00C15C11">
        <w:rPr>
          <w:rFonts w:ascii="Times New Roman" w:eastAsia="Times New Roman" w:hAnsi="Times New Roman"/>
          <w:color w:val="000000"/>
          <w:spacing w:val="-5"/>
          <w:sz w:val="24"/>
          <w:szCs w:val="24"/>
        </w:rPr>
        <w:t xml:space="preserve"> dans des </w:t>
      </w:r>
      <w:r w:rsidR="00A748E6" w:rsidRPr="00C15C11">
        <w:rPr>
          <w:rFonts w:ascii="Times New Roman" w:eastAsia="Times New Roman" w:hAnsi="Times New Roman"/>
          <w:color w:val="000000"/>
          <w:spacing w:val="-5"/>
          <w:sz w:val="24"/>
          <w:szCs w:val="24"/>
        </w:rPr>
        <w:t>relations</w:t>
      </w:r>
      <w:r w:rsidRPr="00C15C11">
        <w:rPr>
          <w:rFonts w:ascii="Times New Roman" w:eastAsia="Times New Roman" w:hAnsi="Times New Roman"/>
          <w:color w:val="000000"/>
          <w:spacing w:val="-5"/>
          <w:sz w:val="24"/>
          <w:szCs w:val="24"/>
        </w:rPr>
        <w:t xml:space="preserve"> cou</w:t>
      </w:r>
      <w:r w:rsidR="005E4C89" w:rsidRPr="00C15C11">
        <w:rPr>
          <w:rFonts w:ascii="Times New Roman" w:eastAsia="Times New Roman" w:hAnsi="Times New Roman"/>
          <w:color w:val="000000"/>
          <w:spacing w:val="-5"/>
          <w:sz w:val="24"/>
          <w:szCs w:val="24"/>
        </w:rPr>
        <w:t>r</w:t>
      </w:r>
      <w:r w:rsidRPr="00C15C11">
        <w:rPr>
          <w:rFonts w:ascii="Times New Roman" w:eastAsia="Times New Roman" w:hAnsi="Times New Roman"/>
          <w:color w:val="000000"/>
          <w:spacing w:val="-5"/>
          <w:sz w:val="24"/>
          <w:szCs w:val="24"/>
        </w:rPr>
        <w:t>tes comme le caté</w:t>
      </w:r>
      <w:r w:rsidR="00006B27" w:rsidRPr="00C15C11">
        <w:rPr>
          <w:rFonts w:ascii="Times New Roman" w:eastAsia="Times New Roman" w:hAnsi="Times New Roman"/>
          <w:color w:val="000000"/>
          <w:spacing w:val="-5"/>
          <w:sz w:val="24"/>
          <w:szCs w:val="24"/>
        </w:rPr>
        <w:t xml:space="preserve"> </w:t>
      </w:r>
      <w:r w:rsidRPr="00C15C11">
        <w:rPr>
          <w:rFonts w:ascii="Times New Roman" w:eastAsia="Times New Roman" w:hAnsi="Times New Roman"/>
          <w:color w:val="000000"/>
          <w:spacing w:val="-5"/>
          <w:sz w:val="24"/>
          <w:szCs w:val="24"/>
        </w:rPr>
        <w:t>dans une</w:t>
      </w:r>
      <w:r w:rsidR="00006B27" w:rsidRPr="00C15C11">
        <w:rPr>
          <w:rFonts w:ascii="Times New Roman" w:eastAsia="Times New Roman" w:hAnsi="Times New Roman"/>
          <w:color w:val="000000"/>
          <w:spacing w:val="-5"/>
          <w:sz w:val="24"/>
          <w:szCs w:val="24"/>
        </w:rPr>
        <w:t xml:space="preserve"> </w:t>
      </w:r>
      <w:r w:rsidRPr="00C15C11">
        <w:rPr>
          <w:rFonts w:ascii="Times New Roman" w:eastAsia="Times New Roman" w:hAnsi="Times New Roman"/>
          <w:color w:val="000000"/>
          <w:spacing w:val="-5"/>
          <w:sz w:val="24"/>
          <w:szCs w:val="24"/>
        </w:rPr>
        <w:t>f</w:t>
      </w:r>
      <w:r w:rsidR="005E4C89" w:rsidRPr="00C15C11">
        <w:rPr>
          <w:rFonts w:ascii="Times New Roman" w:eastAsia="Times New Roman" w:hAnsi="Times New Roman"/>
          <w:color w:val="000000"/>
          <w:spacing w:val="-5"/>
          <w:sz w:val="24"/>
          <w:szCs w:val="24"/>
        </w:rPr>
        <w:t>am</w:t>
      </w:r>
      <w:r w:rsidRPr="00C15C11">
        <w:rPr>
          <w:rFonts w:ascii="Times New Roman" w:eastAsia="Times New Roman" w:hAnsi="Times New Roman"/>
          <w:color w:val="000000"/>
          <w:spacing w:val="-5"/>
          <w:sz w:val="24"/>
          <w:szCs w:val="24"/>
        </w:rPr>
        <w:t>ille</w:t>
      </w:r>
      <w:r w:rsidR="00006B27" w:rsidRPr="00C15C11">
        <w:rPr>
          <w:rFonts w:ascii="Times New Roman" w:eastAsia="Times New Roman" w:hAnsi="Times New Roman"/>
          <w:color w:val="000000"/>
          <w:spacing w:val="-5"/>
          <w:sz w:val="24"/>
          <w:szCs w:val="24"/>
        </w:rPr>
        <w:t xml:space="preserve">, </w:t>
      </w:r>
      <w:r w:rsidR="005E4C89" w:rsidRPr="00C15C11">
        <w:rPr>
          <w:rFonts w:ascii="Times New Roman" w:eastAsia="Times New Roman" w:hAnsi="Times New Roman"/>
          <w:b/>
          <w:color w:val="000000"/>
          <w:spacing w:val="-5"/>
          <w:sz w:val="24"/>
          <w:szCs w:val="24"/>
        </w:rPr>
        <w:t>servi</w:t>
      </w:r>
      <w:r w:rsidR="00006B27" w:rsidRPr="00C15C11">
        <w:rPr>
          <w:rFonts w:ascii="Times New Roman" w:eastAsia="Times New Roman" w:hAnsi="Times New Roman"/>
          <w:b/>
          <w:color w:val="000000"/>
          <w:spacing w:val="-5"/>
          <w:sz w:val="24"/>
          <w:szCs w:val="24"/>
        </w:rPr>
        <w:t xml:space="preserve">r la </w:t>
      </w:r>
      <w:proofErr w:type="gramStart"/>
      <w:r w:rsidR="00006B27" w:rsidRPr="00C15C11">
        <w:rPr>
          <w:rFonts w:ascii="Times New Roman" w:eastAsia="Times New Roman" w:hAnsi="Times New Roman"/>
          <w:b/>
          <w:color w:val="000000"/>
          <w:spacing w:val="-5"/>
          <w:sz w:val="24"/>
          <w:szCs w:val="24"/>
        </w:rPr>
        <w:t>prière</w:t>
      </w:r>
      <w:r w:rsidR="00006B27" w:rsidRPr="00C15C11">
        <w:rPr>
          <w:rFonts w:ascii="Times New Roman" w:eastAsia="Times New Roman" w:hAnsi="Times New Roman"/>
          <w:color w:val="000000"/>
          <w:spacing w:val="-5"/>
          <w:sz w:val="24"/>
          <w:szCs w:val="24"/>
        </w:rPr>
        <w:t xml:space="preserve">  par</w:t>
      </w:r>
      <w:proofErr w:type="gramEnd"/>
      <w:r w:rsidR="00006B27" w:rsidRPr="00C15C11">
        <w:rPr>
          <w:rFonts w:ascii="Times New Roman" w:eastAsia="Times New Roman" w:hAnsi="Times New Roman"/>
          <w:color w:val="000000"/>
          <w:spacing w:val="-5"/>
          <w:sz w:val="24"/>
          <w:szCs w:val="24"/>
        </w:rPr>
        <w:t xml:space="preserve"> des c</w:t>
      </w:r>
      <w:r w:rsidR="00D70417" w:rsidRPr="00C15C11">
        <w:rPr>
          <w:rFonts w:ascii="Times New Roman" w:eastAsia="Times New Roman" w:hAnsi="Times New Roman"/>
          <w:color w:val="000000"/>
          <w:spacing w:val="-5"/>
          <w:sz w:val="24"/>
          <w:szCs w:val="24"/>
        </w:rPr>
        <w:t>élé</w:t>
      </w:r>
      <w:r w:rsidR="00006B27" w:rsidRPr="00C15C11">
        <w:rPr>
          <w:rFonts w:ascii="Times New Roman" w:eastAsia="Times New Roman" w:hAnsi="Times New Roman"/>
          <w:color w:val="000000"/>
          <w:spacing w:val="-5"/>
          <w:sz w:val="24"/>
          <w:szCs w:val="24"/>
        </w:rPr>
        <w:t xml:space="preserve">brations aux grandes fêtes ou le soutien lors de </w:t>
      </w:r>
      <w:r w:rsidR="005E4C89" w:rsidRPr="00C15C11">
        <w:rPr>
          <w:rFonts w:ascii="Times New Roman" w:eastAsia="Times New Roman" w:hAnsi="Times New Roman"/>
          <w:color w:val="000000"/>
          <w:spacing w:val="-5"/>
          <w:sz w:val="24"/>
          <w:szCs w:val="24"/>
        </w:rPr>
        <w:t>sé</w:t>
      </w:r>
      <w:r w:rsidR="00006B27" w:rsidRPr="00C15C11">
        <w:rPr>
          <w:rFonts w:ascii="Times New Roman" w:eastAsia="Times New Roman" w:hAnsi="Times New Roman"/>
          <w:color w:val="000000"/>
          <w:spacing w:val="-5"/>
          <w:sz w:val="24"/>
          <w:szCs w:val="24"/>
        </w:rPr>
        <w:t>pultures.</w:t>
      </w:r>
    </w:p>
    <w:p w:rsidR="008C4863" w:rsidRDefault="00C67865" w:rsidP="009C1148">
      <w:pPr>
        <w:autoSpaceDE w:val="0"/>
        <w:autoSpaceDN w:val="0"/>
        <w:adjustRightInd w:val="0"/>
        <w:spacing w:after="0" w:line="240" w:lineRule="auto"/>
        <w:ind w:firstLine="708"/>
        <w:jc w:val="both"/>
        <w:rPr>
          <w:rFonts w:ascii="Times New Roman" w:hAnsi="Times New Roman" w:cs="Times New Roman"/>
          <w:sz w:val="24"/>
          <w:szCs w:val="24"/>
        </w:rPr>
      </w:pPr>
      <w:r w:rsidRPr="0039354F">
        <w:rPr>
          <w:rFonts w:ascii="Times New Roman" w:hAnsi="Times New Roman" w:cs="Times New Roman"/>
          <w:sz w:val="24"/>
          <w:szCs w:val="24"/>
        </w:rPr>
        <w:t xml:space="preserve">Ce faisant nous sommes au </w:t>
      </w:r>
      <w:r w:rsidRPr="0039354F">
        <w:rPr>
          <w:rFonts w:ascii="Times New Roman" w:hAnsi="Times New Roman" w:cs="Times New Roman"/>
          <w:b/>
          <w:sz w:val="24"/>
          <w:szCs w:val="24"/>
        </w:rPr>
        <w:t>rendez-vous des grandes aspirations contemporaines</w:t>
      </w:r>
      <w:r w:rsidRPr="0039354F">
        <w:rPr>
          <w:rFonts w:ascii="Times New Roman" w:hAnsi="Times New Roman" w:cs="Times New Roman"/>
          <w:sz w:val="24"/>
          <w:szCs w:val="24"/>
        </w:rPr>
        <w:t xml:space="preserve"> à des relations vitales quand la globalisation devient </w:t>
      </w:r>
      <w:r w:rsidR="00A748E6" w:rsidRPr="0039354F">
        <w:rPr>
          <w:rFonts w:ascii="Times New Roman" w:hAnsi="Times New Roman" w:cs="Times New Roman"/>
          <w:sz w:val="24"/>
          <w:szCs w:val="24"/>
        </w:rPr>
        <w:t>déstructurant</w:t>
      </w:r>
      <w:r w:rsidR="008C4863">
        <w:rPr>
          <w:rFonts w:ascii="Times New Roman" w:hAnsi="Times New Roman" w:cs="Times New Roman"/>
          <w:sz w:val="24"/>
          <w:szCs w:val="24"/>
        </w:rPr>
        <w:t>e</w:t>
      </w:r>
      <w:r w:rsidRPr="0039354F">
        <w:rPr>
          <w:rFonts w:ascii="Times New Roman" w:hAnsi="Times New Roman" w:cs="Times New Roman"/>
          <w:sz w:val="24"/>
          <w:szCs w:val="24"/>
        </w:rPr>
        <w:t> : besoin d’affection, de convivialit</w:t>
      </w:r>
      <w:r w:rsidR="008C4863">
        <w:rPr>
          <w:rFonts w:ascii="Times New Roman" w:hAnsi="Times New Roman" w:cs="Times New Roman"/>
          <w:sz w:val="24"/>
          <w:szCs w:val="24"/>
        </w:rPr>
        <w:t>é, de rencontres nourrissantes ;</w:t>
      </w:r>
      <w:r w:rsidRPr="0039354F">
        <w:rPr>
          <w:rFonts w:ascii="Times New Roman" w:hAnsi="Times New Roman" w:cs="Times New Roman"/>
          <w:sz w:val="24"/>
          <w:szCs w:val="24"/>
        </w:rPr>
        <w:t xml:space="preserve"> aspiration </w:t>
      </w:r>
      <w:r w:rsidR="008C4863">
        <w:rPr>
          <w:rFonts w:ascii="Times New Roman" w:hAnsi="Times New Roman" w:cs="Times New Roman"/>
          <w:sz w:val="24"/>
          <w:szCs w:val="24"/>
        </w:rPr>
        <w:t>–</w:t>
      </w:r>
      <w:r w:rsidRPr="0039354F">
        <w:rPr>
          <w:rFonts w:ascii="Times New Roman" w:hAnsi="Times New Roman" w:cs="Times New Roman"/>
          <w:sz w:val="24"/>
          <w:szCs w:val="24"/>
        </w:rPr>
        <w:t xml:space="preserve"> </w:t>
      </w:r>
      <w:r w:rsidR="008C4863">
        <w:rPr>
          <w:rFonts w:ascii="Times New Roman" w:hAnsi="Times New Roman" w:cs="Times New Roman"/>
          <w:sz w:val="24"/>
          <w:szCs w:val="24"/>
        </w:rPr>
        <w:t xml:space="preserve">exprimée </w:t>
      </w:r>
      <w:r w:rsidRPr="0039354F">
        <w:rPr>
          <w:rFonts w:ascii="Times New Roman" w:hAnsi="Times New Roman" w:cs="Times New Roman"/>
          <w:sz w:val="24"/>
          <w:szCs w:val="24"/>
        </w:rPr>
        <w:t xml:space="preserve">lors des débats sur les extensions des intercommunalités - </w:t>
      </w:r>
      <w:r w:rsidR="00E01B45" w:rsidRPr="0039354F">
        <w:rPr>
          <w:rFonts w:ascii="Times New Roman" w:hAnsi="Times New Roman" w:cs="Times New Roman"/>
          <w:sz w:val="24"/>
          <w:szCs w:val="24"/>
        </w:rPr>
        <w:t>à habiter</w:t>
      </w:r>
      <w:r w:rsidRPr="0039354F">
        <w:rPr>
          <w:rFonts w:ascii="Times New Roman" w:hAnsi="Times New Roman" w:cs="Times New Roman"/>
          <w:sz w:val="24"/>
          <w:szCs w:val="24"/>
        </w:rPr>
        <w:t xml:space="preserve"> des bassins de vie à échelle humaine. </w:t>
      </w:r>
    </w:p>
    <w:p w:rsidR="00C67865" w:rsidRDefault="00C67865" w:rsidP="009C1148">
      <w:pPr>
        <w:autoSpaceDE w:val="0"/>
        <w:autoSpaceDN w:val="0"/>
        <w:adjustRightInd w:val="0"/>
        <w:spacing w:after="0" w:line="240" w:lineRule="auto"/>
        <w:ind w:firstLine="708"/>
        <w:jc w:val="both"/>
        <w:rPr>
          <w:rFonts w:ascii="Times New Roman" w:hAnsi="Times New Roman" w:cs="Times New Roman"/>
          <w:sz w:val="24"/>
          <w:szCs w:val="24"/>
        </w:rPr>
      </w:pPr>
      <w:r w:rsidRPr="0039354F">
        <w:rPr>
          <w:rFonts w:ascii="Times New Roman" w:hAnsi="Times New Roman" w:cs="Times New Roman"/>
          <w:sz w:val="24"/>
          <w:szCs w:val="24"/>
        </w:rPr>
        <w:t xml:space="preserve">Heureux rendez-vous si le disciple-missionnaire est rempli de nourritures intérieures pour vivre de vraies « présences » qui fassent mystère et ouvre un horizon. Alors il est en mesure de donner hospitalité aux aspirations de nos contemporains où œuvre l’Esprit. </w:t>
      </w:r>
      <w:r w:rsidR="008C4863">
        <w:rPr>
          <w:rFonts w:ascii="Times New Roman" w:hAnsi="Times New Roman" w:cs="Times New Roman"/>
          <w:sz w:val="24"/>
          <w:szCs w:val="24"/>
        </w:rPr>
        <w:t xml:space="preserve">Véronique </w:t>
      </w:r>
      <w:proofErr w:type="spellStart"/>
      <w:r w:rsidR="008C4863">
        <w:rPr>
          <w:rFonts w:ascii="Times New Roman" w:hAnsi="Times New Roman" w:cs="Times New Roman"/>
          <w:sz w:val="24"/>
          <w:szCs w:val="24"/>
        </w:rPr>
        <w:t>Margron</w:t>
      </w:r>
      <w:proofErr w:type="spellEnd"/>
      <w:r w:rsidR="008C4863">
        <w:rPr>
          <w:rFonts w:ascii="Times New Roman" w:hAnsi="Times New Roman" w:cs="Times New Roman"/>
          <w:sz w:val="24"/>
          <w:szCs w:val="24"/>
        </w:rPr>
        <w:t xml:space="preserve">, dans une conférence sur </w:t>
      </w:r>
      <w:r w:rsidR="00BA092B">
        <w:rPr>
          <w:rFonts w:ascii="Times New Roman" w:hAnsi="Times New Roman" w:cs="Times New Roman"/>
          <w:sz w:val="24"/>
          <w:szCs w:val="24"/>
        </w:rPr>
        <w:t>les ambigüités</w:t>
      </w:r>
      <w:r w:rsidR="008C4863">
        <w:rPr>
          <w:rFonts w:ascii="Times New Roman" w:hAnsi="Times New Roman" w:cs="Times New Roman"/>
          <w:sz w:val="24"/>
          <w:szCs w:val="24"/>
        </w:rPr>
        <w:t xml:space="preserve"> de la solitude, invit</w:t>
      </w:r>
      <w:r w:rsidR="00E01B45">
        <w:rPr>
          <w:rFonts w:ascii="Times New Roman" w:hAnsi="Times New Roman" w:cs="Times New Roman"/>
          <w:sz w:val="24"/>
          <w:szCs w:val="24"/>
        </w:rPr>
        <w:t>ait</w:t>
      </w:r>
      <w:r w:rsidR="008C4863">
        <w:rPr>
          <w:rFonts w:ascii="Times New Roman" w:hAnsi="Times New Roman" w:cs="Times New Roman"/>
          <w:sz w:val="24"/>
          <w:szCs w:val="24"/>
        </w:rPr>
        <w:t xml:space="preserve"> son auditoire à passer d’une « solitude noire » </w:t>
      </w:r>
      <w:proofErr w:type="spellStart"/>
      <w:r w:rsidR="008C4863">
        <w:rPr>
          <w:rFonts w:ascii="Times New Roman" w:hAnsi="Times New Roman" w:cs="Times New Roman"/>
          <w:sz w:val="24"/>
          <w:szCs w:val="24"/>
        </w:rPr>
        <w:t>enferm</w:t>
      </w:r>
      <w:bookmarkStart w:id="1" w:name="_GoBack"/>
      <w:bookmarkEnd w:id="1"/>
      <w:r w:rsidR="008C4863">
        <w:rPr>
          <w:rFonts w:ascii="Times New Roman" w:hAnsi="Times New Roman" w:cs="Times New Roman"/>
          <w:sz w:val="24"/>
          <w:szCs w:val="24"/>
        </w:rPr>
        <w:t>ante</w:t>
      </w:r>
      <w:proofErr w:type="spellEnd"/>
      <w:r w:rsidR="008C4863">
        <w:rPr>
          <w:rFonts w:ascii="Times New Roman" w:hAnsi="Times New Roman" w:cs="Times New Roman"/>
          <w:sz w:val="24"/>
          <w:szCs w:val="24"/>
        </w:rPr>
        <w:t xml:space="preserve"> et stérilisante, à une « solitude lumineuse » de présence à soi et habitée et par là capable de donner hospitalité à autrui.</w:t>
      </w:r>
      <w:r w:rsidR="00BA092B">
        <w:rPr>
          <w:rFonts w:ascii="Times New Roman" w:hAnsi="Times New Roman" w:cs="Times New Roman"/>
          <w:sz w:val="24"/>
          <w:szCs w:val="24"/>
        </w:rPr>
        <w:t xml:space="preserve"> (</w:t>
      </w:r>
      <w:proofErr w:type="gramStart"/>
      <w:r w:rsidR="00BA092B">
        <w:rPr>
          <w:rFonts w:ascii="Times New Roman" w:hAnsi="Times New Roman" w:cs="Times New Roman"/>
          <w:sz w:val="24"/>
          <w:szCs w:val="24"/>
        </w:rPr>
        <w:t>à</w:t>
      </w:r>
      <w:proofErr w:type="gramEnd"/>
      <w:r w:rsidR="00BA092B">
        <w:rPr>
          <w:rFonts w:ascii="Times New Roman" w:hAnsi="Times New Roman" w:cs="Times New Roman"/>
          <w:sz w:val="24"/>
          <w:szCs w:val="24"/>
        </w:rPr>
        <w:t xml:space="preserve"> voir sur You tube « paradoxales solitude</w:t>
      </w:r>
      <w:r w:rsidR="001A47E9">
        <w:rPr>
          <w:rFonts w:ascii="Times New Roman" w:hAnsi="Times New Roman" w:cs="Times New Roman"/>
          <w:sz w:val="24"/>
          <w:szCs w:val="24"/>
        </w:rPr>
        <w:t>s</w:t>
      </w:r>
      <w:r w:rsidR="00BA092B">
        <w:rPr>
          <w:rFonts w:ascii="Times New Roman" w:hAnsi="Times New Roman" w:cs="Times New Roman"/>
          <w:sz w:val="24"/>
          <w:szCs w:val="24"/>
        </w:rPr>
        <w:t>)</w:t>
      </w:r>
    </w:p>
    <w:p w:rsidR="00C67865" w:rsidRPr="009C1148" w:rsidRDefault="00C67865" w:rsidP="009C1148">
      <w:pPr>
        <w:autoSpaceDE w:val="0"/>
        <w:autoSpaceDN w:val="0"/>
        <w:adjustRightInd w:val="0"/>
        <w:spacing w:after="0" w:line="240" w:lineRule="auto"/>
        <w:ind w:firstLine="708"/>
        <w:jc w:val="both"/>
        <w:rPr>
          <w:rFonts w:cstheme="minorHAnsi"/>
          <w:sz w:val="24"/>
        </w:rPr>
      </w:pPr>
      <w:r w:rsidRPr="009C1148">
        <w:rPr>
          <w:rFonts w:cstheme="minorHAnsi"/>
          <w:sz w:val="24"/>
          <w:szCs w:val="24"/>
        </w:rPr>
        <w:t>Une fille du Plateau me disait lors d’une renc</w:t>
      </w:r>
      <w:r w:rsidR="008C4863">
        <w:rPr>
          <w:rFonts w:cstheme="minorHAnsi"/>
          <w:sz w:val="24"/>
        </w:rPr>
        <w:t xml:space="preserve">ontre au « café des </w:t>
      </w:r>
      <w:proofErr w:type="spellStart"/>
      <w:r w:rsidR="008C4863">
        <w:rPr>
          <w:rFonts w:cstheme="minorHAnsi"/>
          <w:sz w:val="24"/>
        </w:rPr>
        <w:t>z’enfants</w:t>
      </w:r>
      <w:proofErr w:type="spellEnd"/>
      <w:r w:rsidR="008C4863">
        <w:rPr>
          <w:rFonts w:cstheme="minorHAnsi"/>
          <w:sz w:val="24"/>
        </w:rPr>
        <w:t> » (créé pour socialiser les enfants scolarisés à la maison) :</w:t>
      </w:r>
      <w:r w:rsidR="00BA092B" w:rsidRPr="009C1148">
        <w:rPr>
          <w:rFonts w:cstheme="minorHAnsi"/>
          <w:sz w:val="24"/>
        </w:rPr>
        <w:t> «</w:t>
      </w:r>
      <w:r w:rsidR="008C4863">
        <w:rPr>
          <w:rFonts w:cstheme="minorHAnsi"/>
          <w:sz w:val="24"/>
        </w:rPr>
        <w:t> </w:t>
      </w:r>
      <w:r w:rsidR="008C4863" w:rsidRPr="008C4863">
        <w:rPr>
          <w:rFonts w:cstheme="minorHAnsi"/>
          <w:b/>
          <w:sz w:val="24"/>
        </w:rPr>
        <w:t>S</w:t>
      </w:r>
      <w:r w:rsidRPr="008C4863">
        <w:rPr>
          <w:rFonts w:cstheme="minorHAnsi"/>
          <w:b/>
          <w:sz w:val="24"/>
        </w:rPr>
        <w:t>ur le Plateau, il y a de la vie spirituelle</w:t>
      </w:r>
      <w:r w:rsidRPr="009C1148">
        <w:rPr>
          <w:rFonts w:cstheme="minorHAnsi"/>
          <w:sz w:val="24"/>
        </w:rPr>
        <w:t xml:space="preserve">. </w:t>
      </w:r>
      <w:r w:rsidRPr="009C1148">
        <w:rPr>
          <w:rFonts w:cstheme="minorHAnsi"/>
          <w:b/>
          <w:sz w:val="24"/>
        </w:rPr>
        <w:t>Nous avons besoin de vie spirituelle</w:t>
      </w:r>
      <w:r w:rsidRPr="009C1148">
        <w:rPr>
          <w:rFonts w:cstheme="minorHAnsi"/>
          <w:sz w:val="24"/>
        </w:rPr>
        <w:t xml:space="preserve"> ». </w:t>
      </w:r>
      <w:r w:rsidR="008C4863">
        <w:rPr>
          <w:rFonts w:cstheme="minorHAnsi"/>
          <w:sz w:val="24"/>
        </w:rPr>
        <w:t>Il y</w:t>
      </w:r>
      <w:r w:rsidR="00E01B45">
        <w:rPr>
          <w:rFonts w:cstheme="minorHAnsi"/>
          <w:sz w:val="24"/>
        </w:rPr>
        <w:t xml:space="preserve"> </w:t>
      </w:r>
      <w:r w:rsidR="008C4863">
        <w:rPr>
          <w:rFonts w:cstheme="minorHAnsi"/>
          <w:sz w:val="24"/>
        </w:rPr>
        <w:t>a deux ans</w:t>
      </w:r>
      <w:r w:rsidRPr="009C1148">
        <w:rPr>
          <w:rFonts w:cstheme="minorHAnsi"/>
          <w:sz w:val="24"/>
        </w:rPr>
        <w:t xml:space="preserve"> je vivais une belle rencontre de remerciement d’un couple dont la ferm</w:t>
      </w:r>
      <w:r w:rsidR="008C4863">
        <w:rPr>
          <w:rFonts w:cstheme="minorHAnsi"/>
          <w:sz w:val="24"/>
        </w:rPr>
        <w:t>e</w:t>
      </w:r>
      <w:r w:rsidRPr="009C1148">
        <w:rPr>
          <w:rFonts w:cstheme="minorHAnsi"/>
          <w:sz w:val="24"/>
        </w:rPr>
        <w:t xml:space="preserve"> avait brulé l’année</w:t>
      </w:r>
      <w:r w:rsidR="008C4863">
        <w:rPr>
          <w:rFonts w:cstheme="minorHAnsi"/>
          <w:sz w:val="24"/>
        </w:rPr>
        <w:t xml:space="preserve"> précédente. Cet évènement de gratitude,</w:t>
      </w:r>
      <w:r w:rsidRPr="009C1148">
        <w:rPr>
          <w:rFonts w:cstheme="minorHAnsi"/>
          <w:sz w:val="24"/>
        </w:rPr>
        <w:t xml:space="preserve"> </w:t>
      </w:r>
      <w:r w:rsidR="00EC53A1" w:rsidRPr="009C1148">
        <w:rPr>
          <w:rFonts w:cstheme="minorHAnsi"/>
          <w:sz w:val="24"/>
        </w:rPr>
        <w:t>[</w:t>
      </w:r>
      <w:r w:rsidR="008C4863">
        <w:rPr>
          <w:rFonts w:cstheme="minorHAnsi"/>
          <w:sz w:val="24"/>
        </w:rPr>
        <w:t xml:space="preserve">gratuité </w:t>
      </w:r>
      <w:r w:rsidR="00EC53A1" w:rsidRPr="009C1148">
        <w:rPr>
          <w:rFonts w:cstheme="minorHAnsi"/>
          <w:sz w:val="24"/>
        </w:rPr>
        <w:t>d’autant</w:t>
      </w:r>
      <w:r w:rsidR="008C4863">
        <w:rPr>
          <w:rFonts w:cstheme="minorHAnsi"/>
          <w:sz w:val="24"/>
        </w:rPr>
        <w:t xml:space="preserve"> plus manifeste</w:t>
      </w:r>
      <w:r w:rsidRPr="009C1148">
        <w:rPr>
          <w:rFonts w:cstheme="minorHAnsi"/>
          <w:sz w:val="24"/>
        </w:rPr>
        <w:t xml:space="preserve"> que le linteau de la grange avait était reconstruit avec des décorations] donnait lieu à des échanges sur des fondamentaux de la vie : le service, le style de </w:t>
      </w:r>
      <w:r w:rsidR="00EC53A1" w:rsidRPr="009C1148">
        <w:rPr>
          <w:rFonts w:cstheme="minorHAnsi"/>
          <w:sz w:val="24"/>
        </w:rPr>
        <w:t>vie,</w:t>
      </w:r>
      <w:r w:rsidRPr="009C1148">
        <w:rPr>
          <w:rFonts w:cstheme="minorHAnsi"/>
          <w:sz w:val="24"/>
        </w:rPr>
        <w:t xml:space="preserve"> les </w:t>
      </w:r>
      <w:r w:rsidR="00EC53A1" w:rsidRPr="009C1148">
        <w:rPr>
          <w:rFonts w:cstheme="minorHAnsi"/>
          <w:sz w:val="24"/>
        </w:rPr>
        <w:t>choix.</w:t>
      </w:r>
      <w:r w:rsidR="008C4863">
        <w:rPr>
          <w:rFonts w:cstheme="minorHAnsi"/>
          <w:sz w:val="24"/>
        </w:rPr>
        <w:t xml:space="preserve"> Quelqu’un me disait : « vivre sobrement, c’est bien, mais il faut parfois payer le prix !»</w:t>
      </w:r>
      <w:r w:rsidR="00E01B45">
        <w:rPr>
          <w:rFonts w:cstheme="minorHAnsi"/>
          <w:sz w:val="24"/>
        </w:rPr>
        <w:t xml:space="preserve"> Dimanche je participas à l’animation d’une </w:t>
      </w:r>
      <w:r w:rsidR="008F055B">
        <w:rPr>
          <w:rFonts w:cstheme="minorHAnsi"/>
          <w:sz w:val="24"/>
        </w:rPr>
        <w:t>fête</w:t>
      </w:r>
      <w:r w:rsidR="00E01B45">
        <w:rPr>
          <w:rFonts w:cstheme="minorHAnsi"/>
          <w:sz w:val="24"/>
        </w:rPr>
        <w:t xml:space="preserve"> sur la montagne limousine, da</w:t>
      </w:r>
      <w:r w:rsidR="00D34E1E">
        <w:rPr>
          <w:rFonts w:cstheme="minorHAnsi"/>
          <w:sz w:val="24"/>
        </w:rPr>
        <w:t xml:space="preserve">ns </w:t>
      </w:r>
      <w:r w:rsidR="00E01B45">
        <w:rPr>
          <w:rFonts w:cstheme="minorHAnsi"/>
          <w:sz w:val="24"/>
        </w:rPr>
        <w:t>un petit village de 150 habitants. 2000 personnes où respirait un esprit de bienveillance, de questionnement</w:t>
      </w:r>
      <w:r w:rsidR="008F055B">
        <w:rPr>
          <w:rFonts w:cstheme="minorHAnsi"/>
          <w:sz w:val="24"/>
        </w:rPr>
        <w:t xml:space="preserve"> et</w:t>
      </w:r>
      <w:r w:rsidR="00E01B45">
        <w:rPr>
          <w:rFonts w:cstheme="minorHAnsi"/>
          <w:sz w:val="24"/>
        </w:rPr>
        <w:t xml:space="preserve"> d’</w:t>
      </w:r>
      <w:r w:rsidR="008F055B">
        <w:rPr>
          <w:rFonts w:cstheme="minorHAnsi"/>
          <w:sz w:val="24"/>
        </w:rPr>
        <w:t>inventivité</w:t>
      </w:r>
      <w:r w:rsidR="00E01B45">
        <w:rPr>
          <w:rFonts w:cstheme="minorHAnsi"/>
          <w:sz w:val="24"/>
        </w:rPr>
        <w:t>.</w:t>
      </w:r>
    </w:p>
    <w:p w:rsidR="00C67865" w:rsidRDefault="00C67865" w:rsidP="00C67865">
      <w:pPr>
        <w:spacing w:after="0" w:line="240" w:lineRule="auto"/>
        <w:rPr>
          <w:sz w:val="28"/>
        </w:rPr>
      </w:pPr>
    </w:p>
    <w:p w:rsidR="00006B27" w:rsidRPr="00C15C11" w:rsidRDefault="00006B27" w:rsidP="00BA092B">
      <w:pPr>
        <w:spacing w:after="0" w:line="240" w:lineRule="auto"/>
        <w:ind w:firstLine="708"/>
        <w:jc w:val="both"/>
        <w:rPr>
          <w:rFonts w:eastAsia="Times New Roman" w:cstheme="minorHAnsi"/>
          <w:color w:val="000000" w:themeColor="text1"/>
          <w:spacing w:val="-5"/>
          <w:sz w:val="24"/>
          <w:szCs w:val="24"/>
        </w:rPr>
      </w:pPr>
      <w:r w:rsidRPr="00C15C11">
        <w:rPr>
          <w:rFonts w:eastAsia="Times New Roman" w:cstheme="minorHAnsi"/>
          <w:color w:val="000000"/>
          <w:spacing w:val="-5"/>
          <w:sz w:val="24"/>
          <w:szCs w:val="24"/>
        </w:rPr>
        <w:t>C’est dan</w:t>
      </w:r>
      <w:r w:rsidR="005E4C89" w:rsidRPr="00C15C11">
        <w:rPr>
          <w:rFonts w:eastAsia="Times New Roman" w:cstheme="minorHAnsi"/>
          <w:color w:val="000000"/>
          <w:spacing w:val="-5"/>
          <w:sz w:val="24"/>
          <w:szCs w:val="24"/>
        </w:rPr>
        <w:t xml:space="preserve">s </w:t>
      </w:r>
      <w:r w:rsidR="00E01B45">
        <w:rPr>
          <w:rFonts w:eastAsia="Times New Roman" w:cstheme="minorHAnsi"/>
          <w:color w:val="000000"/>
          <w:spacing w:val="-5"/>
          <w:sz w:val="24"/>
          <w:szCs w:val="24"/>
        </w:rPr>
        <w:t>les</w:t>
      </w:r>
      <w:r w:rsidR="005E4C89" w:rsidRPr="00C15C11">
        <w:rPr>
          <w:rFonts w:eastAsia="Times New Roman" w:cstheme="minorHAnsi"/>
          <w:color w:val="000000"/>
          <w:spacing w:val="-5"/>
          <w:sz w:val="24"/>
          <w:szCs w:val="24"/>
        </w:rPr>
        <w:t xml:space="preserve"> relais</w:t>
      </w:r>
      <w:r w:rsidR="00E01B45">
        <w:rPr>
          <w:rFonts w:eastAsia="Times New Roman" w:cstheme="minorHAnsi"/>
          <w:color w:val="000000"/>
          <w:spacing w:val="-5"/>
          <w:sz w:val="24"/>
          <w:szCs w:val="24"/>
        </w:rPr>
        <w:t xml:space="preserve"> paroissiaux</w:t>
      </w:r>
      <w:r w:rsidR="005E4C89" w:rsidRPr="00C15C11">
        <w:rPr>
          <w:rFonts w:eastAsia="Times New Roman" w:cstheme="minorHAnsi"/>
          <w:color w:val="000000"/>
          <w:spacing w:val="-5"/>
          <w:sz w:val="24"/>
          <w:szCs w:val="24"/>
        </w:rPr>
        <w:t xml:space="preserve"> que la </w:t>
      </w:r>
      <w:r w:rsidRPr="00C15C11">
        <w:rPr>
          <w:rFonts w:eastAsia="Times New Roman" w:cstheme="minorHAnsi"/>
          <w:color w:val="000000"/>
          <w:spacing w:val="-5"/>
          <w:sz w:val="24"/>
          <w:szCs w:val="24"/>
        </w:rPr>
        <w:t xml:space="preserve">petite </w:t>
      </w:r>
      <w:r w:rsidR="008F055B" w:rsidRPr="00C15C11">
        <w:rPr>
          <w:rFonts w:eastAsia="Times New Roman" w:cstheme="minorHAnsi"/>
          <w:color w:val="000000"/>
          <w:spacing w:val="-5"/>
          <w:sz w:val="24"/>
          <w:szCs w:val="24"/>
        </w:rPr>
        <w:t>communauté peut</w:t>
      </w:r>
      <w:r w:rsidRPr="00C15C11">
        <w:rPr>
          <w:rFonts w:eastAsia="Times New Roman" w:cstheme="minorHAnsi"/>
          <w:color w:val="000000"/>
          <w:spacing w:val="-5"/>
          <w:sz w:val="24"/>
          <w:szCs w:val="24"/>
        </w:rPr>
        <w:t xml:space="preserve"> </w:t>
      </w:r>
      <w:r w:rsidR="005E4C89" w:rsidRPr="00C15C11">
        <w:rPr>
          <w:rFonts w:eastAsia="Times New Roman" w:cstheme="minorHAnsi"/>
          <w:color w:val="000000"/>
          <w:spacing w:val="-5"/>
          <w:sz w:val="24"/>
          <w:szCs w:val="24"/>
        </w:rPr>
        <w:t>occup</w:t>
      </w:r>
      <w:r w:rsidRPr="00C15C11">
        <w:rPr>
          <w:rFonts w:eastAsia="Times New Roman" w:cstheme="minorHAnsi"/>
          <w:color w:val="000000"/>
          <w:spacing w:val="-5"/>
          <w:sz w:val="24"/>
          <w:szCs w:val="24"/>
        </w:rPr>
        <w:t xml:space="preserve">er </w:t>
      </w:r>
      <w:r w:rsidRPr="00C15C11">
        <w:rPr>
          <w:rFonts w:eastAsia="Times New Roman" w:cstheme="minorHAnsi"/>
          <w:color w:val="000000" w:themeColor="text1"/>
          <w:spacing w:val="-5"/>
          <w:sz w:val="24"/>
          <w:szCs w:val="24"/>
        </w:rPr>
        <w:t xml:space="preserve">la posture de </w:t>
      </w:r>
      <w:r w:rsidRPr="00C15C11">
        <w:rPr>
          <w:rFonts w:eastAsia="Times New Roman" w:cstheme="minorHAnsi"/>
          <w:b/>
          <w:color w:val="000000" w:themeColor="text1"/>
          <w:spacing w:val="-5"/>
          <w:sz w:val="24"/>
          <w:szCs w:val="24"/>
        </w:rPr>
        <w:t>“passeur</w:t>
      </w:r>
      <w:r w:rsidRPr="00C15C11">
        <w:rPr>
          <w:rFonts w:eastAsia="Times New Roman" w:cstheme="minorHAnsi"/>
          <w:color w:val="000000" w:themeColor="text1"/>
          <w:spacing w:val="-5"/>
          <w:sz w:val="24"/>
          <w:szCs w:val="24"/>
        </w:rPr>
        <w:t>”</w:t>
      </w:r>
      <w:r w:rsidRPr="00C15C11">
        <w:rPr>
          <w:rFonts w:eastAsia="Times New Roman" w:cstheme="minorHAnsi"/>
          <w:color w:val="000000"/>
          <w:spacing w:val="-5"/>
          <w:sz w:val="24"/>
          <w:szCs w:val="24"/>
        </w:rPr>
        <w:t xml:space="preserve"> pour la vie </w:t>
      </w:r>
      <w:r w:rsidR="00E01B45" w:rsidRPr="00C15C11">
        <w:rPr>
          <w:rFonts w:eastAsia="Times New Roman" w:cstheme="minorHAnsi"/>
          <w:color w:val="000000"/>
          <w:spacing w:val="-5"/>
          <w:sz w:val="24"/>
          <w:szCs w:val="24"/>
        </w:rPr>
        <w:t>relationnelle</w:t>
      </w:r>
      <w:r w:rsidRPr="00C15C11">
        <w:rPr>
          <w:rFonts w:eastAsia="Times New Roman" w:cstheme="minorHAnsi"/>
          <w:color w:val="000000"/>
          <w:spacing w:val="-5"/>
          <w:sz w:val="24"/>
          <w:szCs w:val="24"/>
        </w:rPr>
        <w:t xml:space="preserve">, quand les options pour l’écologie ne se sont pas les </w:t>
      </w:r>
      <w:r w:rsidR="005E4C89" w:rsidRPr="00C15C11">
        <w:rPr>
          <w:rFonts w:eastAsia="Times New Roman" w:cstheme="minorHAnsi"/>
          <w:color w:val="000000"/>
          <w:spacing w:val="-5"/>
          <w:sz w:val="24"/>
          <w:szCs w:val="24"/>
        </w:rPr>
        <w:t>mê</w:t>
      </w:r>
      <w:r w:rsidRPr="00C15C11">
        <w:rPr>
          <w:rFonts w:eastAsia="Times New Roman" w:cstheme="minorHAnsi"/>
          <w:color w:val="000000"/>
          <w:spacing w:val="-5"/>
          <w:sz w:val="24"/>
          <w:szCs w:val="24"/>
        </w:rPr>
        <w:t>me</w:t>
      </w:r>
      <w:r w:rsidR="005E4C89" w:rsidRPr="00C15C11">
        <w:rPr>
          <w:rFonts w:eastAsia="Times New Roman" w:cstheme="minorHAnsi"/>
          <w:color w:val="000000"/>
          <w:spacing w:val="-5"/>
          <w:sz w:val="24"/>
          <w:szCs w:val="24"/>
        </w:rPr>
        <w:t>s</w:t>
      </w:r>
      <w:r w:rsidRPr="00C15C11">
        <w:rPr>
          <w:rFonts w:eastAsia="Times New Roman" w:cstheme="minorHAnsi"/>
          <w:color w:val="000000"/>
          <w:spacing w:val="-5"/>
          <w:sz w:val="24"/>
          <w:szCs w:val="24"/>
        </w:rPr>
        <w:t>, quand s’opère</w:t>
      </w:r>
      <w:r w:rsidR="005E4C89" w:rsidRPr="00C15C11">
        <w:rPr>
          <w:rFonts w:eastAsia="Times New Roman" w:cstheme="minorHAnsi"/>
          <w:color w:val="000000"/>
          <w:spacing w:val="-5"/>
          <w:sz w:val="24"/>
          <w:szCs w:val="24"/>
        </w:rPr>
        <w:t>nt</w:t>
      </w:r>
      <w:r w:rsidRPr="00C15C11">
        <w:rPr>
          <w:rFonts w:eastAsia="Times New Roman" w:cstheme="minorHAnsi"/>
          <w:color w:val="000000"/>
          <w:spacing w:val="-5"/>
          <w:sz w:val="24"/>
          <w:szCs w:val="24"/>
        </w:rPr>
        <w:t xml:space="preserve"> des </w:t>
      </w:r>
      <w:r w:rsidR="005E4C89" w:rsidRPr="00C15C11">
        <w:rPr>
          <w:rFonts w:eastAsia="Times New Roman" w:cstheme="minorHAnsi"/>
          <w:color w:val="000000"/>
          <w:spacing w:val="-5"/>
          <w:sz w:val="24"/>
          <w:szCs w:val="24"/>
        </w:rPr>
        <w:t>c</w:t>
      </w:r>
      <w:r w:rsidRPr="00C15C11">
        <w:rPr>
          <w:rFonts w:eastAsia="Times New Roman" w:cstheme="minorHAnsi"/>
          <w:color w:val="000000"/>
          <w:spacing w:val="-5"/>
          <w:sz w:val="24"/>
          <w:szCs w:val="24"/>
        </w:rPr>
        <w:t xml:space="preserve">onflits </w:t>
      </w:r>
      <w:r w:rsidR="005E4C89" w:rsidRPr="00C15C11">
        <w:rPr>
          <w:rFonts w:eastAsia="Times New Roman" w:cstheme="minorHAnsi"/>
          <w:color w:val="000000"/>
          <w:spacing w:val="-5"/>
          <w:sz w:val="24"/>
          <w:szCs w:val="24"/>
        </w:rPr>
        <w:t>relatifs</w:t>
      </w:r>
      <w:r w:rsidRPr="00C15C11">
        <w:rPr>
          <w:rFonts w:eastAsia="Times New Roman" w:cstheme="minorHAnsi"/>
          <w:color w:val="000000"/>
          <w:spacing w:val="-5"/>
          <w:sz w:val="24"/>
          <w:szCs w:val="24"/>
        </w:rPr>
        <w:t xml:space="preserve"> à l</w:t>
      </w:r>
      <w:r w:rsidR="005E4C89" w:rsidRPr="00C15C11">
        <w:rPr>
          <w:rFonts w:eastAsia="Times New Roman" w:cstheme="minorHAnsi"/>
          <w:color w:val="000000"/>
          <w:spacing w:val="-5"/>
          <w:sz w:val="24"/>
          <w:szCs w:val="24"/>
        </w:rPr>
        <w:t>a terre</w:t>
      </w:r>
      <w:r w:rsidR="00BA092B" w:rsidRPr="00C15C11">
        <w:rPr>
          <w:rFonts w:eastAsia="Times New Roman" w:cstheme="minorHAnsi"/>
          <w:color w:val="000000"/>
          <w:spacing w:val="-5"/>
          <w:sz w:val="24"/>
          <w:szCs w:val="24"/>
        </w:rPr>
        <w:t>, quand des familles sont dans l’angoisse</w:t>
      </w:r>
      <w:r w:rsidR="005E4C89" w:rsidRPr="00C15C11">
        <w:rPr>
          <w:rFonts w:eastAsia="Times New Roman" w:cstheme="minorHAnsi"/>
          <w:color w:val="000000"/>
          <w:spacing w:val="-5"/>
          <w:sz w:val="24"/>
          <w:szCs w:val="24"/>
        </w:rPr>
        <w:t>. O</w:t>
      </w:r>
      <w:r w:rsidRPr="00C15C11">
        <w:rPr>
          <w:rFonts w:eastAsia="Times New Roman" w:cstheme="minorHAnsi"/>
          <w:color w:val="000000"/>
          <w:spacing w:val="-5"/>
          <w:sz w:val="24"/>
          <w:szCs w:val="24"/>
        </w:rPr>
        <w:t>pter</w:t>
      </w:r>
      <w:r w:rsidR="00BA092B" w:rsidRPr="00C15C11">
        <w:rPr>
          <w:rFonts w:eastAsia="Times New Roman" w:cstheme="minorHAnsi"/>
          <w:color w:val="000000"/>
          <w:spacing w:val="-5"/>
          <w:sz w:val="24"/>
          <w:szCs w:val="24"/>
        </w:rPr>
        <w:t xml:space="preserve"> </w:t>
      </w:r>
      <w:r w:rsidR="008F055B" w:rsidRPr="00C15C11">
        <w:rPr>
          <w:rFonts w:eastAsia="Times New Roman" w:cstheme="minorHAnsi"/>
          <w:color w:val="000000"/>
          <w:spacing w:val="-5"/>
          <w:sz w:val="24"/>
          <w:szCs w:val="24"/>
        </w:rPr>
        <w:t>alors pour</w:t>
      </w:r>
      <w:r w:rsidRPr="00C15C11">
        <w:rPr>
          <w:rFonts w:eastAsia="Times New Roman" w:cstheme="minorHAnsi"/>
          <w:color w:val="000000"/>
          <w:spacing w:val="-5"/>
          <w:sz w:val="24"/>
          <w:szCs w:val="24"/>
        </w:rPr>
        <w:t xml:space="preserve"> l</w:t>
      </w:r>
      <w:r w:rsidR="00D34E1E">
        <w:rPr>
          <w:rFonts w:eastAsia="Times New Roman" w:cstheme="minorHAnsi"/>
          <w:color w:val="000000"/>
          <w:spacing w:val="-5"/>
          <w:sz w:val="24"/>
          <w:szCs w:val="24"/>
        </w:rPr>
        <w:t>e</w:t>
      </w:r>
      <w:r w:rsidRPr="00C15C11">
        <w:rPr>
          <w:rFonts w:eastAsia="Times New Roman" w:cstheme="minorHAnsi"/>
          <w:color w:val="000000"/>
          <w:spacing w:val="-5"/>
          <w:sz w:val="24"/>
          <w:szCs w:val="24"/>
        </w:rPr>
        <w:t xml:space="preserve"> </w:t>
      </w:r>
      <w:r w:rsidRPr="00E01B45">
        <w:rPr>
          <w:rFonts w:eastAsia="Times New Roman" w:cstheme="minorHAnsi"/>
          <w:b/>
          <w:color w:val="000000"/>
          <w:spacing w:val="-5"/>
          <w:sz w:val="24"/>
          <w:szCs w:val="24"/>
        </w:rPr>
        <w:t>facteur temps et la bienveillance est capital</w:t>
      </w:r>
      <w:r w:rsidRPr="00C15C11">
        <w:rPr>
          <w:rFonts w:eastAsia="Times New Roman" w:cstheme="minorHAnsi"/>
          <w:color w:val="000000"/>
          <w:spacing w:val="-5"/>
          <w:sz w:val="24"/>
          <w:szCs w:val="24"/>
        </w:rPr>
        <w:t>.</w:t>
      </w:r>
      <w:r w:rsidR="005E4C89" w:rsidRPr="00C15C11">
        <w:rPr>
          <w:rFonts w:eastAsia="Times New Roman" w:cstheme="minorHAnsi"/>
          <w:color w:val="000000"/>
          <w:spacing w:val="-5"/>
          <w:sz w:val="24"/>
          <w:szCs w:val="24"/>
        </w:rPr>
        <w:t xml:space="preserve"> Le rel</w:t>
      </w:r>
      <w:r w:rsidR="00BC7702" w:rsidRPr="00C15C11">
        <w:rPr>
          <w:rFonts w:eastAsia="Times New Roman" w:cstheme="minorHAnsi"/>
          <w:color w:val="000000"/>
          <w:spacing w:val="-5"/>
          <w:sz w:val="24"/>
          <w:szCs w:val="24"/>
        </w:rPr>
        <w:t>ais e</w:t>
      </w:r>
      <w:r w:rsidR="00A748E6" w:rsidRPr="00C15C11">
        <w:rPr>
          <w:rFonts w:eastAsia="Times New Roman" w:cstheme="minorHAnsi"/>
          <w:color w:val="000000"/>
          <w:spacing w:val="-5"/>
          <w:sz w:val="24"/>
          <w:szCs w:val="24"/>
        </w:rPr>
        <w:t>s</w:t>
      </w:r>
      <w:r w:rsidR="00BC7702" w:rsidRPr="00C15C11">
        <w:rPr>
          <w:rFonts w:eastAsia="Times New Roman" w:cstheme="minorHAnsi"/>
          <w:color w:val="000000"/>
          <w:spacing w:val="-5"/>
          <w:sz w:val="24"/>
          <w:szCs w:val="24"/>
        </w:rPr>
        <w:t xml:space="preserve">t ce lieu </w:t>
      </w:r>
      <w:r w:rsidR="00BA092B" w:rsidRPr="00C15C11">
        <w:rPr>
          <w:rFonts w:eastAsia="Times New Roman" w:cstheme="minorHAnsi"/>
          <w:color w:val="000000"/>
          <w:spacing w:val="-5"/>
          <w:sz w:val="24"/>
          <w:szCs w:val="24"/>
        </w:rPr>
        <w:t xml:space="preserve">d’une </w:t>
      </w:r>
      <w:r w:rsidR="00BA092B" w:rsidRPr="00C15C11">
        <w:rPr>
          <w:rFonts w:eastAsia="Times New Roman" w:cstheme="minorHAnsi"/>
          <w:b/>
          <w:color w:val="000000" w:themeColor="text1"/>
          <w:spacing w:val="-5"/>
          <w:sz w:val="24"/>
          <w:szCs w:val="24"/>
        </w:rPr>
        <w:t>pré</w:t>
      </w:r>
      <w:r w:rsidR="00BC7702" w:rsidRPr="00C15C11">
        <w:rPr>
          <w:rFonts w:eastAsia="Times New Roman" w:cstheme="minorHAnsi"/>
          <w:b/>
          <w:color w:val="000000" w:themeColor="text1"/>
          <w:spacing w:val="-5"/>
          <w:sz w:val="24"/>
          <w:szCs w:val="24"/>
        </w:rPr>
        <w:t>sence christique, lieu du témoignage</w:t>
      </w:r>
      <w:r w:rsidR="00BA092B" w:rsidRPr="00C15C11">
        <w:rPr>
          <w:rFonts w:eastAsia="Times New Roman" w:cstheme="minorHAnsi"/>
          <w:b/>
          <w:color w:val="000000" w:themeColor="text1"/>
          <w:spacing w:val="-5"/>
          <w:sz w:val="24"/>
          <w:szCs w:val="24"/>
        </w:rPr>
        <w:t xml:space="preserve"> à la manière de Jésus engendrant à la paix intérieure</w:t>
      </w:r>
      <w:r w:rsidR="00BC7702" w:rsidRPr="00C15C11">
        <w:rPr>
          <w:rFonts w:eastAsia="Times New Roman" w:cstheme="minorHAnsi"/>
          <w:color w:val="000000" w:themeColor="text1"/>
          <w:spacing w:val="-5"/>
          <w:sz w:val="24"/>
          <w:szCs w:val="24"/>
        </w:rPr>
        <w:t>, visage d’</w:t>
      </w:r>
      <w:r w:rsidR="005E4C89" w:rsidRPr="00C15C11">
        <w:rPr>
          <w:rFonts w:eastAsia="Times New Roman" w:cstheme="minorHAnsi"/>
          <w:color w:val="000000" w:themeColor="text1"/>
          <w:spacing w:val="-5"/>
          <w:sz w:val="24"/>
          <w:szCs w:val="24"/>
        </w:rPr>
        <w:t>E</w:t>
      </w:r>
      <w:r w:rsidR="00BC7702" w:rsidRPr="00C15C11">
        <w:rPr>
          <w:rFonts w:eastAsia="Times New Roman" w:cstheme="minorHAnsi"/>
          <w:color w:val="000000" w:themeColor="text1"/>
          <w:spacing w:val="-5"/>
          <w:sz w:val="24"/>
          <w:szCs w:val="24"/>
        </w:rPr>
        <w:t>v</w:t>
      </w:r>
      <w:r w:rsidR="005E4C89" w:rsidRPr="00C15C11">
        <w:rPr>
          <w:rFonts w:eastAsia="Times New Roman" w:cstheme="minorHAnsi"/>
          <w:color w:val="000000" w:themeColor="text1"/>
          <w:spacing w:val="-5"/>
          <w:sz w:val="24"/>
          <w:szCs w:val="24"/>
        </w:rPr>
        <w:t>a</w:t>
      </w:r>
      <w:r w:rsidR="00BC7702" w:rsidRPr="00C15C11">
        <w:rPr>
          <w:rFonts w:eastAsia="Times New Roman" w:cstheme="minorHAnsi"/>
          <w:color w:val="000000" w:themeColor="text1"/>
          <w:spacing w:val="-5"/>
          <w:sz w:val="24"/>
          <w:szCs w:val="24"/>
        </w:rPr>
        <w:t xml:space="preserve">ngile plus souple que </w:t>
      </w:r>
      <w:r w:rsidR="00BA092B" w:rsidRPr="00C15C11">
        <w:rPr>
          <w:rFonts w:eastAsia="Times New Roman" w:cstheme="minorHAnsi"/>
          <w:color w:val="000000" w:themeColor="text1"/>
          <w:spacing w:val="-5"/>
          <w:sz w:val="24"/>
          <w:szCs w:val="24"/>
        </w:rPr>
        <w:t xml:space="preserve">celui d’une </w:t>
      </w:r>
      <w:r w:rsidR="00BC7702" w:rsidRPr="00C15C11">
        <w:rPr>
          <w:rFonts w:eastAsia="Times New Roman" w:cstheme="minorHAnsi"/>
          <w:color w:val="000000" w:themeColor="text1"/>
          <w:spacing w:val="-5"/>
          <w:sz w:val="24"/>
          <w:szCs w:val="24"/>
        </w:rPr>
        <w:t xml:space="preserve">Eglise dite </w:t>
      </w:r>
      <w:r w:rsidR="00BA092B" w:rsidRPr="00C15C11">
        <w:rPr>
          <w:rFonts w:eastAsia="Times New Roman" w:cstheme="minorHAnsi"/>
          <w:color w:val="000000" w:themeColor="text1"/>
          <w:spacing w:val="-5"/>
          <w:sz w:val="24"/>
          <w:szCs w:val="24"/>
        </w:rPr>
        <w:t>“</w:t>
      </w:r>
      <w:r w:rsidR="00BC7702" w:rsidRPr="00C15C11">
        <w:rPr>
          <w:rFonts w:eastAsia="Times New Roman" w:cstheme="minorHAnsi"/>
          <w:color w:val="000000" w:themeColor="text1"/>
          <w:spacing w:val="-5"/>
          <w:sz w:val="24"/>
          <w:szCs w:val="24"/>
        </w:rPr>
        <w:t>solide</w:t>
      </w:r>
      <w:r w:rsidR="00BA092B" w:rsidRPr="00C15C11">
        <w:rPr>
          <w:rFonts w:eastAsia="Times New Roman" w:cstheme="minorHAnsi"/>
          <w:color w:val="000000" w:themeColor="text1"/>
          <w:spacing w:val="-5"/>
          <w:sz w:val="24"/>
          <w:szCs w:val="24"/>
        </w:rPr>
        <w:t>”</w:t>
      </w:r>
      <w:r w:rsidR="00E01B45">
        <w:rPr>
          <w:rFonts w:eastAsia="Times New Roman" w:cstheme="minorHAnsi"/>
          <w:color w:val="000000" w:themeColor="text1"/>
          <w:spacing w:val="-5"/>
          <w:sz w:val="24"/>
          <w:szCs w:val="24"/>
        </w:rPr>
        <w:t>.</w:t>
      </w:r>
    </w:p>
    <w:p w:rsidR="00EF4A3F" w:rsidRPr="00C15C11" w:rsidRDefault="00EF4A3F" w:rsidP="00BA092B">
      <w:pPr>
        <w:spacing w:after="0" w:line="240" w:lineRule="auto"/>
        <w:jc w:val="both"/>
        <w:rPr>
          <w:rFonts w:eastAsia="Times New Roman" w:cstheme="minorHAnsi"/>
          <w:color w:val="000000"/>
          <w:spacing w:val="-5"/>
          <w:sz w:val="24"/>
          <w:szCs w:val="24"/>
        </w:rPr>
      </w:pPr>
    </w:p>
    <w:p w:rsidR="00444AEE" w:rsidRPr="00C15C11" w:rsidRDefault="00EF4A3F" w:rsidP="00BA092B">
      <w:pPr>
        <w:spacing w:after="0" w:line="240" w:lineRule="auto"/>
        <w:ind w:firstLine="708"/>
        <w:jc w:val="both"/>
        <w:rPr>
          <w:rFonts w:eastAsia="Times New Roman" w:cstheme="minorHAnsi"/>
          <w:color w:val="000000"/>
          <w:spacing w:val="-5"/>
          <w:sz w:val="24"/>
          <w:szCs w:val="24"/>
        </w:rPr>
      </w:pPr>
      <w:r w:rsidRPr="00C15C11">
        <w:rPr>
          <w:rFonts w:eastAsia="Times New Roman" w:cstheme="minorHAnsi"/>
          <w:color w:val="000000"/>
          <w:spacing w:val="-5"/>
          <w:sz w:val="24"/>
          <w:szCs w:val="24"/>
        </w:rPr>
        <w:t>Combien il est souhaitable que des per</w:t>
      </w:r>
      <w:r w:rsidR="00462803" w:rsidRPr="00C15C11">
        <w:rPr>
          <w:rFonts w:eastAsia="Times New Roman" w:cstheme="minorHAnsi"/>
          <w:color w:val="000000"/>
          <w:spacing w:val="-5"/>
          <w:sz w:val="24"/>
          <w:szCs w:val="24"/>
        </w:rPr>
        <w:t>s</w:t>
      </w:r>
      <w:r w:rsidRPr="00C15C11">
        <w:rPr>
          <w:rFonts w:eastAsia="Times New Roman" w:cstheme="minorHAnsi"/>
          <w:color w:val="000000"/>
          <w:spacing w:val="-5"/>
          <w:sz w:val="24"/>
          <w:szCs w:val="24"/>
        </w:rPr>
        <w:t xml:space="preserve">onnes du relais saisissent </w:t>
      </w:r>
      <w:r w:rsidRPr="00C15C11">
        <w:rPr>
          <w:rFonts w:eastAsia="Times New Roman" w:cstheme="minorHAnsi"/>
          <w:b/>
          <w:color w:val="000000"/>
          <w:spacing w:val="-5"/>
          <w:sz w:val="24"/>
          <w:szCs w:val="24"/>
        </w:rPr>
        <w:t xml:space="preserve">les </w:t>
      </w:r>
      <w:r w:rsidR="00BA092B" w:rsidRPr="00C15C11">
        <w:rPr>
          <w:rFonts w:eastAsia="Times New Roman" w:cstheme="minorHAnsi"/>
          <w:b/>
          <w:color w:val="000000"/>
          <w:spacing w:val="-5"/>
          <w:sz w:val="24"/>
          <w:szCs w:val="24"/>
        </w:rPr>
        <w:t>“</w:t>
      </w:r>
      <w:r w:rsidRPr="00C15C11">
        <w:rPr>
          <w:rFonts w:eastAsia="Times New Roman" w:cstheme="minorHAnsi"/>
          <w:b/>
          <w:color w:val="000000"/>
          <w:spacing w:val="-5"/>
          <w:sz w:val="24"/>
          <w:szCs w:val="24"/>
        </w:rPr>
        <w:t>situation</w:t>
      </w:r>
      <w:r w:rsidR="00A748E6" w:rsidRPr="00C15C11">
        <w:rPr>
          <w:rFonts w:eastAsia="Times New Roman" w:cstheme="minorHAnsi"/>
          <w:b/>
          <w:color w:val="000000"/>
          <w:spacing w:val="-5"/>
          <w:sz w:val="24"/>
          <w:szCs w:val="24"/>
        </w:rPr>
        <w:t>s</w:t>
      </w:r>
      <w:r w:rsidRPr="00C15C11">
        <w:rPr>
          <w:rFonts w:eastAsia="Times New Roman" w:cstheme="minorHAnsi"/>
          <w:b/>
          <w:color w:val="000000"/>
          <w:spacing w:val="-5"/>
          <w:sz w:val="24"/>
          <w:szCs w:val="24"/>
        </w:rPr>
        <w:t xml:space="preserve"> d’ouver</w:t>
      </w:r>
      <w:r w:rsidR="00462803" w:rsidRPr="00C15C11">
        <w:rPr>
          <w:rFonts w:eastAsia="Times New Roman" w:cstheme="minorHAnsi"/>
          <w:b/>
          <w:color w:val="000000"/>
          <w:spacing w:val="-5"/>
          <w:sz w:val="24"/>
          <w:szCs w:val="24"/>
        </w:rPr>
        <w:t>ture</w:t>
      </w:r>
      <w:r w:rsidR="00462803" w:rsidRPr="00C15C11">
        <w:rPr>
          <w:rFonts w:eastAsia="Times New Roman" w:cstheme="minorHAnsi"/>
          <w:color w:val="000000"/>
          <w:spacing w:val="-5"/>
          <w:sz w:val="24"/>
          <w:szCs w:val="24"/>
        </w:rPr>
        <w:t xml:space="preserve"> </w:t>
      </w:r>
      <w:r w:rsidR="00BA092B" w:rsidRPr="00C15C11">
        <w:rPr>
          <w:rFonts w:eastAsia="Times New Roman" w:cstheme="minorHAnsi"/>
          <w:color w:val="000000"/>
          <w:spacing w:val="-5"/>
          <w:sz w:val="24"/>
          <w:szCs w:val="24"/>
        </w:rPr>
        <w:t>“</w:t>
      </w:r>
      <w:r w:rsidR="00462803" w:rsidRPr="00C15C11">
        <w:rPr>
          <w:rFonts w:eastAsia="Times New Roman" w:cstheme="minorHAnsi"/>
          <w:color w:val="000000"/>
          <w:spacing w:val="-5"/>
          <w:sz w:val="24"/>
          <w:szCs w:val="24"/>
        </w:rPr>
        <w:t>pour faire dialo</w:t>
      </w:r>
      <w:r w:rsidR="009C1148" w:rsidRPr="00C15C11">
        <w:rPr>
          <w:rFonts w:eastAsia="Times New Roman" w:cstheme="minorHAnsi"/>
          <w:color w:val="000000"/>
          <w:spacing w:val="-5"/>
          <w:sz w:val="24"/>
          <w:szCs w:val="24"/>
        </w:rPr>
        <w:t>guer l’E</w:t>
      </w:r>
      <w:r w:rsidR="00462803" w:rsidRPr="00C15C11">
        <w:rPr>
          <w:rFonts w:eastAsia="Times New Roman" w:cstheme="minorHAnsi"/>
          <w:color w:val="000000"/>
          <w:spacing w:val="-5"/>
          <w:sz w:val="24"/>
          <w:szCs w:val="24"/>
        </w:rPr>
        <w:t>va</w:t>
      </w:r>
      <w:r w:rsidR="00A748E6" w:rsidRPr="00C15C11">
        <w:rPr>
          <w:rFonts w:eastAsia="Times New Roman" w:cstheme="minorHAnsi"/>
          <w:color w:val="000000"/>
          <w:spacing w:val="-5"/>
          <w:sz w:val="24"/>
          <w:szCs w:val="24"/>
        </w:rPr>
        <w:t>n</w:t>
      </w:r>
      <w:r w:rsidRPr="00C15C11">
        <w:rPr>
          <w:rFonts w:eastAsia="Times New Roman" w:cstheme="minorHAnsi"/>
          <w:color w:val="000000"/>
          <w:spacing w:val="-5"/>
          <w:sz w:val="24"/>
          <w:szCs w:val="24"/>
        </w:rPr>
        <w:t>gile avec telle</w:t>
      </w:r>
      <w:r w:rsidR="00462803" w:rsidRPr="00C15C11">
        <w:rPr>
          <w:rFonts w:eastAsia="Times New Roman" w:cstheme="minorHAnsi"/>
          <w:color w:val="000000"/>
          <w:spacing w:val="-5"/>
          <w:sz w:val="24"/>
          <w:szCs w:val="24"/>
        </w:rPr>
        <w:t xml:space="preserve"> </w:t>
      </w:r>
      <w:r w:rsidRPr="00C15C11">
        <w:rPr>
          <w:rFonts w:eastAsia="Times New Roman" w:cstheme="minorHAnsi"/>
          <w:color w:val="000000"/>
          <w:spacing w:val="-5"/>
          <w:sz w:val="24"/>
          <w:szCs w:val="24"/>
        </w:rPr>
        <w:t xml:space="preserve">ou </w:t>
      </w:r>
      <w:r w:rsidR="009C1148" w:rsidRPr="00C15C11">
        <w:rPr>
          <w:rFonts w:eastAsia="Times New Roman" w:cstheme="minorHAnsi"/>
          <w:color w:val="000000"/>
          <w:spacing w:val="-5"/>
          <w:sz w:val="24"/>
          <w:szCs w:val="24"/>
        </w:rPr>
        <w:t xml:space="preserve">telle </w:t>
      </w:r>
      <w:r w:rsidRPr="00C15C11">
        <w:rPr>
          <w:rFonts w:eastAsia="Times New Roman" w:cstheme="minorHAnsi"/>
          <w:color w:val="000000"/>
          <w:spacing w:val="-5"/>
          <w:sz w:val="24"/>
          <w:szCs w:val="24"/>
        </w:rPr>
        <w:t>situation</w:t>
      </w:r>
      <w:r w:rsidR="00462803" w:rsidRPr="00C15C11">
        <w:rPr>
          <w:rFonts w:eastAsia="Times New Roman" w:cstheme="minorHAnsi"/>
          <w:color w:val="000000"/>
          <w:spacing w:val="-5"/>
          <w:sz w:val="24"/>
          <w:szCs w:val="24"/>
        </w:rPr>
        <w:t>… un deuil, une grande joie, une naissance</w:t>
      </w:r>
      <w:r w:rsidR="00444AEE" w:rsidRPr="00C15C11">
        <w:rPr>
          <w:rFonts w:eastAsia="Times New Roman" w:cstheme="minorHAnsi"/>
          <w:color w:val="000000"/>
          <w:spacing w:val="-5"/>
          <w:sz w:val="24"/>
          <w:szCs w:val="24"/>
        </w:rPr>
        <w:t>.</w:t>
      </w:r>
    </w:p>
    <w:p w:rsidR="00EF4A3F" w:rsidRDefault="00444AEE" w:rsidP="00BA092B">
      <w:pPr>
        <w:spacing w:after="0" w:line="240" w:lineRule="auto"/>
        <w:ind w:firstLine="708"/>
        <w:jc w:val="both"/>
        <w:rPr>
          <w:rFonts w:eastAsia="Times New Roman" w:cstheme="minorHAnsi"/>
          <w:color w:val="000000"/>
          <w:spacing w:val="-5"/>
          <w:sz w:val="24"/>
          <w:szCs w:val="24"/>
        </w:rPr>
      </w:pPr>
      <w:r w:rsidRPr="00C15C11">
        <w:rPr>
          <w:rFonts w:eastAsia="Times New Roman" w:cstheme="minorHAnsi"/>
          <w:color w:val="000000"/>
          <w:spacing w:val="-5"/>
          <w:sz w:val="24"/>
          <w:szCs w:val="24"/>
        </w:rPr>
        <w:t xml:space="preserve">C’est dans les Relais que peut se vivre </w:t>
      </w:r>
      <w:r w:rsidRPr="00C15C11">
        <w:rPr>
          <w:rFonts w:eastAsia="Times New Roman" w:cstheme="minorHAnsi"/>
          <w:b/>
          <w:color w:val="000000"/>
          <w:spacing w:val="-5"/>
          <w:sz w:val="24"/>
          <w:szCs w:val="24"/>
        </w:rPr>
        <w:t>une catéchèse</w:t>
      </w:r>
      <w:r w:rsidR="00BA092B" w:rsidRPr="00C15C11">
        <w:rPr>
          <w:rFonts w:eastAsia="Times New Roman" w:cstheme="minorHAnsi"/>
          <w:b/>
          <w:color w:val="000000"/>
          <w:spacing w:val="-5"/>
          <w:sz w:val="24"/>
          <w:szCs w:val="24"/>
        </w:rPr>
        <w:t xml:space="preserve"> inventive</w:t>
      </w:r>
      <w:r w:rsidRPr="00C15C11">
        <w:rPr>
          <w:rFonts w:eastAsia="Times New Roman" w:cstheme="minorHAnsi"/>
          <w:b/>
          <w:color w:val="000000"/>
          <w:spacing w:val="-5"/>
          <w:sz w:val="24"/>
          <w:szCs w:val="24"/>
        </w:rPr>
        <w:t xml:space="preserve"> de proximité</w:t>
      </w:r>
      <w:r w:rsidRPr="00C15C11">
        <w:rPr>
          <w:rFonts w:eastAsia="Times New Roman" w:cstheme="minorHAnsi"/>
          <w:color w:val="000000"/>
          <w:spacing w:val="-5"/>
          <w:sz w:val="24"/>
          <w:szCs w:val="24"/>
        </w:rPr>
        <w:t>, dans une famille</w:t>
      </w:r>
      <w:r w:rsidR="00BA092B" w:rsidRPr="00C15C11">
        <w:rPr>
          <w:rFonts w:eastAsia="Times New Roman" w:cstheme="minorHAnsi"/>
          <w:color w:val="000000"/>
          <w:spacing w:val="-5"/>
          <w:sz w:val="24"/>
          <w:szCs w:val="24"/>
        </w:rPr>
        <w:t xml:space="preserve"> où la catéchète partage sa </w:t>
      </w:r>
      <w:r w:rsidR="00E01B45" w:rsidRPr="00C15C11">
        <w:rPr>
          <w:rFonts w:eastAsia="Times New Roman" w:cstheme="minorHAnsi"/>
          <w:color w:val="000000"/>
          <w:spacing w:val="-5"/>
          <w:sz w:val="24"/>
          <w:szCs w:val="24"/>
        </w:rPr>
        <w:t>foi, s’inspirant</w:t>
      </w:r>
      <w:r w:rsidR="00BA092B" w:rsidRPr="00C15C11">
        <w:rPr>
          <w:rFonts w:eastAsia="Times New Roman" w:cstheme="minorHAnsi"/>
          <w:color w:val="000000"/>
          <w:spacing w:val="-5"/>
          <w:sz w:val="24"/>
          <w:szCs w:val="24"/>
        </w:rPr>
        <w:t xml:space="preserve"> avec souplesse et </w:t>
      </w:r>
      <w:proofErr w:type="gramStart"/>
      <w:r w:rsidR="00BA092B" w:rsidRPr="00C15C11">
        <w:rPr>
          <w:rFonts w:eastAsia="Times New Roman" w:cstheme="minorHAnsi"/>
          <w:color w:val="000000"/>
          <w:spacing w:val="-5"/>
          <w:sz w:val="24"/>
          <w:szCs w:val="24"/>
        </w:rPr>
        <w:t>liberté  de</w:t>
      </w:r>
      <w:proofErr w:type="gramEnd"/>
      <w:r w:rsidR="00BA092B" w:rsidRPr="00C15C11">
        <w:rPr>
          <w:rFonts w:eastAsia="Times New Roman" w:cstheme="minorHAnsi"/>
          <w:color w:val="000000"/>
          <w:spacing w:val="-5"/>
          <w:sz w:val="24"/>
          <w:szCs w:val="24"/>
        </w:rPr>
        <w:t xml:space="preserve"> parcours établi</w:t>
      </w:r>
      <w:r w:rsidR="008530D1" w:rsidRPr="00C15C11">
        <w:rPr>
          <w:rFonts w:eastAsia="Times New Roman" w:cstheme="minorHAnsi"/>
          <w:color w:val="000000"/>
          <w:spacing w:val="-5"/>
          <w:sz w:val="24"/>
          <w:szCs w:val="24"/>
        </w:rPr>
        <w:t>s</w:t>
      </w:r>
      <w:r w:rsidR="00BA092B" w:rsidRPr="00C15C11">
        <w:rPr>
          <w:rFonts w:eastAsia="Times New Roman" w:cstheme="minorHAnsi"/>
          <w:color w:val="000000"/>
          <w:spacing w:val="-5"/>
          <w:sz w:val="24"/>
          <w:szCs w:val="24"/>
        </w:rPr>
        <w:t>.</w:t>
      </w:r>
      <w:r w:rsidR="00E01B45">
        <w:rPr>
          <w:rFonts w:eastAsia="Times New Roman" w:cstheme="minorHAnsi"/>
          <w:color w:val="000000"/>
          <w:spacing w:val="-5"/>
          <w:sz w:val="24"/>
          <w:szCs w:val="24"/>
        </w:rPr>
        <w:t xml:space="preserve"> La fluidité est nécessaire ce qui ne veut pas dire la porte ouverte au relativisme.</w:t>
      </w:r>
    </w:p>
    <w:p w:rsidR="007A7A44" w:rsidRPr="00C15C11" w:rsidRDefault="007A7A44" w:rsidP="00BA092B">
      <w:pPr>
        <w:spacing w:after="0" w:line="240" w:lineRule="auto"/>
        <w:ind w:firstLine="708"/>
        <w:jc w:val="both"/>
        <w:rPr>
          <w:rFonts w:eastAsia="Times New Roman" w:cstheme="minorHAnsi"/>
          <w:color w:val="000000"/>
          <w:spacing w:val="-5"/>
          <w:sz w:val="24"/>
          <w:szCs w:val="24"/>
        </w:rPr>
      </w:pPr>
    </w:p>
    <w:p w:rsidR="00006B27" w:rsidRPr="00C15C11" w:rsidRDefault="00006B27" w:rsidP="00EA718F">
      <w:pPr>
        <w:spacing w:after="0" w:line="240" w:lineRule="auto"/>
        <w:jc w:val="both"/>
        <w:rPr>
          <w:rFonts w:eastAsia="Times New Roman" w:cstheme="minorHAnsi"/>
          <w:color w:val="000000"/>
          <w:spacing w:val="-5"/>
          <w:sz w:val="24"/>
          <w:szCs w:val="24"/>
        </w:rPr>
      </w:pPr>
    </w:p>
    <w:p w:rsidR="0030193F" w:rsidRPr="003F799B" w:rsidRDefault="003F799B" w:rsidP="003F799B">
      <w:pPr>
        <w:pStyle w:val="Paragraphedeliste"/>
        <w:numPr>
          <w:ilvl w:val="0"/>
          <w:numId w:val="5"/>
        </w:numPr>
        <w:spacing w:after="0" w:line="240" w:lineRule="auto"/>
        <w:rPr>
          <w:rFonts w:cstheme="minorHAnsi"/>
          <w:sz w:val="24"/>
          <w:szCs w:val="24"/>
        </w:rPr>
      </w:pPr>
      <w:r w:rsidRPr="00226014">
        <w:rPr>
          <w:rFonts w:eastAsia="Times New Roman" w:cstheme="minorHAnsi"/>
          <w:b/>
          <w:color w:val="000000"/>
          <w:spacing w:val="-5"/>
          <w:sz w:val="24"/>
          <w:szCs w:val="24"/>
          <w:u w:val="single"/>
        </w:rPr>
        <w:lastRenderedPageBreak/>
        <w:t>L’itinérance apostoli</w:t>
      </w:r>
      <w:r w:rsidRPr="00226014">
        <w:rPr>
          <w:rFonts w:eastAsia="Times New Roman" w:cstheme="minorHAnsi"/>
          <w:b/>
          <w:color w:val="000000"/>
          <w:spacing w:val="-5"/>
          <w:sz w:val="24"/>
          <w:szCs w:val="24"/>
        </w:rPr>
        <w:t xml:space="preserve">que </w:t>
      </w:r>
      <w:r w:rsidR="0074230F" w:rsidRPr="00226014">
        <w:rPr>
          <w:rFonts w:eastAsia="Times New Roman" w:cstheme="minorHAnsi"/>
          <w:b/>
          <w:color w:val="000000"/>
          <w:spacing w:val="-5"/>
          <w:sz w:val="24"/>
          <w:szCs w:val="24"/>
        </w:rPr>
        <w:t>est po</w:t>
      </w:r>
      <w:r w:rsidR="00EA718F" w:rsidRPr="00226014">
        <w:rPr>
          <w:rFonts w:eastAsia="Times New Roman" w:cstheme="minorHAnsi"/>
          <w:b/>
          <w:color w:val="000000"/>
          <w:spacing w:val="-5"/>
          <w:sz w:val="24"/>
          <w:szCs w:val="24"/>
        </w:rPr>
        <w:t>r</w:t>
      </w:r>
      <w:r w:rsidR="0074230F" w:rsidRPr="00226014">
        <w:rPr>
          <w:rFonts w:eastAsia="Times New Roman" w:cstheme="minorHAnsi"/>
          <w:b/>
          <w:color w:val="000000"/>
          <w:spacing w:val="-5"/>
          <w:sz w:val="24"/>
          <w:szCs w:val="24"/>
        </w:rPr>
        <w:t>teu</w:t>
      </w:r>
      <w:r w:rsidR="00226014" w:rsidRPr="00226014">
        <w:rPr>
          <w:rFonts w:eastAsia="Times New Roman" w:cstheme="minorHAnsi"/>
          <w:b/>
          <w:color w:val="000000"/>
          <w:spacing w:val="-5"/>
          <w:sz w:val="24"/>
          <w:szCs w:val="24"/>
        </w:rPr>
        <w:t>se</w:t>
      </w:r>
      <w:r w:rsidRPr="00226014">
        <w:rPr>
          <w:rFonts w:eastAsia="Times New Roman" w:cstheme="minorHAnsi"/>
          <w:b/>
          <w:color w:val="000000"/>
          <w:spacing w:val="-5"/>
          <w:sz w:val="24"/>
          <w:szCs w:val="24"/>
        </w:rPr>
        <w:t xml:space="preserve"> d’Espérance</w:t>
      </w:r>
    </w:p>
    <w:p w:rsidR="003F799B" w:rsidRPr="003F799B" w:rsidRDefault="003F799B" w:rsidP="003F799B">
      <w:pPr>
        <w:pStyle w:val="Paragraphedeliste"/>
        <w:spacing w:after="0" w:line="240" w:lineRule="auto"/>
        <w:rPr>
          <w:rFonts w:cstheme="minorHAnsi"/>
          <w:sz w:val="24"/>
          <w:szCs w:val="24"/>
        </w:rPr>
      </w:pPr>
    </w:p>
    <w:p w:rsidR="002E7D2F" w:rsidRDefault="00BC7702" w:rsidP="0006199E">
      <w:pPr>
        <w:ind w:firstLine="708"/>
        <w:jc w:val="both"/>
        <w:rPr>
          <w:rFonts w:cstheme="minorHAnsi"/>
          <w:b/>
          <w:sz w:val="24"/>
          <w:szCs w:val="24"/>
        </w:rPr>
      </w:pPr>
      <w:r w:rsidRPr="00BC7702">
        <w:rPr>
          <w:rFonts w:cstheme="minorHAnsi"/>
          <w:sz w:val="24"/>
          <w:szCs w:val="24"/>
        </w:rPr>
        <w:t xml:space="preserve">C’est sur ces relais que se greffe </w:t>
      </w:r>
      <w:r w:rsidR="00E01B45" w:rsidRPr="00BC7702">
        <w:rPr>
          <w:rFonts w:cstheme="minorHAnsi"/>
          <w:sz w:val="24"/>
          <w:szCs w:val="24"/>
        </w:rPr>
        <w:t>l’itinérance. L’itinérance</w:t>
      </w:r>
      <w:r w:rsidR="0006199E" w:rsidRPr="00BA092B">
        <w:rPr>
          <w:rFonts w:cstheme="minorHAnsi"/>
          <w:b/>
          <w:color w:val="000000" w:themeColor="text1"/>
          <w:sz w:val="24"/>
          <w:szCs w:val="24"/>
        </w:rPr>
        <w:t xml:space="preserve"> apostolique nourrit l’Espérance.</w:t>
      </w:r>
      <w:r w:rsidR="0006199E" w:rsidRPr="00BA092B">
        <w:rPr>
          <w:rFonts w:cstheme="minorHAnsi"/>
          <w:color w:val="000000" w:themeColor="text1"/>
          <w:sz w:val="24"/>
          <w:szCs w:val="24"/>
        </w:rPr>
        <w:t xml:space="preserve"> </w:t>
      </w:r>
      <w:r w:rsidR="0006199E" w:rsidRPr="00BC7702">
        <w:rPr>
          <w:rFonts w:cstheme="minorHAnsi"/>
          <w:sz w:val="24"/>
          <w:szCs w:val="24"/>
        </w:rPr>
        <w:t xml:space="preserve">Des </w:t>
      </w:r>
      <w:r w:rsidR="00C307DF" w:rsidRPr="00BC7702">
        <w:rPr>
          <w:rFonts w:cstheme="minorHAnsi"/>
          <w:sz w:val="24"/>
          <w:szCs w:val="24"/>
        </w:rPr>
        <w:t>prêtres</w:t>
      </w:r>
      <w:r w:rsidR="0006199E" w:rsidRPr="00BC7702">
        <w:rPr>
          <w:rFonts w:cstheme="minorHAnsi"/>
          <w:sz w:val="24"/>
          <w:szCs w:val="24"/>
        </w:rPr>
        <w:t xml:space="preserve"> sont </w:t>
      </w:r>
      <w:r w:rsidR="00C307DF" w:rsidRPr="00BC7702">
        <w:rPr>
          <w:rFonts w:cstheme="minorHAnsi"/>
          <w:sz w:val="24"/>
          <w:szCs w:val="24"/>
        </w:rPr>
        <w:t>amenés</w:t>
      </w:r>
      <w:r w:rsidR="0006199E" w:rsidRPr="00BC7702">
        <w:rPr>
          <w:rFonts w:cstheme="minorHAnsi"/>
          <w:sz w:val="24"/>
          <w:szCs w:val="24"/>
        </w:rPr>
        <w:t xml:space="preserve"> à se laisser conduire par l’Esprit sur des chemins nouveaux : ce sont ceux de </w:t>
      </w:r>
      <w:r w:rsidR="0006199E" w:rsidRPr="00BC7702">
        <w:rPr>
          <w:rFonts w:cstheme="minorHAnsi"/>
          <w:b/>
          <w:i/>
          <w:sz w:val="24"/>
          <w:szCs w:val="24"/>
        </w:rPr>
        <w:t>« l’itinérance qui prend sa pause »,</w:t>
      </w:r>
      <w:r w:rsidR="0006199E" w:rsidRPr="00BC7702">
        <w:rPr>
          <w:rFonts w:cstheme="minorHAnsi"/>
          <w:sz w:val="24"/>
          <w:szCs w:val="24"/>
        </w:rPr>
        <w:t xml:space="preserve"> non pas vagabonde au gré des sollicitations, mais réfléchie avec les collaborateurs </w:t>
      </w:r>
      <w:r w:rsidR="00C537C6">
        <w:rPr>
          <w:rFonts w:cstheme="minorHAnsi"/>
          <w:sz w:val="24"/>
          <w:szCs w:val="24"/>
        </w:rPr>
        <w:t xml:space="preserve">de </w:t>
      </w:r>
      <w:r w:rsidR="00226014">
        <w:rPr>
          <w:rFonts w:cstheme="minorHAnsi"/>
          <w:sz w:val="24"/>
          <w:szCs w:val="24"/>
        </w:rPr>
        <w:t>Relais</w:t>
      </w:r>
      <w:r w:rsidR="00226014" w:rsidRPr="00BC7702">
        <w:rPr>
          <w:rFonts w:cstheme="minorHAnsi"/>
          <w:sz w:val="24"/>
          <w:szCs w:val="24"/>
        </w:rPr>
        <w:t xml:space="preserve"> ;</w:t>
      </w:r>
      <w:r w:rsidR="0006199E" w:rsidRPr="00BC7702">
        <w:rPr>
          <w:rFonts w:cstheme="minorHAnsi"/>
          <w:sz w:val="24"/>
          <w:szCs w:val="24"/>
        </w:rPr>
        <w:t xml:space="preserve"> </w:t>
      </w:r>
      <w:r w:rsidR="0006199E" w:rsidRPr="00BC7702">
        <w:rPr>
          <w:rFonts w:cstheme="minorHAnsi"/>
          <w:b/>
          <w:sz w:val="24"/>
          <w:szCs w:val="24"/>
        </w:rPr>
        <w:t xml:space="preserve">en effet l’Equipe d’animation du Relais </w:t>
      </w:r>
      <w:r w:rsidR="00A748E6">
        <w:rPr>
          <w:rFonts w:cstheme="minorHAnsi"/>
          <w:b/>
          <w:sz w:val="24"/>
          <w:szCs w:val="24"/>
        </w:rPr>
        <w:t>prévoit un</w:t>
      </w:r>
      <w:r w:rsidR="0006199E" w:rsidRPr="00BC7702">
        <w:rPr>
          <w:rFonts w:cstheme="minorHAnsi"/>
          <w:b/>
          <w:sz w:val="24"/>
          <w:szCs w:val="24"/>
        </w:rPr>
        <w:t xml:space="preserve"> programme de visite</w:t>
      </w:r>
      <w:r w:rsidR="002E7D2F">
        <w:rPr>
          <w:rFonts w:cstheme="minorHAnsi"/>
          <w:b/>
          <w:sz w:val="24"/>
          <w:szCs w:val="24"/>
        </w:rPr>
        <w:t xml:space="preserve"> </w:t>
      </w:r>
      <w:r w:rsidR="00D20D81">
        <w:rPr>
          <w:rFonts w:cstheme="minorHAnsi"/>
          <w:b/>
          <w:sz w:val="24"/>
          <w:szCs w:val="24"/>
        </w:rPr>
        <w:t>après</w:t>
      </w:r>
      <w:r w:rsidR="002E7D2F">
        <w:rPr>
          <w:rFonts w:cstheme="minorHAnsi"/>
          <w:b/>
          <w:sz w:val="24"/>
          <w:szCs w:val="24"/>
        </w:rPr>
        <w:t xml:space="preserve"> avoir porté un regar</w:t>
      </w:r>
      <w:r w:rsidR="00D20D81">
        <w:rPr>
          <w:rFonts w:cstheme="minorHAnsi"/>
          <w:b/>
          <w:sz w:val="24"/>
          <w:szCs w:val="24"/>
        </w:rPr>
        <w:t>d de foi sur le territoire</w:t>
      </w:r>
      <w:r w:rsidR="002E7D2F">
        <w:rPr>
          <w:rFonts w:cstheme="minorHAnsi"/>
          <w:b/>
          <w:sz w:val="24"/>
          <w:szCs w:val="24"/>
        </w:rPr>
        <w:t xml:space="preserve"> et repérer ce qui parait significatif</w:t>
      </w:r>
      <w:r w:rsidR="00D20D81">
        <w:rPr>
          <w:rFonts w:cstheme="minorHAnsi"/>
          <w:b/>
          <w:sz w:val="24"/>
          <w:szCs w:val="24"/>
        </w:rPr>
        <w:t>.</w:t>
      </w:r>
    </w:p>
    <w:p w:rsidR="0006199E" w:rsidRPr="00BC7702" w:rsidRDefault="008F055B" w:rsidP="0006199E">
      <w:pPr>
        <w:ind w:firstLine="708"/>
        <w:jc w:val="both"/>
        <w:rPr>
          <w:rFonts w:cstheme="minorHAnsi"/>
          <w:b/>
          <w:sz w:val="24"/>
          <w:szCs w:val="24"/>
        </w:rPr>
      </w:pPr>
      <w:r w:rsidRPr="00BC7702">
        <w:rPr>
          <w:rFonts w:cstheme="minorHAnsi"/>
          <w:sz w:val="24"/>
          <w:szCs w:val="24"/>
        </w:rPr>
        <w:t>Ainsi, nous</w:t>
      </w:r>
      <w:r w:rsidR="0006199E" w:rsidRPr="00BC7702">
        <w:rPr>
          <w:rFonts w:cstheme="minorHAnsi"/>
          <w:sz w:val="24"/>
          <w:szCs w:val="24"/>
        </w:rPr>
        <w:t xml:space="preserve"> partons – 1</w:t>
      </w:r>
      <w:r w:rsidR="00A748E6">
        <w:rPr>
          <w:rFonts w:cstheme="minorHAnsi"/>
          <w:sz w:val="24"/>
          <w:szCs w:val="24"/>
        </w:rPr>
        <w:t>,</w:t>
      </w:r>
      <w:r w:rsidR="0006199E" w:rsidRPr="00BC7702">
        <w:rPr>
          <w:rFonts w:cstheme="minorHAnsi"/>
          <w:sz w:val="24"/>
          <w:szCs w:val="24"/>
        </w:rPr>
        <w:t xml:space="preserve"> </w:t>
      </w:r>
      <w:r w:rsidR="00226014" w:rsidRPr="00BC7702">
        <w:rPr>
          <w:rFonts w:cstheme="minorHAnsi"/>
          <w:sz w:val="24"/>
          <w:szCs w:val="24"/>
        </w:rPr>
        <w:t>2,</w:t>
      </w:r>
      <w:r w:rsidR="0006199E" w:rsidRPr="00BC7702">
        <w:rPr>
          <w:rFonts w:cstheme="minorHAnsi"/>
          <w:sz w:val="24"/>
          <w:szCs w:val="24"/>
        </w:rPr>
        <w:t xml:space="preserve"> 3 jours en « campagne » sur un bassin de vie, toutes affaires cessantes par ailleurs, pour </w:t>
      </w:r>
      <w:r w:rsidR="000D4380">
        <w:rPr>
          <w:rFonts w:cstheme="minorHAnsi"/>
          <w:sz w:val="24"/>
          <w:szCs w:val="24"/>
        </w:rPr>
        <w:t>faire corps avec un</w:t>
      </w:r>
      <w:r w:rsidR="0006199E" w:rsidRPr="00BC7702">
        <w:rPr>
          <w:rFonts w:cstheme="minorHAnsi"/>
          <w:sz w:val="24"/>
          <w:szCs w:val="24"/>
        </w:rPr>
        <w:t xml:space="preserve"> peuple dans sa proximité et répondre à ses besoins, pour comprendre ses soucis et célébrer les beaux gestes de Dieu, de nourriture et de guérison : </w:t>
      </w:r>
      <w:r w:rsidR="0006199E" w:rsidRPr="00BC7702">
        <w:rPr>
          <w:rFonts w:cstheme="minorHAnsi"/>
          <w:b/>
          <w:sz w:val="24"/>
          <w:szCs w:val="24"/>
        </w:rPr>
        <w:t xml:space="preserve">les </w:t>
      </w:r>
      <w:r w:rsidR="00226014" w:rsidRPr="00BC7702">
        <w:rPr>
          <w:rFonts w:cstheme="minorHAnsi"/>
          <w:b/>
          <w:sz w:val="24"/>
          <w:szCs w:val="24"/>
        </w:rPr>
        <w:t>sacrements de</w:t>
      </w:r>
      <w:r w:rsidR="0006199E" w:rsidRPr="00BC7702">
        <w:rPr>
          <w:rFonts w:cstheme="minorHAnsi"/>
          <w:b/>
          <w:sz w:val="24"/>
          <w:szCs w:val="24"/>
        </w:rPr>
        <w:t xml:space="preserve"> l’eucharistie et du pardon.</w:t>
      </w:r>
      <w:r w:rsidR="00A748E6">
        <w:rPr>
          <w:rFonts w:cstheme="minorHAnsi"/>
          <w:b/>
          <w:sz w:val="24"/>
          <w:szCs w:val="24"/>
        </w:rPr>
        <w:t xml:space="preserve"> </w:t>
      </w:r>
      <w:r w:rsidR="00A748E6" w:rsidRPr="00A748E6">
        <w:rPr>
          <w:rFonts w:cstheme="minorHAnsi"/>
          <w:sz w:val="24"/>
          <w:szCs w:val="24"/>
        </w:rPr>
        <w:t>Une seule question</w:t>
      </w:r>
      <w:r w:rsidR="00C537C6">
        <w:rPr>
          <w:rFonts w:cstheme="minorHAnsi"/>
          <w:sz w:val="24"/>
          <w:szCs w:val="24"/>
        </w:rPr>
        <w:t> </w:t>
      </w:r>
      <w:r w:rsidR="000D4380">
        <w:rPr>
          <w:rFonts w:cstheme="minorHAnsi"/>
          <w:sz w:val="24"/>
          <w:szCs w:val="24"/>
        </w:rPr>
        <w:t xml:space="preserve">dans la bouche des </w:t>
      </w:r>
      <w:r w:rsidR="00226014">
        <w:rPr>
          <w:rFonts w:cstheme="minorHAnsi"/>
          <w:sz w:val="24"/>
          <w:szCs w:val="24"/>
        </w:rPr>
        <w:t>visiteurs :</w:t>
      </w:r>
      <w:r w:rsidR="00A748E6">
        <w:rPr>
          <w:rFonts w:cstheme="minorHAnsi"/>
          <w:b/>
          <w:sz w:val="24"/>
          <w:szCs w:val="24"/>
        </w:rPr>
        <w:t xml:space="preserve"> « de quoi avez-vous besoin</w:t>
      </w:r>
      <w:r w:rsidR="00C537C6">
        <w:rPr>
          <w:rFonts w:cstheme="minorHAnsi"/>
          <w:b/>
          <w:sz w:val="24"/>
          <w:szCs w:val="24"/>
        </w:rPr>
        <w:t> ?</w:t>
      </w:r>
      <w:r w:rsidR="00A748E6">
        <w:rPr>
          <w:rFonts w:cstheme="minorHAnsi"/>
          <w:b/>
          <w:sz w:val="24"/>
          <w:szCs w:val="24"/>
        </w:rPr>
        <w:t>»</w:t>
      </w:r>
    </w:p>
    <w:p w:rsidR="0006199E" w:rsidRPr="00BC7702" w:rsidRDefault="0006199E" w:rsidP="0006199E">
      <w:pPr>
        <w:ind w:firstLine="708"/>
        <w:jc w:val="both"/>
        <w:rPr>
          <w:rFonts w:cstheme="minorHAnsi"/>
          <w:sz w:val="24"/>
          <w:szCs w:val="24"/>
        </w:rPr>
      </w:pPr>
      <w:r w:rsidRPr="00BC7702">
        <w:rPr>
          <w:rFonts w:cstheme="minorHAnsi"/>
          <w:b/>
          <w:sz w:val="24"/>
          <w:szCs w:val="24"/>
        </w:rPr>
        <w:t>Devenir pasteur prend, alors, du sens</w:t>
      </w:r>
      <w:r w:rsidRPr="00BC7702">
        <w:rPr>
          <w:rFonts w:cstheme="minorHAnsi"/>
          <w:sz w:val="24"/>
          <w:szCs w:val="24"/>
        </w:rPr>
        <w:t> ; « prendre soin » revêt une grande densité. Les prêtres, sortant vers les communautés, retrouvent leur vrai ministère : celui de rejoindre, avec cœur et compassion, une portion de Paroisse, un peuple avec ses peines, ses espoirs et ses élans de confiance en Dieu</w:t>
      </w:r>
      <w:r w:rsidR="000D4380">
        <w:rPr>
          <w:rFonts w:cstheme="minorHAnsi"/>
          <w:sz w:val="24"/>
          <w:szCs w:val="24"/>
        </w:rPr>
        <w:t>, parfois maladroits</w:t>
      </w:r>
      <w:r w:rsidRPr="00BC7702">
        <w:rPr>
          <w:rFonts w:cstheme="minorHAnsi"/>
          <w:sz w:val="24"/>
          <w:szCs w:val="24"/>
        </w:rPr>
        <w:t xml:space="preserve">.  </w:t>
      </w:r>
      <w:r w:rsidR="00C537C6">
        <w:rPr>
          <w:rFonts w:cstheme="minorHAnsi"/>
          <w:sz w:val="24"/>
          <w:szCs w:val="24"/>
        </w:rPr>
        <w:t>Pour les itinérants, d</w:t>
      </w:r>
      <w:r w:rsidRPr="00A748E6">
        <w:rPr>
          <w:rFonts w:cstheme="minorHAnsi"/>
          <w:b/>
          <w:sz w:val="24"/>
          <w:szCs w:val="24"/>
        </w:rPr>
        <w:t>es conversions sont à vivre</w:t>
      </w:r>
      <w:r w:rsidRPr="00BC7702">
        <w:rPr>
          <w:rFonts w:cstheme="minorHAnsi"/>
          <w:sz w:val="24"/>
          <w:szCs w:val="24"/>
        </w:rPr>
        <w:t xml:space="preserve"> pour aimer dans la gratuité et le service, pour vivre du cœur du Christ, de son regard, de son écoute ! Quels </w:t>
      </w:r>
      <w:r w:rsidRPr="00BC7702">
        <w:rPr>
          <w:rFonts w:cstheme="minorHAnsi"/>
          <w:b/>
          <w:sz w:val="24"/>
          <w:szCs w:val="24"/>
        </w:rPr>
        <w:t>retournements</w:t>
      </w:r>
      <w:r w:rsidRPr="00BC7702">
        <w:rPr>
          <w:rFonts w:cstheme="minorHAnsi"/>
          <w:sz w:val="24"/>
          <w:szCs w:val="24"/>
        </w:rPr>
        <w:t xml:space="preserve"> à faire pour se laisser bousculer par des paroles parfois rudes à entendre, nées d’inquiétudes et d’angoisses au moment où le monde et l’Eglise sont en grande perplexité : perte de travail, désertification, abus </w:t>
      </w:r>
      <w:r w:rsidR="008F055B" w:rsidRPr="00BC7702">
        <w:rPr>
          <w:rFonts w:cstheme="minorHAnsi"/>
          <w:sz w:val="24"/>
          <w:szCs w:val="24"/>
        </w:rPr>
        <w:t>d’alcool, couples</w:t>
      </w:r>
      <w:r w:rsidRPr="00BC7702">
        <w:rPr>
          <w:rFonts w:cstheme="minorHAnsi"/>
          <w:sz w:val="24"/>
          <w:szCs w:val="24"/>
        </w:rPr>
        <w:t xml:space="preserve"> qui divorcent, </w:t>
      </w:r>
      <w:r w:rsidR="008F055B" w:rsidRPr="00BC7702">
        <w:rPr>
          <w:rFonts w:cstheme="minorHAnsi"/>
          <w:sz w:val="24"/>
          <w:szCs w:val="24"/>
        </w:rPr>
        <w:t>grands malades</w:t>
      </w:r>
      <w:r w:rsidRPr="00BC7702">
        <w:rPr>
          <w:rFonts w:cstheme="minorHAnsi"/>
          <w:sz w:val="24"/>
          <w:szCs w:val="24"/>
        </w:rPr>
        <w:t xml:space="preserve"> dans la solitude</w:t>
      </w:r>
      <w:r w:rsidR="00A748E6">
        <w:rPr>
          <w:rFonts w:cstheme="minorHAnsi"/>
          <w:sz w:val="24"/>
          <w:szCs w:val="24"/>
        </w:rPr>
        <w:t>, misères de l’Eglise</w:t>
      </w:r>
      <w:r w:rsidRPr="00BC7702">
        <w:rPr>
          <w:rFonts w:cstheme="minorHAnsi"/>
          <w:sz w:val="24"/>
          <w:szCs w:val="24"/>
        </w:rPr>
        <w:t xml:space="preserve">. </w:t>
      </w:r>
      <w:r w:rsidRPr="00BC7702">
        <w:rPr>
          <w:rFonts w:cstheme="minorHAnsi"/>
          <w:b/>
          <w:sz w:val="24"/>
          <w:szCs w:val="24"/>
        </w:rPr>
        <w:t>Mais quelle joie d’être là, présent, où l’on doit être</w:t>
      </w:r>
      <w:r w:rsidRPr="00BC7702">
        <w:rPr>
          <w:rFonts w:cstheme="minorHAnsi"/>
          <w:sz w:val="24"/>
          <w:szCs w:val="24"/>
        </w:rPr>
        <w:t>, « deux par deux » envoyés, et en compagnonnage avec le Christ pasteur « sortant » vers ses brebis</w:t>
      </w:r>
      <w:r w:rsidR="00EC53A1" w:rsidRPr="00BC7702">
        <w:rPr>
          <w:rFonts w:cstheme="minorHAnsi"/>
          <w:sz w:val="24"/>
          <w:szCs w:val="24"/>
        </w:rPr>
        <w:t>...</w:t>
      </w:r>
      <w:r w:rsidRPr="00BC7702">
        <w:rPr>
          <w:rFonts w:cstheme="minorHAnsi"/>
          <w:sz w:val="24"/>
          <w:szCs w:val="24"/>
        </w:rPr>
        <w:t xml:space="preserve"> </w:t>
      </w:r>
      <w:r w:rsidR="008F055B" w:rsidRPr="00BC7702">
        <w:rPr>
          <w:rFonts w:cstheme="minorHAnsi"/>
          <w:sz w:val="24"/>
          <w:szCs w:val="24"/>
        </w:rPr>
        <w:t>par tous</w:t>
      </w:r>
      <w:r w:rsidRPr="00BC7702">
        <w:rPr>
          <w:rFonts w:cstheme="minorHAnsi"/>
          <w:sz w:val="24"/>
          <w:szCs w:val="24"/>
        </w:rPr>
        <w:t xml:space="preserve"> les temps !</w:t>
      </w:r>
      <w:r w:rsidR="000D4380">
        <w:rPr>
          <w:rFonts w:cstheme="minorHAnsi"/>
          <w:sz w:val="24"/>
          <w:szCs w:val="24"/>
        </w:rPr>
        <w:t xml:space="preserve"> et parfois dans l’obscurité car seul Dieu sait vraiment la portée de ce qui est vécu !</w:t>
      </w:r>
    </w:p>
    <w:p w:rsidR="00C537C6" w:rsidRDefault="0006199E" w:rsidP="0006199E">
      <w:pPr>
        <w:ind w:firstLine="708"/>
        <w:jc w:val="both"/>
        <w:rPr>
          <w:rFonts w:cstheme="minorHAnsi"/>
          <w:sz w:val="24"/>
          <w:szCs w:val="24"/>
        </w:rPr>
      </w:pPr>
      <w:r w:rsidRPr="00BC7702">
        <w:rPr>
          <w:rFonts w:cstheme="minorHAnsi"/>
          <w:sz w:val="24"/>
          <w:szCs w:val="24"/>
        </w:rPr>
        <w:t xml:space="preserve">Ministère itinérant, mais </w:t>
      </w:r>
      <w:r w:rsidRPr="00BC7702">
        <w:rPr>
          <w:rFonts w:cstheme="minorHAnsi"/>
          <w:b/>
          <w:sz w:val="24"/>
          <w:szCs w:val="24"/>
        </w:rPr>
        <w:t>ministère se nourrissant de la vie des gens</w:t>
      </w:r>
      <w:r w:rsidRPr="00BC7702">
        <w:rPr>
          <w:rFonts w:cstheme="minorHAnsi"/>
          <w:sz w:val="24"/>
          <w:szCs w:val="24"/>
        </w:rPr>
        <w:t xml:space="preserve">. Quel bonheur d’être témoins de belles rencontres et d’être témoins de l’œuvre de l’Esprit Saint chez celles et ceux qui se laissent toucher par son passage ! N’est-ce pas de la venue du Royaume que nous souhaitons être témoins ? Quel réconfort pour leur foi quand des prêtres, sans intervention de leur </w:t>
      </w:r>
      <w:r w:rsidR="008F055B" w:rsidRPr="00BC7702">
        <w:rPr>
          <w:rFonts w:cstheme="minorHAnsi"/>
          <w:sz w:val="24"/>
          <w:szCs w:val="24"/>
        </w:rPr>
        <w:t xml:space="preserve">part, </w:t>
      </w:r>
      <w:r w:rsidR="00226014" w:rsidRPr="00BC7702">
        <w:rPr>
          <w:rFonts w:cstheme="minorHAnsi"/>
          <w:sz w:val="24"/>
          <w:szCs w:val="24"/>
        </w:rPr>
        <w:t>expérimentent</w:t>
      </w:r>
      <w:r w:rsidR="00226014" w:rsidRPr="00BC7702">
        <w:rPr>
          <w:rFonts w:cstheme="minorHAnsi"/>
          <w:b/>
          <w:sz w:val="24"/>
          <w:szCs w:val="24"/>
        </w:rPr>
        <w:t xml:space="preserve"> les</w:t>
      </w:r>
      <w:r w:rsidRPr="00BC7702">
        <w:rPr>
          <w:rFonts w:cstheme="minorHAnsi"/>
          <w:b/>
          <w:sz w:val="24"/>
          <w:szCs w:val="24"/>
        </w:rPr>
        <w:t xml:space="preserve"> passages </w:t>
      </w:r>
      <w:r w:rsidR="00D34E1E" w:rsidRPr="00BC7702">
        <w:rPr>
          <w:rFonts w:cstheme="minorHAnsi"/>
          <w:b/>
          <w:sz w:val="24"/>
          <w:szCs w:val="24"/>
        </w:rPr>
        <w:t>étonnants de</w:t>
      </w:r>
      <w:r w:rsidRPr="00BC7702">
        <w:rPr>
          <w:rFonts w:cstheme="minorHAnsi"/>
          <w:b/>
          <w:sz w:val="24"/>
          <w:szCs w:val="24"/>
        </w:rPr>
        <w:t xml:space="preserve"> Dieu dans la vie des gens au cœur de </w:t>
      </w:r>
      <w:proofErr w:type="gramStart"/>
      <w:r w:rsidRPr="00BC7702">
        <w:rPr>
          <w:rFonts w:cstheme="minorHAnsi"/>
          <w:b/>
          <w:sz w:val="24"/>
          <w:szCs w:val="24"/>
        </w:rPr>
        <w:t>pauvre</w:t>
      </w:r>
      <w:r w:rsidRPr="00BC7702">
        <w:rPr>
          <w:rFonts w:cstheme="minorHAnsi"/>
          <w:sz w:val="24"/>
          <w:szCs w:val="24"/>
        </w:rPr>
        <w:t>!</w:t>
      </w:r>
      <w:proofErr w:type="gramEnd"/>
      <w:r w:rsidRPr="00BC7702">
        <w:rPr>
          <w:rFonts w:cstheme="minorHAnsi"/>
          <w:sz w:val="24"/>
          <w:szCs w:val="24"/>
        </w:rPr>
        <w:t xml:space="preserve"> </w:t>
      </w:r>
      <w:r w:rsidR="008936A0">
        <w:rPr>
          <w:rFonts w:cstheme="minorHAnsi"/>
          <w:sz w:val="24"/>
          <w:szCs w:val="24"/>
        </w:rPr>
        <w:t xml:space="preserve">Ils deviennent </w:t>
      </w:r>
      <w:r w:rsidR="008936A0" w:rsidRPr="008936A0">
        <w:rPr>
          <w:rFonts w:cstheme="minorHAnsi"/>
          <w:b/>
          <w:sz w:val="24"/>
          <w:szCs w:val="24"/>
          <w:u w:val="single"/>
        </w:rPr>
        <w:t>des moissonneurs</w:t>
      </w:r>
      <w:r w:rsidR="00C537C6">
        <w:rPr>
          <w:rFonts w:cstheme="minorHAnsi"/>
          <w:b/>
          <w:sz w:val="24"/>
          <w:szCs w:val="24"/>
          <w:u w:val="single"/>
        </w:rPr>
        <w:t xml:space="preserve"> </w:t>
      </w:r>
      <w:proofErr w:type="gramStart"/>
      <w:r w:rsidR="00C537C6" w:rsidRPr="00C537C6">
        <w:rPr>
          <w:rFonts w:cstheme="minorHAnsi"/>
          <w:sz w:val="24"/>
          <w:szCs w:val="24"/>
          <w:u w:val="single"/>
        </w:rPr>
        <w:t>( Cf</w:t>
      </w:r>
      <w:proofErr w:type="gramEnd"/>
      <w:r w:rsidR="00C537C6" w:rsidRPr="00C537C6">
        <w:rPr>
          <w:rFonts w:cstheme="minorHAnsi"/>
          <w:sz w:val="24"/>
          <w:szCs w:val="24"/>
          <w:u w:val="single"/>
        </w:rPr>
        <w:t xml:space="preserve"> l’Evangile de Luc au chapitre 10</w:t>
      </w:r>
      <w:r w:rsidR="000D4380">
        <w:rPr>
          <w:rFonts w:cstheme="minorHAnsi"/>
          <w:sz w:val="24"/>
          <w:szCs w:val="24"/>
          <w:u w:val="single"/>
        </w:rPr>
        <w:t xml:space="preserve"> que nous avons lu à l’eucharistie</w:t>
      </w:r>
      <w:r w:rsidR="00C537C6" w:rsidRPr="00C537C6">
        <w:rPr>
          <w:rFonts w:cstheme="minorHAnsi"/>
          <w:sz w:val="24"/>
          <w:szCs w:val="24"/>
          <w:u w:val="single"/>
        </w:rPr>
        <w:t>)</w:t>
      </w:r>
      <w:r w:rsidR="008936A0">
        <w:rPr>
          <w:rFonts w:cstheme="minorHAnsi"/>
          <w:sz w:val="24"/>
          <w:szCs w:val="24"/>
        </w:rPr>
        <w:t xml:space="preserve"> </w:t>
      </w:r>
      <w:r w:rsidRPr="00BC7702">
        <w:rPr>
          <w:rFonts w:cstheme="minorHAnsi"/>
          <w:sz w:val="24"/>
          <w:szCs w:val="24"/>
        </w:rPr>
        <w:t xml:space="preserve">Alors </w:t>
      </w:r>
      <w:r w:rsidRPr="00A748E6">
        <w:rPr>
          <w:rFonts w:cstheme="minorHAnsi"/>
          <w:b/>
          <w:sz w:val="24"/>
          <w:szCs w:val="24"/>
        </w:rPr>
        <w:t>c’est l’ouverture à bénir Dieu en « simple serviteur</w:t>
      </w:r>
      <w:r w:rsidRPr="00BC7702">
        <w:rPr>
          <w:rFonts w:cstheme="minorHAnsi"/>
          <w:sz w:val="24"/>
          <w:szCs w:val="24"/>
        </w:rPr>
        <w:t xml:space="preserve"> » heureux d’appartenir à un tel maître et à une telle maisonnée. C’est le </w:t>
      </w:r>
      <w:r w:rsidRPr="00C537C6">
        <w:rPr>
          <w:rFonts w:cstheme="minorHAnsi"/>
          <w:b/>
          <w:sz w:val="24"/>
          <w:szCs w:val="24"/>
        </w:rPr>
        <w:t xml:space="preserve">temps de la relecture </w:t>
      </w:r>
      <w:r w:rsidR="000D4380">
        <w:rPr>
          <w:rFonts w:cstheme="minorHAnsi"/>
          <w:b/>
          <w:sz w:val="24"/>
          <w:szCs w:val="24"/>
        </w:rPr>
        <w:t>lors du</w:t>
      </w:r>
      <w:r w:rsidRPr="00C537C6">
        <w:rPr>
          <w:rFonts w:cstheme="minorHAnsi"/>
          <w:b/>
          <w:sz w:val="24"/>
          <w:szCs w:val="24"/>
        </w:rPr>
        <w:t xml:space="preserve"> retour de mission</w:t>
      </w:r>
      <w:r w:rsidRPr="00BC7702">
        <w:rPr>
          <w:rFonts w:cstheme="minorHAnsi"/>
          <w:sz w:val="24"/>
          <w:szCs w:val="24"/>
        </w:rPr>
        <w:t xml:space="preserve"> (Luc chapitre 10). </w:t>
      </w:r>
    </w:p>
    <w:p w:rsidR="0006199E" w:rsidRDefault="0006199E" w:rsidP="0006199E">
      <w:pPr>
        <w:ind w:firstLine="708"/>
        <w:jc w:val="both"/>
        <w:rPr>
          <w:rFonts w:cstheme="minorHAnsi"/>
          <w:sz w:val="24"/>
          <w:szCs w:val="24"/>
        </w:rPr>
      </w:pPr>
      <w:r w:rsidRPr="00BC7702">
        <w:rPr>
          <w:rFonts w:cstheme="minorHAnsi"/>
          <w:sz w:val="24"/>
          <w:szCs w:val="24"/>
        </w:rPr>
        <w:t xml:space="preserve">Le </w:t>
      </w:r>
      <w:r w:rsidR="000D4380">
        <w:rPr>
          <w:rFonts w:cstheme="minorHAnsi"/>
          <w:sz w:val="24"/>
          <w:szCs w:val="24"/>
        </w:rPr>
        <w:t>« </w:t>
      </w:r>
      <w:r w:rsidRPr="000D4380">
        <w:rPr>
          <w:rFonts w:cstheme="minorHAnsi"/>
          <w:b/>
          <w:sz w:val="24"/>
          <w:szCs w:val="24"/>
        </w:rPr>
        <w:t>ministère à l’épreuve de la sécularisation</w:t>
      </w:r>
      <w:r w:rsidR="000D4380">
        <w:rPr>
          <w:rFonts w:cstheme="minorHAnsi"/>
          <w:b/>
          <w:sz w:val="24"/>
          <w:szCs w:val="24"/>
        </w:rPr>
        <w:t> »</w:t>
      </w:r>
      <w:r w:rsidRPr="00BC7702">
        <w:rPr>
          <w:rFonts w:cstheme="minorHAnsi"/>
          <w:sz w:val="24"/>
          <w:szCs w:val="24"/>
        </w:rPr>
        <w:t xml:space="preserve"> trouve alors son</w:t>
      </w:r>
      <w:r w:rsidR="000D4380">
        <w:rPr>
          <w:rFonts w:cstheme="minorHAnsi"/>
          <w:sz w:val="24"/>
          <w:szCs w:val="24"/>
        </w:rPr>
        <w:t xml:space="preserve"> vrai</w:t>
      </w:r>
      <w:r w:rsidRPr="00BC7702">
        <w:rPr>
          <w:rFonts w:cstheme="minorHAnsi"/>
          <w:sz w:val="24"/>
          <w:szCs w:val="24"/>
        </w:rPr>
        <w:t xml:space="preserve"> chemin, comme </w:t>
      </w:r>
      <w:r w:rsidR="00C537C6">
        <w:rPr>
          <w:rFonts w:cstheme="minorHAnsi"/>
          <w:sz w:val="24"/>
          <w:szCs w:val="24"/>
        </w:rPr>
        <w:t xml:space="preserve">celui de </w:t>
      </w:r>
      <w:r w:rsidRPr="00BC7702">
        <w:rPr>
          <w:rFonts w:cstheme="minorHAnsi"/>
          <w:sz w:val="24"/>
          <w:szCs w:val="24"/>
        </w:rPr>
        <w:t xml:space="preserve">Jésus habité par l’Esprit passant au milieu de l’adversité </w:t>
      </w:r>
      <w:r w:rsidR="000D4380">
        <w:rPr>
          <w:rFonts w:cstheme="minorHAnsi"/>
          <w:sz w:val="24"/>
          <w:szCs w:val="24"/>
        </w:rPr>
        <w:t>« </w:t>
      </w:r>
      <w:r w:rsidRPr="00BC7702">
        <w:rPr>
          <w:rFonts w:cstheme="minorHAnsi"/>
          <w:sz w:val="24"/>
          <w:szCs w:val="24"/>
        </w:rPr>
        <w:t>allait son chemin</w:t>
      </w:r>
      <w:r w:rsidR="000D4380">
        <w:rPr>
          <w:rFonts w:cstheme="minorHAnsi"/>
          <w:sz w:val="24"/>
          <w:szCs w:val="24"/>
        </w:rPr>
        <w:t> »</w:t>
      </w:r>
      <w:r w:rsidRPr="00BC7702">
        <w:rPr>
          <w:rFonts w:cstheme="minorHAnsi"/>
          <w:sz w:val="24"/>
          <w:szCs w:val="24"/>
        </w:rPr>
        <w:t>.</w:t>
      </w:r>
      <w:r w:rsidR="005A1F45">
        <w:rPr>
          <w:rFonts w:cstheme="minorHAnsi"/>
          <w:sz w:val="24"/>
          <w:szCs w:val="24"/>
        </w:rPr>
        <w:t xml:space="preserve"> Ainsi « se renouvèle de jour en jour notre être intérieur » comme nous le dit Paul dans la deuxième lettre aux Corinthiens (2Co4, 16)</w:t>
      </w:r>
      <w:r w:rsidR="008936A0">
        <w:rPr>
          <w:rFonts w:cstheme="minorHAnsi"/>
          <w:sz w:val="24"/>
          <w:szCs w:val="24"/>
        </w:rPr>
        <w:t xml:space="preserve">. </w:t>
      </w:r>
      <w:r w:rsidR="0022256E" w:rsidRPr="0022256E">
        <w:rPr>
          <w:rFonts w:cstheme="minorHAnsi"/>
          <w:sz w:val="24"/>
          <w:szCs w:val="24"/>
          <w:u w:val="single"/>
        </w:rPr>
        <w:t xml:space="preserve">L’Eglise devient, en premier </w:t>
      </w:r>
      <w:r w:rsidR="008F055B" w:rsidRPr="0022256E">
        <w:rPr>
          <w:rFonts w:cstheme="minorHAnsi"/>
          <w:sz w:val="24"/>
          <w:szCs w:val="24"/>
          <w:u w:val="single"/>
        </w:rPr>
        <w:t>lieu, une</w:t>
      </w:r>
      <w:r w:rsidR="0022256E" w:rsidRPr="000D4380">
        <w:rPr>
          <w:rFonts w:cstheme="minorHAnsi"/>
          <w:b/>
          <w:sz w:val="24"/>
          <w:szCs w:val="24"/>
          <w:u w:val="single"/>
        </w:rPr>
        <w:t xml:space="preserve"> église apprenante</w:t>
      </w:r>
      <w:r w:rsidR="0022256E" w:rsidRPr="0022256E">
        <w:rPr>
          <w:rFonts w:cstheme="minorHAnsi"/>
          <w:sz w:val="24"/>
          <w:szCs w:val="24"/>
          <w:u w:val="single"/>
        </w:rPr>
        <w:t>.</w:t>
      </w:r>
    </w:p>
    <w:p w:rsidR="00C537C6" w:rsidRDefault="00EF4A3F" w:rsidP="0006199E">
      <w:pPr>
        <w:ind w:firstLine="708"/>
        <w:jc w:val="both"/>
        <w:rPr>
          <w:rFonts w:cstheme="minorHAnsi"/>
          <w:sz w:val="24"/>
          <w:szCs w:val="24"/>
        </w:rPr>
      </w:pPr>
      <w:r w:rsidRPr="00BC7702">
        <w:rPr>
          <w:rFonts w:cstheme="minorHAnsi"/>
          <w:b/>
          <w:i/>
          <w:sz w:val="24"/>
          <w:szCs w:val="24"/>
        </w:rPr>
        <w:lastRenderedPageBreak/>
        <w:t xml:space="preserve"> </w:t>
      </w:r>
      <w:r w:rsidR="0006199E" w:rsidRPr="00BC7702">
        <w:rPr>
          <w:rFonts w:cstheme="minorHAnsi"/>
          <w:b/>
          <w:i/>
          <w:sz w:val="24"/>
          <w:szCs w:val="24"/>
        </w:rPr>
        <w:t>« L’itinérance qui prend sa pause »</w:t>
      </w:r>
      <w:r w:rsidR="0006199E" w:rsidRPr="00BC7702">
        <w:rPr>
          <w:rFonts w:cstheme="minorHAnsi"/>
          <w:sz w:val="24"/>
          <w:szCs w:val="24"/>
        </w:rPr>
        <w:t xml:space="preserve"> dans un Relais, 3 jours durant, nous parait être </w:t>
      </w:r>
      <w:r w:rsidR="0006199E" w:rsidRPr="00BC7702">
        <w:rPr>
          <w:rFonts w:cstheme="minorHAnsi"/>
          <w:b/>
          <w:sz w:val="24"/>
          <w:szCs w:val="24"/>
        </w:rPr>
        <w:t xml:space="preserve">un élan d’avenir pour que les chrétiens redécouvrent leur baptême qui les fait disciples et Apôtres, « disciples-missionnaires » selon l’expression du pape François. </w:t>
      </w:r>
      <w:r w:rsidR="0006199E" w:rsidRPr="00BC7702">
        <w:rPr>
          <w:rFonts w:cstheme="minorHAnsi"/>
          <w:sz w:val="24"/>
          <w:szCs w:val="24"/>
        </w:rPr>
        <w:t xml:space="preserve">Baptisés, </w:t>
      </w:r>
      <w:r w:rsidR="00A748E6">
        <w:rPr>
          <w:rFonts w:cstheme="minorHAnsi"/>
          <w:sz w:val="24"/>
          <w:szCs w:val="24"/>
        </w:rPr>
        <w:t>ils</w:t>
      </w:r>
      <w:r w:rsidR="002E7D2F">
        <w:rPr>
          <w:rFonts w:cstheme="minorHAnsi"/>
          <w:sz w:val="24"/>
          <w:szCs w:val="24"/>
        </w:rPr>
        <w:t xml:space="preserve"> portent un regard de foi sur leur territoire, ils</w:t>
      </w:r>
      <w:r w:rsidR="00A748E6">
        <w:rPr>
          <w:rFonts w:cstheme="minorHAnsi"/>
          <w:sz w:val="24"/>
          <w:szCs w:val="24"/>
        </w:rPr>
        <w:t xml:space="preserve"> </w:t>
      </w:r>
      <w:r w:rsidR="0006199E" w:rsidRPr="00BC7702">
        <w:rPr>
          <w:rFonts w:cstheme="minorHAnsi"/>
          <w:sz w:val="24"/>
          <w:szCs w:val="24"/>
        </w:rPr>
        <w:t xml:space="preserve">se réjouissent de la venue des </w:t>
      </w:r>
      <w:r w:rsidR="009702D6" w:rsidRPr="00BC7702">
        <w:rPr>
          <w:rFonts w:cstheme="minorHAnsi"/>
          <w:sz w:val="24"/>
          <w:szCs w:val="24"/>
        </w:rPr>
        <w:t>pasteurs,</w:t>
      </w:r>
      <w:r w:rsidR="0006199E" w:rsidRPr="00BC7702">
        <w:rPr>
          <w:rFonts w:cstheme="minorHAnsi"/>
          <w:sz w:val="24"/>
          <w:szCs w:val="24"/>
        </w:rPr>
        <w:t xml:space="preserve"> goutent leur minist</w:t>
      </w:r>
      <w:r w:rsidR="00A748E6">
        <w:rPr>
          <w:rFonts w:cstheme="minorHAnsi"/>
          <w:sz w:val="24"/>
          <w:szCs w:val="24"/>
        </w:rPr>
        <w:t>ère d’envoyés par un Autre ; ils</w:t>
      </w:r>
      <w:r w:rsidR="0006199E" w:rsidRPr="00BC7702">
        <w:rPr>
          <w:rFonts w:cstheme="minorHAnsi"/>
          <w:sz w:val="24"/>
          <w:szCs w:val="24"/>
        </w:rPr>
        <w:t xml:space="preserve"> expérimentent en les recevant que </w:t>
      </w:r>
      <w:r w:rsidR="0006199E" w:rsidRPr="00BC7702">
        <w:rPr>
          <w:rFonts w:cstheme="minorHAnsi"/>
          <w:b/>
          <w:sz w:val="24"/>
          <w:szCs w:val="24"/>
        </w:rPr>
        <w:t xml:space="preserve">l’acteur principal dans une communauté c’est l’Esprit </w:t>
      </w:r>
      <w:r w:rsidR="0006199E" w:rsidRPr="00550D99">
        <w:rPr>
          <w:rFonts w:cstheme="minorHAnsi"/>
          <w:b/>
          <w:sz w:val="24"/>
          <w:szCs w:val="24"/>
        </w:rPr>
        <w:t>Sai</w:t>
      </w:r>
      <w:r w:rsidR="00A748E6" w:rsidRPr="00550D99">
        <w:rPr>
          <w:rFonts w:cstheme="minorHAnsi"/>
          <w:b/>
          <w:sz w:val="24"/>
          <w:szCs w:val="24"/>
        </w:rPr>
        <w:t>nt</w:t>
      </w:r>
      <w:r w:rsidR="0006199E" w:rsidRPr="00BC7702">
        <w:rPr>
          <w:rFonts w:cstheme="minorHAnsi"/>
          <w:sz w:val="24"/>
          <w:szCs w:val="24"/>
        </w:rPr>
        <w:t xml:space="preserve"> et </w:t>
      </w:r>
      <w:r w:rsidR="00462803" w:rsidRPr="00BC7702">
        <w:rPr>
          <w:rFonts w:cstheme="minorHAnsi"/>
          <w:sz w:val="24"/>
          <w:szCs w:val="24"/>
        </w:rPr>
        <w:t>prennent</w:t>
      </w:r>
      <w:r w:rsidR="0006199E" w:rsidRPr="00BC7702">
        <w:rPr>
          <w:rFonts w:cstheme="minorHAnsi"/>
          <w:sz w:val="24"/>
          <w:szCs w:val="24"/>
        </w:rPr>
        <w:t xml:space="preserve"> conscience d’être ensemble signe</w:t>
      </w:r>
      <w:r w:rsidR="000D4380">
        <w:rPr>
          <w:rFonts w:cstheme="minorHAnsi"/>
          <w:sz w:val="24"/>
          <w:szCs w:val="24"/>
        </w:rPr>
        <w:t>s</w:t>
      </w:r>
      <w:r w:rsidR="0006199E" w:rsidRPr="00BC7702">
        <w:rPr>
          <w:rFonts w:cstheme="minorHAnsi"/>
          <w:sz w:val="24"/>
          <w:szCs w:val="24"/>
        </w:rPr>
        <w:t xml:space="preserve"> et témoin</w:t>
      </w:r>
      <w:r w:rsidR="000D4380">
        <w:rPr>
          <w:rFonts w:cstheme="minorHAnsi"/>
          <w:sz w:val="24"/>
          <w:szCs w:val="24"/>
        </w:rPr>
        <w:t>s</w:t>
      </w:r>
      <w:r w:rsidR="0006199E" w:rsidRPr="00BC7702">
        <w:rPr>
          <w:rFonts w:cstheme="minorHAnsi"/>
          <w:sz w:val="24"/>
          <w:szCs w:val="24"/>
        </w:rPr>
        <w:t xml:space="preserve"> du Christ, « collaborateurs de l’Esprit ». </w:t>
      </w:r>
      <w:r w:rsidR="002E7D2F">
        <w:rPr>
          <w:rFonts w:cstheme="minorHAnsi"/>
          <w:sz w:val="24"/>
          <w:szCs w:val="24"/>
        </w:rPr>
        <w:t>Ainsi ils se forment, ils acquièrent la « forme » du Christ</w:t>
      </w:r>
      <w:r w:rsidR="000D4380">
        <w:rPr>
          <w:rFonts w:cstheme="minorHAnsi"/>
          <w:sz w:val="24"/>
          <w:szCs w:val="24"/>
        </w:rPr>
        <w:t>.</w:t>
      </w:r>
    </w:p>
    <w:p w:rsidR="00C537C6" w:rsidRDefault="0006199E" w:rsidP="0006199E">
      <w:pPr>
        <w:ind w:firstLine="708"/>
        <w:jc w:val="both"/>
        <w:rPr>
          <w:rFonts w:cstheme="minorHAnsi"/>
          <w:sz w:val="24"/>
          <w:szCs w:val="24"/>
        </w:rPr>
      </w:pPr>
      <w:r w:rsidRPr="00BC7702">
        <w:rPr>
          <w:rFonts w:cstheme="minorHAnsi"/>
          <w:sz w:val="24"/>
          <w:szCs w:val="24"/>
        </w:rPr>
        <w:t>Pour eux</w:t>
      </w:r>
      <w:r w:rsidR="000D4380">
        <w:rPr>
          <w:rFonts w:cstheme="minorHAnsi"/>
          <w:sz w:val="24"/>
          <w:szCs w:val="24"/>
        </w:rPr>
        <w:t>, les chrétiens,</w:t>
      </w:r>
      <w:r w:rsidRPr="00BC7702">
        <w:rPr>
          <w:rFonts w:cstheme="minorHAnsi"/>
          <w:sz w:val="24"/>
          <w:szCs w:val="24"/>
        </w:rPr>
        <w:t xml:space="preserve"> s’ouvre un grand champ de créativité dans la prière, dans la charité, dans le dialogue avec le monde rural : déjà</w:t>
      </w:r>
      <w:r w:rsidR="008F055B">
        <w:rPr>
          <w:rFonts w:cstheme="minorHAnsi"/>
          <w:sz w:val="24"/>
          <w:szCs w:val="24"/>
        </w:rPr>
        <w:t>,</w:t>
      </w:r>
      <w:r w:rsidRPr="00BC7702">
        <w:rPr>
          <w:rFonts w:cstheme="minorHAnsi"/>
          <w:sz w:val="24"/>
          <w:szCs w:val="24"/>
        </w:rPr>
        <w:t xml:space="preserve"> au </w:t>
      </w:r>
      <w:r w:rsidR="007761E1" w:rsidRPr="00BC7702">
        <w:rPr>
          <w:rFonts w:cstheme="minorHAnsi"/>
          <w:sz w:val="24"/>
          <w:szCs w:val="24"/>
        </w:rPr>
        <w:t>creux de</w:t>
      </w:r>
      <w:r w:rsidRPr="00BC7702">
        <w:rPr>
          <w:rFonts w:cstheme="minorHAnsi"/>
          <w:sz w:val="24"/>
          <w:szCs w:val="24"/>
        </w:rPr>
        <w:t xml:space="preserve"> la lassitude engendrée par le productivisme</w:t>
      </w:r>
      <w:r w:rsidR="0022256E">
        <w:rPr>
          <w:rFonts w:cstheme="minorHAnsi"/>
          <w:sz w:val="24"/>
          <w:szCs w:val="24"/>
        </w:rPr>
        <w:t xml:space="preserve">, le </w:t>
      </w:r>
      <w:r w:rsidR="008F055B">
        <w:rPr>
          <w:rFonts w:cstheme="minorHAnsi"/>
          <w:sz w:val="24"/>
          <w:szCs w:val="24"/>
        </w:rPr>
        <w:t>« </w:t>
      </w:r>
      <w:r w:rsidR="0022256E">
        <w:rPr>
          <w:rFonts w:cstheme="minorHAnsi"/>
          <w:sz w:val="24"/>
          <w:szCs w:val="24"/>
        </w:rPr>
        <w:t>tout technocratique</w:t>
      </w:r>
      <w:r w:rsidR="008F055B">
        <w:rPr>
          <w:rFonts w:cstheme="minorHAnsi"/>
          <w:sz w:val="24"/>
          <w:szCs w:val="24"/>
        </w:rPr>
        <w:t> »</w:t>
      </w:r>
      <w:r w:rsidR="000D4380">
        <w:rPr>
          <w:rFonts w:cstheme="minorHAnsi"/>
          <w:sz w:val="24"/>
          <w:szCs w:val="24"/>
        </w:rPr>
        <w:t xml:space="preserve"> (comme en parle si bien le pape François)</w:t>
      </w:r>
      <w:r w:rsidRPr="00BC7702">
        <w:rPr>
          <w:rFonts w:cstheme="minorHAnsi"/>
          <w:sz w:val="24"/>
          <w:szCs w:val="24"/>
        </w:rPr>
        <w:t xml:space="preserve"> </w:t>
      </w:r>
      <w:r w:rsidR="00550D99" w:rsidRPr="00BC7702">
        <w:rPr>
          <w:rFonts w:cstheme="minorHAnsi"/>
          <w:sz w:val="24"/>
          <w:szCs w:val="24"/>
        </w:rPr>
        <w:t>et des</w:t>
      </w:r>
      <w:r w:rsidRPr="00BC7702">
        <w:rPr>
          <w:rFonts w:cstheme="minorHAnsi"/>
          <w:sz w:val="24"/>
          <w:szCs w:val="24"/>
        </w:rPr>
        <w:t xml:space="preserve"> solitudes affectives, </w:t>
      </w:r>
      <w:proofErr w:type="gramStart"/>
      <w:r w:rsidRPr="00BC7702">
        <w:rPr>
          <w:rFonts w:cstheme="minorHAnsi"/>
          <w:b/>
          <w:sz w:val="24"/>
          <w:szCs w:val="24"/>
        </w:rPr>
        <w:t>émergent  des</w:t>
      </w:r>
      <w:proofErr w:type="gramEnd"/>
      <w:r w:rsidRPr="00BC7702">
        <w:rPr>
          <w:rFonts w:cstheme="minorHAnsi"/>
          <w:b/>
          <w:sz w:val="24"/>
          <w:szCs w:val="24"/>
        </w:rPr>
        <w:t xml:space="preserve"> attentes </w:t>
      </w:r>
      <w:r w:rsidRPr="00BC7702">
        <w:rPr>
          <w:rFonts w:cstheme="minorHAnsi"/>
          <w:sz w:val="24"/>
          <w:szCs w:val="24"/>
        </w:rPr>
        <w:t xml:space="preserve">! </w:t>
      </w:r>
      <w:r w:rsidRPr="00C537C6">
        <w:rPr>
          <w:rFonts w:cstheme="minorHAnsi"/>
          <w:b/>
          <w:sz w:val="24"/>
          <w:szCs w:val="24"/>
          <w:u w:val="single"/>
        </w:rPr>
        <w:t>Ils les voient</w:t>
      </w:r>
      <w:r w:rsidRPr="00C537C6">
        <w:rPr>
          <w:rFonts w:cstheme="minorHAnsi"/>
          <w:b/>
          <w:sz w:val="24"/>
          <w:szCs w:val="24"/>
        </w:rPr>
        <w:t> !</w:t>
      </w:r>
      <w:r w:rsidRPr="00BC7702">
        <w:rPr>
          <w:rFonts w:cstheme="minorHAnsi"/>
          <w:sz w:val="24"/>
          <w:szCs w:val="24"/>
        </w:rPr>
        <w:t xml:space="preserve"> Attentes d’une présence, d’un échange, d’une visite, d’un soutien, d’un encouragement, d’un conseil, d’un accompagnement, d’une formation. </w:t>
      </w:r>
    </w:p>
    <w:p w:rsidR="0006199E" w:rsidRPr="00C537C6" w:rsidRDefault="0006199E" w:rsidP="0006199E">
      <w:pPr>
        <w:ind w:firstLine="708"/>
        <w:jc w:val="both"/>
        <w:rPr>
          <w:rFonts w:cstheme="minorHAnsi"/>
          <w:b/>
          <w:sz w:val="24"/>
          <w:szCs w:val="24"/>
        </w:rPr>
      </w:pPr>
      <w:r w:rsidRPr="00BC7702">
        <w:rPr>
          <w:rFonts w:cstheme="minorHAnsi"/>
          <w:sz w:val="24"/>
          <w:szCs w:val="24"/>
        </w:rPr>
        <w:t>Déjà au sein de pra</w:t>
      </w:r>
      <w:r w:rsidR="00C537C6">
        <w:rPr>
          <w:rFonts w:cstheme="minorHAnsi"/>
          <w:sz w:val="24"/>
          <w:szCs w:val="24"/>
        </w:rPr>
        <w:t>tiques économiques innovantes, dans des relations à</w:t>
      </w:r>
      <w:r w:rsidRPr="00BC7702">
        <w:rPr>
          <w:rFonts w:cstheme="minorHAnsi"/>
          <w:sz w:val="24"/>
          <w:szCs w:val="24"/>
        </w:rPr>
        <w:t xml:space="preserve"> échelle humaine, monte un </w:t>
      </w:r>
      <w:r w:rsidRPr="00BC7702">
        <w:rPr>
          <w:rFonts w:cstheme="minorHAnsi"/>
          <w:b/>
          <w:sz w:val="24"/>
          <w:szCs w:val="24"/>
        </w:rPr>
        <w:t>désir d’un vivre ensemble</w:t>
      </w:r>
      <w:r w:rsidRPr="00BC7702">
        <w:rPr>
          <w:rFonts w:cstheme="minorHAnsi"/>
          <w:sz w:val="24"/>
          <w:szCs w:val="24"/>
        </w:rPr>
        <w:t xml:space="preserve"> et une senteur d’Evangile ! </w:t>
      </w:r>
      <w:r w:rsidR="00EC53A1" w:rsidRPr="00C537C6">
        <w:rPr>
          <w:rFonts w:cstheme="minorHAnsi"/>
          <w:b/>
          <w:sz w:val="24"/>
          <w:szCs w:val="24"/>
          <w:u w:val="single"/>
        </w:rPr>
        <w:t>Ils</w:t>
      </w:r>
      <w:r w:rsidRPr="00C537C6">
        <w:rPr>
          <w:rFonts w:cstheme="minorHAnsi"/>
          <w:b/>
          <w:sz w:val="24"/>
          <w:szCs w:val="24"/>
          <w:u w:val="single"/>
        </w:rPr>
        <w:t xml:space="preserve"> le </w:t>
      </w:r>
      <w:r w:rsidR="00DB7C61" w:rsidRPr="00C537C6">
        <w:rPr>
          <w:rFonts w:cstheme="minorHAnsi"/>
          <w:b/>
          <w:sz w:val="24"/>
          <w:szCs w:val="24"/>
          <w:u w:val="single"/>
        </w:rPr>
        <w:t>perçoivent</w:t>
      </w:r>
      <w:r w:rsidRPr="00BC7702">
        <w:rPr>
          <w:rFonts w:cstheme="minorHAnsi"/>
          <w:sz w:val="24"/>
          <w:szCs w:val="24"/>
        </w:rPr>
        <w:t> ! Quelle chance</w:t>
      </w:r>
      <w:r w:rsidR="002E7D2F">
        <w:rPr>
          <w:rFonts w:cstheme="minorHAnsi"/>
          <w:sz w:val="24"/>
          <w:szCs w:val="24"/>
        </w:rPr>
        <w:t>,</w:t>
      </w:r>
      <w:r w:rsidRPr="00BC7702">
        <w:rPr>
          <w:rFonts w:cstheme="minorHAnsi"/>
          <w:sz w:val="24"/>
          <w:szCs w:val="24"/>
        </w:rPr>
        <w:t xml:space="preserve"> </w:t>
      </w:r>
      <w:r w:rsidR="002E7D2F">
        <w:rPr>
          <w:rFonts w:cstheme="minorHAnsi"/>
          <w:sz w:val="24"/>
          <w:szCs w:val="24"/>
        </w:rPr>
        <w:t>pour eux,</w:t>
      </w:r>
      <w:r w:rsidR="000D4380">
        <w:rPr>
          <w:rFonts w:cstheme="minorHAnsi"/>
          <w:sz w:val="24"/>
          <w:szCs w:val="24"/>
        </w:rPr>
        <w:t xml:space="preserve"> en voyant cela,</w:t>
      </w:r>
      <w:r w:rsidR="002E7D2F">
        <w:rPr>
          <w:rFonts w:cstheme="minorHAnsi"/>
          <w:sz w:val="24"/>
          <w:szCs w:val="24"/>
        </w:rPr>
        <w:t xml:space="preserve"> </w:t>
      </w:r>
      <w:r w:rsidR="00DB7C61" w:rsidRPr="00BC7702">
        <w:rPr>
          <w:rFonts w:cstheme="minorHAnsi"/>
          <w:sz w:val="24"/>
          <w:szCs w:val="24"/>
        </w:rPr>
        <w:t xml:space="preserve">de </w:t>
      </w:r>
      <w:r w:rsidR="000B0B8A" w:rsidRPr="00BC7702">
        <w:rPr>
          <w:rFonts w:cstheme="minorHAnsi"/>
          <w:sz w:val="24"/>
          <w:szCs w:val="24"/>
        </w:rPr>
        <w:t>comprendre qu’en</w:t>
      </w:r>
      <w:r w:rsidRPr="00BC7702">
        <w:rPr>
          <w:rFonts w:cstheme="minorHAnsi"/>
          <w:sz w:val="24"/>
          <w:szCs w:val="24"/>
        </w:rPr>
        <w:t xml:space="preserve"> </w:t>
      </w:r>
      <w:r w:rsidRPr="00BC7702">
        <w:rPr>
          <w:rFonts w:cstheme="minorHAnsi"/>
          <w:b/>
          <w:sz w:val="24"/>
          <w:szCs w:val="24"/>
        </w:rPr>
        <w:t xml:space="preserve">allant au plus intime de l’humain, dans des relations de proximité, </w:t>
      </w:r>
      <w:r w:rsidR="00DB7C61" w:rsidRPr="00BC7702">
        <w:rPr>
          <w:rFonts w:cstheme="minorHAnsi"/>
          <w:b/>
          <w:sz w:val="24"/>
          <w:szCs w:val="24"/>
        </w:rPr>
        <w:t>ils vivent</w:t>
      </w:r>
      <w:r w:rsidRPr="00BC7702">
        <w:rPr>
          <w:rFonts w:cstheme="minorHAnsi"/>
          <w:b/>
          <w:sz w:val="24"/>
          <w:szCs w:val="24"/>
        </w:rPr>
        <w:t xml:space="preserve"> du mystère de l’Incarnation dans l’histoire des hommes !</w:t>
      </w:r>
      <w:r w:rsidRPr="00BC7702">
        <w:rPr>
          <w:rFonts w:cstheme="minorHAnsi"/>
          <w:sz w:val="24"/>
          <w:szCs w:val="24"/>
        </w:rPr>
        <w:t xml:space="preserve"> </w:t>
      </w:r>
      <w:r w:rsidR="00DB7C61" w:rsidRPr="00BC7702">
        <w:rPr>
          <w:rFonts w:cstheme="minorHAnsi"/>
          <w:sz w:val="24"/>
          <w:szCs w:val="24"/>
        </w:rPr>
        <w:t>Par eux</w:t>
      </w:r>
      <w:r w:rsidRPr="00BC7702">
        <w:rPr>
          <w:rFonts w:cstheme="minorHAnsi"/>
          <w:sz w:val="24"/>
          <w:szCs w:val="24"/>
        </w:rPr>
        <w:t>, Dieu s’approche.</w:t>
      </w:r>
      <w:r w:rsidR="0022256E">
        <w:rPr>
          <w:rFonts w:cstheme="minorHAnsi"/>
          <w:sz w:val="24"/>
          <w:szCs w:val="24"/>
        </w:rPr>
        <w:t xml:space="preserve"> </w:t>
      </w:r>
      <w:r w:rsidR="00C537C6">
        <w:rPr>
          <w:rFonts w:cstheme="minorHAnsi"/>
          <w:b/>
          <w:sz w:val="24"/>
          <w:szCs w:val="24"/>
        </w:rPr>
        <w:t>A travers des « </w:t>
      </w:r>
      <w:r w:rsidR="00C537C6" w:rsidRPr="00C537C6">
        <w:rPr>
          <w:rFonts w:cstheme="minorHAnsi"/>
          <w:b/>
          <w:sz w:val="24"/>
          <w:szCs w:val="24"/>
          <w:u w:val="single"/>
        </w:rPr>
        <w:t>foi élémentaires</w:t>
      </w:r>
      <w:r w:rsidR="00C537C6">
        <w:rPr>
          <w:rFonts w:cstheme="minorHAnsi"/>
          <w:b/>
          <w:sz w:val="24"/>
          <w:szCs w:val="24"/>
          <w:u w:val="single"/>
        </w:rPr>
        <w:t xml:space="preserve"> en la vie</w:t>
      </w:r>
      <w:r w:rsidR="00C537C6">
        <w:rPr>
          <w:rFonts w:cstheme="minorHAnsi"/>
          <w:b/>
          <w:sz w:val="24"/>
          <w:szCs w:val="24"/>
        </w:rPr>
        <w:t>, imparfaites</w:t>
      </w:r>
      <w:r w:rsidR="002E7D2F">
        <w:rPr>
          <w:rFonts w:cstheme="minorHAnsi"/>
          <w:b/>
          <w:sz w:val="24"/>
          <w:szCs w:val="24"/>
        </w:rPr>
        <w:t xml:space="preserve"> sans doute</w:t>
      </w:r>
      <w:r w:rsidR="00C537C6">
        <w:rPr>
          <w:rFonts w:cstheme="minorHAnsi"/>
          <w:b/>
          <w:sz w:val="24"/>
          <w:szCs w:val="24"/>
        </w:rPr>
        <w:t xml:space="preserve"> mais avec lesquelles</w:t>
      </w:r>
      <w:r w:rsidRPr="0022256E">
        <w:rPr>
          <w:rFonts w:cstheme="minorHAnsi"/>
          <w:b/>
          <w:sz w:val="24"/>
          <w:szCs w:val="24"/>
        </w:rPr>
        <w:t xml:space="preserve"> </w:t>
      </w:r>
      <w:r w:rsidR="000D4380">
        <w:rPr>
          <w:rFonts w:cstheme="minorHAnsi"/>
          <w:b/>
          <w:sz w:val="24"/>
          <w:szCs w:val="24"/>
        </w:rPr>
        <w:t>l</w:t>
      </w:r>
      <w:r w:rsidRPr="00C537C6">
        <w:rPr>
          <w:rFonts w:cstheme="minorHAnsi"/>
          <w:b/>
          <w:sz w:val="24"/>
          <w:szCs w:val="24"/>
        </w:rPr>
        <w:t>’Esprit Saint peut faire son œuvre !</w:t>
      </w:r>
    </w:p>
    <w:p w:rsidR="0006199E" w:rsidRPr="00BC7702" w:rsidRDefault="0006199E" w:rsidP="0006199E">
      <w:pPr>
        <w:ind w:firstLine="708"/>
        <w:jc w:val="both"/>
        <w:rPr>
          <w:rFonts w:cstheme="minorHAnsi"/>
          <w:sz w:val="24"/>
          <w:szCs w:val="24"/>
        </w:rPr>
      </w:pPr>
      <w:r w:rsidRPr="00BC7702">
        <w:rPr>
          <w:rFonts w:cstheme="minorHAnsi"/>
          <w:sz w:val="24"/>
          <w:szCs w:val="24"/>
        </w:rPr>
        <w:t>Aux prêtres, à partir d’un pôle de vie commune</w:t>
      </w:r>
      <w:r w:rsidRPr="00BC7702">
        <w:rPr>
          <w:rFonts w:cstheme="minorHAnsi"/>
          <w:b/>
          <w:sz w:val="24"/>
          <w:szCs w:val="24"/>
        </w:rPr>
        <w:t xml:space="preserve">, de soutenir </w:t>
      </w:r>
      <w:r w:rsidR="002E7D2F">
        <w:rPr>
          <w:rFonts w:cstheme="minorHAnsi"/>
          <w:b/>
          <w:sz w:val="24"/>
          <w:szCs w:val="24"/>
        </w:rPr>
        <w:t xml:space="preserve">la vocation de baptisés </w:t>
      </w:r>
      <w:r w:rsidR="002E7D2F">
        <w:rPr>
          <w:rFonts w:cstheme="minorHAnsi"/>
          <w:sz w:val="24"/>
          <w:szCs w:val="24"/>
        </w:rPr>
        <w:t>et</w:t>
      </w:r>
      <w:r w:rsidRPr="00BC7702">
        <w:rPr>
          <w:rFonts w:cstheme="minorHAnsi"/>
          <w:b/>
          <w:sz w:val="24"/>
          <w:szCs w:val="24"/>
        </w:rPr>
        <w:t xml:space="preserve"> </w:t>
      </w:r>
      <w:r w:rsidRPr="00BC7702">
        <w:rPr>
          <w:rFonts w:cstheme="minorHAnsi"/>
          <w:sz w:val="24"/>
          <w:szCs w:val="24"/>
        </w:rPr>
        <w:t xml:space="preserve">d’accompagner les collaborateurs de Relais ainsi que les personnes qui </w:t>
      </w:r>
      <w:r w:rsidR="000D4380" w:rsidRPr="00BC7702">
        <w:rPr>
          <w:rFonts w:cstheme="minorHAnsi"/>
          <w:sz w:val="24"/>
          <w:szCs w:val="24"/>
        </w:rPr>
        <w:t>souhaitent un</w:t>
      </w:r>
      <w:r w:rsidRPr="00BC7702">
        <w:rPr>
          <w:rFonts w:cstheme="minorHAnsi"/>
          <w:sz w:val="24"/>
          <w:szCs w:val="24"/>
        </w:rPr>
        <w:t xml:space="preserve"> entretien, un conseil ou le sacrement du Pardon. </w:t>
      </w:r>
    </w:p>
    <w:p w:rsidR="0006199E" w:rsidRDefault="0006199E" w:rsidP="0006199E">
      <w:pPr>
        <w:ind w:firstLine="708"/>
        <w:jc w:val="both"/>
        <w:rPr>
          <w:rFonts w:cstheme="minorHAnsi"/>
          <w:sz w:val="24"/>
          <w:szCs w:val="24"/>
        </w:rPr>
      </w:pPr>
      <w:r w:rsidRPr="00BC7702">
        <w:rPr>
          <w:rFonts w:cstheme="minorHAnsi"/>
          <w:sz w:val="24"/>
          <w:szCs w:val="24"/>
        </w:rPr>
        <w:t xml:space="preserve">Sur les espaces ruraux </w:t>
      </w:r>
      <w:r w:rsidR="00DB7C61" w:rsidRPr="00BC7702">
        <w:rPr>
          <w:rFonts w:cstheme="minorHAnsi"/>
          <w:b/>
          <w:sz w:val="24"/>
          <w:szCs w:val="24"/>
        </w:rPr>
        <w:t>les chrétiens d’un Relais sont</w:t>
      </w:r>
      <w:r w:rsidRPr="00BC7702">
        <w:rPr>
          <w:rFonts w:cstheme="minorHAnsi"/>
          <w:b/>
          <w:sz w:val="24"/>
          <w:szCs w:val="24"/>
        </w:rPr>
        <w:t xml:space="preserve"> l’Eglise qui dure</w:t>
      </w:r>
      <w:r w:rsidRPr="00BC7702">
        <w:rPr>
          <w:rFonts w:cstheme="minorHAnsi"/>
          <w:sz w:val="24"/>
          <w:szCs w:val="24"/>
        </w:rPr>
        <w:t xml:space="preserve"> et </w:t>
      </w:r>
      <w:r w:rsidR="00DB7C61" w:rsidRPr="00BC7702">
        <w:rPr>
          <w:rFonts w:cstheme="minorHAnsi"/>
          <w:sz w:val="24"/>
          <w:szCs w:val="24"/>
        </w:rPr>
        <w:t xml:space="preserve">ils en prennent </w:t>
      </w:r>
      <w:r w:rsidR="000D4380" w:rsidRPr="00BC7702">
        <w:rPr>
          <w:rFonts w:cstheme="minorHAnsi"/>
          <w:sz w:val="24"/>
          <w:szCs w:val="24"/>
        </w:rPr>
        <w:t>conscience jour</w:t>
      </w:r>
      <w:r w:rsidRPr="00BC7702">
        <w:rPr>
          <w:rFonts w:cstheme="minorHAnsi"/>
          <w:sz w:val="24"/>
          <w:szCs w:val="24"/>
        </w:rPr>
        <w:t xml:space="preserve"> après jour </w:t>
      </w:r>
      <w:r w:rsidR="008F055B" w:rsidRPr="00BC7702">
        <w:rPr>
          <w:rFonts w:cstheme="minorHAnsi"/>
          <w:sz w:val="24"/>
          <w:szCs w:val="24"/>
        </w:rPr>
        <w:t>; et</w:t>
      </w:r>
      <w:r w:rsidRPr="00BC7702">
        <w:rPr>
          <w:rFonts w:cstheme="minorHAnsi"/>
          <w:sz w:val="24"/>
          <w:szCs w:val="24"/>
        </w:rPr>
        <w:t xml:space="preserve"> </w:t>
      </w:r>
      <w:r w:rsidR="00DB7C61" w:rsidRPr="00BC7702">
        <w:rPr>
          <w:rFonts w:cstheme="minorHAnsi"/>
          <w:sz w:val="24"/>
          <w:szCs w:val="24"/>
        </w:rPr>
        <w:t>les prêtres sont avec eux</w:t>
      </w:r>
      <w:r w:rsidRPr="00BC7702">
        <w:rPr>
          <w:rFonts w:cstheme="minorHAnsi"/>
          <w:sz w:val="24"/>
          <w:szCs w:val="24"/>
        </w:rPr>
        <w:t xml:space="preserve"> pour </w:t>
      </w:r>
      <w:r w:rsidR="00116166" w:rsidRPr="00BC7702">
        <w:rPr>
          <w:rFonts w:cstheme="minorHAnsi"/>
          <w:sz w:val="24"/>
          <w:szCs w:val="24"/>
        </w:rPr>
        <w:t>qu’ils continuent</w:t>
      </w:r>
      <w:r w:rsidRPr="00BC7702">
        <w:rPr>
          <w:rFonts w:cstheme="minorHAnsi"/>
          <w:sz w:val="24"/>
          <w:szCs w:val="24"/>
        </w:rPr>
        <w:t xml:space="preserve"> à durer dans la foi, l’Espérance et la Charité. </w:t>
      </w:r>
      <w:r w:rsidRPr="00BC7702">
        <w:rPr>
          <w:rFonts w:cstheme="minorHAnsi"/>
          <w:b/>
          <w:sz w:val="24"/>
          <w:szCs w:val="24"/>
        </w:rPr>
        <w:t>Des diacres</w:t>
      </w:r>
      <w:r w:rsidR="00DB7C61" w:rsidRPr="00BC7702">
        <w:rPr>
          <w:rFonts w:cstheme="minorHAnsi"/>
          <w:sz w:val="24"/>
          <w:szCs w:val="24"/>
        </w:rPr>
        <w:t xml:space="preserve"> s’avancent avec eux</w:t>
      </w:r>
      <w:r w:rsidRPr="00BC7702">
        <w:rPr>
          <w:rFonts w:cstheme="minorHAnsi"/>
          <w:sz w:val="24"/>
          <w:szCs w:val="24"/>
        </w:rPr>
        <w:t xml:space="preserve"> pour rappeler l’esprit du Serviteur, et la </w:t>
      </w:r>
      <w:r w:rsidRPr="00BC7702">
        <w:rPr>
          <w:rFonts w:cstheme="minorHAnsi"/>
          <w:b/>
          <w:sz w:val="24"/>
          <w:szCs w:val="24"/>
        </w:rPr>
        <w:t>vie consacrée</w:t>
      </w:r>
      <w:r w:rsidR="00B67561">
        <w:rPr>
          <w:rFonts w:cstheme="minorHAnsi"/>
          <w:b/>
          <w:sz w:val="24"/>
          <w:szCs w:val="24"/>
        </w:rPr>
        <w:t xml:space="preserve">, </w:t>
      </w:r>
      <w:r w:rsidR="00B67561" w:rsidRPr="00B67561">
        <w:rPr>
          <w:rFonts w:cstheme="minorHAnsi"/>
          <w:sz w:val="24"/>
          <w:szCs w:val="24"/>
        </w:rPr>
        <w:t>hélas moins présente</w:t>
      </w:r>
      <w:r w:rsidR="00B67561">
        <w:rPr>
          <w:rFonts w:cstheme="minorHAnsi"/>
          <w:b/>
          <w:sz w:val="24"/>
          <w:szCs w:val="24"/>
        </w:rPr>
        <w:t>,</w:t>
      </w:r>
      <w:r w:rsidRPr="00BC7702">
        <w:rPr>
          <w:rFonts w:cstheme="minorHAnsi"/>
          <w:b/>
          <w:sz w:val="24"/>
          <w:szCs w:val="24"/>
        </w:rPr>
        <w:t xml:space="preserve"> </w:t>
      </w:r>
      <w:r w:rsidRPr="00BC7702">
        <w:rPr>
          <w:rFonts w:cstheme="minorHAnsi"/>
          <w:sz w:val="24"/>
          <w:szCs w:val="24"/>
        </w:rPr>
        <w:t xml:space="preserve">est au milieu </w:t>
      </w:r>
      <w:r w:rsidR="00B67561">
        <w:rPr>
          <w:rFonts w:cstheme="minorHAnsi"/>
          <w:sz w:val="24"/>
          <w:szCs w:val="24"/>
        </w:rPr>
        <w:t>des chrétiens</w:t>
      </w:r>
      <w:r w:rsidRPr="00BC7702">
        <w:rPr>
          <w:rFonts w:cstheme="minorHAnsi"/>
          <w:sz w:val="24"/>
          <w:szCs w:val="24"/>
        </w:rPr>
        <w:t xml:space="preserve"> </w:t>
      </w:r>
      <w:r w:rsidR="00DB7C61" w:rsidRPr="00BC7702">
        <w:rPr>
          <w:rFonts w:cstheme="minorHAnsi"/>
          <w:sz w:val="24"/>
          <w:szCs w:val="24"/>
        </w:rPr>
        <w:t xml:space="preserve">pour rappeler qu’ils sont </w:t>
      </w:r>
      <w:r w:rsidRPr="00BC7702">
        <w:rPr>
          <w:rFonts w:cstheme="minorHAnsi"/>
          <w:sz w:val="24"/>
          <w:szCs w:val="24"/>
        </w:rPr>
        <w:t>faits pour Dieu et pour voir Dieu</w:t>
      </w:r>
      <w:r w:rsidR="00B67561">
        <w:rPr>
          <w:rFonts w:cstheme="minorHAnsi"/>
          <w:sz w:val="24"/>
          <w:szCs w:val="24"/>
        </w:rPr>
        <w:t>.</w:t>
      </w:r>
    </w:p>
    <w:p w:rsidR="000D4380" w:rsidRDefault="000D4380" w:rsidP="0006199E">
      <w:pPr>
        <w:ind w:firstLine="708"/>
        <w:jc w:val="both"/>
        <w:rPr>
          <w:rFonts w:ascii="TiemposTextRegular" w:hAnsi="TiemposTextRegular"/>
          <w:i/>
          <w:iCs/>
          <w:color w:val="000000"/>
          <w:sz w:val="24"/>
          <w:szCs w:val="24"/>
          <w:shd w:val="clear" w:color="auto" w:fill="FFFFFF"/>
        </w:rPr>
      </w:pPr>
      <w:r>
        <w:rPr>
          <w:rFonts w:cstheme="minorHAnsi"/>
          <w:sz w:val="24"/>
          <w:szCs w:val="24"/>
        </w:rPr>
        <w:t>C’est une église du peuple qu</w:t>
      </w:r>
      <w:r w:rsidR="000B0B8A">
        <w:rPr>
          <w:rFonts w:cstheme="minorHAnsi"/>
          <w:sz w:val="24"/>
          <w:szCs w:val="24"/>
        </w:rPr>
        <w:t xml:space="preserve">i </w:t>
      </w:r>
      <w:r w:rsidR="00116166">
        <w:rPr>
          <w:rFonts w:cstheme="minorHAnsi"/>
          <w:sz w:val="24"/>
          <w:szCs w:val="24"/>
        </w:rPr>
        <w:t>émerge</w:t>
      </w:r>
      <w:r w:rsidR="00E22FA6">
        <w:rPr>
          <w:rFonts w:cstheme="minorHAnsi"/>
          <w:sz w:val="24"/>
          <w:szCs w:val="24"/>
        </w:rPr>
        <w:t xml:space="preserve">, celle de </w:t>
      </w:r>
      <w:r w:rsidR="00E22FA6" w:rsidRPr="00E22FA6">
        <w:rPr>
          <w:rFonts w:cstheme="minorHAnsi"/>
          <w:b/>
          <w:sz w:val="24"/>
          <w:szCs w:val="24"/>
        </w:rPr>
        <w:t>« communautés de chrétiens</w:t>
      </w:r>
      <w:r w:rsidR="00E22FA6">
        <w:rPr>
          <w:rFonts w:cstheme="minorHAnsi"/>
          <w:sz w:val="24"/>
          <w:szCs w:val="24"/>
        </w:rPr>
        <w:t> »</w:t>
      </w:r>
      <w:r w:rsidR="00116166">
        <w:rPr>
          <w:rFonts w:cstheme="minorHAnsi"/>
          <w:sz w:val="24"/>
          <w:szCs w:val="24"/>
        </w:rPr>
        <w:t>.</w:t>
      </w:r>
      <w:r w:rsidR="000B0B8A">
        <w:rPr>
          <w:rFonts w:cstheme="minorHAnsi"/>
          <w:sz w:val="24"/>
          <w:szCs w:val="24"/>
        </w:rPr>
        <w:t xml:space="preserve"> </w:t>
      </w:r>
      <w:r w:rsidR="007761E1">
        <w:rPr>
          <w:rFonts w:cstheme="minorHAnsi"/>
          <w:sz w:val="24"/>
          <w:szCs w:val="24"/>
        </w:rPr>
        <w:t>Rappelons</w:t>
      </w:r>
      <w:r w:rsidR="000B0B8A">
        <w:rPr>
          <w:rFonts w:cstheme="minorHAnsi"/>
          <w:sz w:val="24"/>
          <w:szCs w:val="24"/>
        </w:rPr>
        <w:t xml:space="preserve"> le concile : </w:t>
      </w:r>
      <w:r w:rsidR="00116166">
        <w:rPr>
          <w:rFonts w:ascii="TiemposTextRegular" w:hAnsi="TiemposTextRegular"/>
          <w:color w:val="000000"/>
          <w:sz w:val="29"/>
          <w:szCs w:val="29"/>
          <w:shd w:val="clear" w:color="auto" w:fill="FFFFFF"/>
        </w:rPr>
        <w:t>: </w:t>
      </w:r>
      <w:r w:rsidR="00116166" w:rsidRPr="00116166">
        <w:rPr>
          <w:i/>
          <w:iCs/>
          <w:color w:val="000000"/>
          <w:sz w:val="24"/>
          <w:szCs w:val="24"/>
          <w:shd w:val="clear" w:color="auto" w:fill="FFFFFF"/>
        </w:rPr>
        <w:t>« </w:t>
      </w:r>
      <w:r w:rsidR="00116166" w:rsidRPr="00E22FA6">
        <w:rPr>
          <w:b/>
          <w:i/>
          <w:iCs/>
          <w:color w:val="000000"/>
          <w:sz w:val="24"/>
          <w:szCs w:val="24"/>
          <w:shd w:val="clear" w:color="auto" w:fill="FFFFFF"/>
        </w:rPr>
        <w:t>les chrétiens</w:t>
      </w:r>
      <w:r w:rsidR="00116166" w:rsidRPr="00116166">
        <w:rPr>
          <w:i/>
          <w:iCs/>
          <w:color w:val="000000"/>
          <w:sz w:val="24"/>
          <w:szCs w:val="24"/>
          <w:shd w:val="clear" w:color="auto" w:fill="FFFFFF"/>
        </w:rPr>
        <w:t xml:space="preserve"> qui, incorporés au Christ par le baptême, </w:t>
      </w:r>
      <w:r w:rsidR="00116166" w:rsidRPr="00E22FA6">
        <w:rPr>
          <w:b/>
          <w:i/>
          <w:iCs/>
          <w:color w:val="000000"/>
          <w:sz w:val="24"/>
          <w:szCs w:val="24"/>
          <w:shd w:val="clear" w:color="auto" w:fill="FFFFFF"/>
        </w:rPr>
        <w:t>constitués en Peuple de Dieu</w:t>
      </w:r>
      <w:r w:rsidR="00116166" w:rsidRPr="00116166">
        <w:rPr>
          <w:i/>
          <w:iCs/>
          <w:color w:val="000000"/>
          <w:sz w:val="24"/>
          <w:szCs w:val="24"/>
          <w:shd w:val="clear" w:color="auto" w:fill="FFFFFF"/>
        </w:rPr>
        <w:t xml:space="preserve"> et rendus participants à leurs manières de la charge sacerdotale, prophétique et royale du Christ, exercent pour leur part la mission du peuple chrétien tout entier dans l’Église et dans le monde ».</w:t>
      </w:r>
      <w:r w:rsidR="00116166" w:rsidRPr="00116166">
        <w:rPr>
          <w:rFonts w:ascii="TiemposTextRegular" w:hAnsi="TiemposTextRegular"/>
          <w:i/>
          <w:iCs/>
          <w:color w:val="000000"/>
          <w:sz w:val="29"/>
          <w:szCs w:val="29"/>
          <w:shd w:val="clear" w:color="auto" w:fill="FFFFFF"/>
        </w:rPr>
        <w:t xml:space="preserve"> </w:t>
      </w:r>
      <w:proofErr w:type="gramStart"/>
      <w:r w:rsidR="00116166" w:rsidRPr="00116166">
        <w:rPr>
          <w:rFonts w:ascii="TiemposTextRegular" w:hAnsi="TiemposTextRegular"/>
          <w:i/>
          <w:iCs/>
          <w:color w:val="000000"/>
          <w:sz w:val="24"/>
          <w:szCs w:val="24"/>
          <w:shd w:val="clear" w:color="auto" w:fill="FFFFFF"/>
        </w:rPr>
        <w:t>«</w:t>
      </w:r>
      <w:r w:rsidR="00116166">
        <w:rPr>
          <w:rFonts w:ascii="TiemposTextRegular" w:hAnsi="TiemposTextRegular"/>
          <w:i/>
          <w:iCs/>
          <w:color w:val="000000"/>
          <w:sz w:val="24"/>
          <w:szCs w:val="24"/>
          <w:shd w:val="clear" w:color="auto" w:fill="FFFFFF"/>
        </w:rPr>
        <w:t>[</w:t>
      </w:r>
      <w:proofErr w:type="gramEnd"/>
      <w:r w:rsidR="00116166">
        <w:rPr>
          <w:rFonts w:ascii="TiemposTextRegular" w:hAnsi="TiemposTextRegular"/>
          <w:i/>
          <w:iCs/>
          <w:color w:val="000000"/>
          <w:sz w:val="24"/>
          <w:szCs w:val="24"/>
          <w:shd w:val="clear" w:color="auto" w:fill="FFFFFF"/>
        </w:rPr>
        <w:t>ils ont mission] de</w:t>
      </w:r>
      <w:r w:rsidR="00116166" w:rsidRPr="00116166">
        <w:rPr>
          <w:rFonts w:ascii="TiemposTextRegular" w:hAnsi="TiemposTextRegular"/>
          <w:i/>
          <w:iCs/>
          <w:color w:val="000000"/>
          <w:sz w:val="24"/>
          <w:szCs w:val="24"/>
          <w:shd w:val="clear" w:color="auto" w:fill="FFFFFF"/>
        </w:rPr>
        <w:t> rendre l’Église présente actuellement dans ces lieux et ces conjectures où, seuls, ils peuvent faire qu’elle soit le sel de la terre ». </w:t>
      </w:r>
      <w:r w:rsidR="00E22FA6">
        <w:rPr>
          <w:rFonts w:ascii="TiemposTextRegular" w:hAnsi="TiemposTextRegular"/>
          <w:i/>
          <w:iCs/>
          <w:color w:val="000000"/>
          <w:sz w:val="24"/>
          <w:szCs w:val="24"/>
          <w:shd w:val="clear" w:color="auto" w:fill="FFFFFF"/>
        </w:rPr>
        <w:t xml:space="preserve">Lumen </w:t>
      </w:r>
      <w:proofErr w:type="spellStart"/>
      <w:r w:rsidR="00E22FA6">
        <w:rPr>
          <w:rFonts w:ascii="TiemposTextRegular" w:hAnsi="TiemposTextRegular"/>
          <w:i/>
          <w:iCs/>
          <w:color w:val="000000"/>
          <w:sz w:val="24"/>
          <w:szCs w:val="24"/>
          <w:shd w:val="clear" w:color="auto" w:fill="FFFFFF"/>
        </w:rPr>
        <w:t>Gentium</w:t>
      </w:r>
      <w:proofErr w:type="spellEnd"/>
      <w:r w:rsidR="00E22FA6">
        <w:rPr>
          <w:rFonts w:ascii="TiemposTextRegular" w:hAnsi="TiemposTextRegular"/>
          <w:i/>
          <w:iCs/>
          <w:color w:val="000000"/>
          <w:sz w:val="24"/>
          <w:szCs w:val="24"/>
          <w:shd w:val="clear" w:color="auto" w:fill="FFFFFF"/>
        </w:rPr>
        <w:t xml:space="preserve"> </w:t>
      </w:r>
    </w:p>
    <w:p w:rsidR="00E22FA6" w:rsidRPr="00E22FA6" w:rsidRDefault="00E22FA6" w:rsidP="0006199E">
      <w:pPr>
        <w:ind w:firstLine="708"/>
        <w:jc w:val="both"/>
        <w:rPr>
          <w:rFonts w:cstheme="minorHAnsi"/>
          <w:i/>
          <w:sz w:val="24"/>
          <w:szCs w:val="24"/>
        </w:rPr>
      </w:pPr>
      <w:r w:rsidRPr="00E22FA6">
        <w:rPr>
          <w:b/>
          <w:i/>
          <w:color w:val="000000"/>
          <w:sz w:val="24"/>
          <w:szCs w:val="24"/>
        </w:rPr>
        <w:t>Leur communauté</w:t>
      </w:r>
      <w:r w:rsidRPr="00E22FA6">
        <w:rPr>
          <w:i/>
          <w:color w:val="000000"/>
          <w:sz w:val="24"/>
          <w:szCs w:val="24"/>
        </w:rPr>
        <w:t xml:space="preserve"> [celle des chrétiens], en effet, s’édifie avec des hommes, rassemblés dans le Christ, conduits par l’Esprit Saint dans leur marche vers le Royaume du Père, et porteurs d’un message de salut qu’il faut proposer à tous. </w:t>
      </w:r>
      <w:r w:rsidRPr="00E22FA6">
        <w:rPr>
          <w:b/>
          <w:i/>
          <w:color w:val="000000"/>
          <w:sz w:val="24"/>
          <w:szCs w:val="24"/>
        </w:rPr>
        <w:t>La communauté des chrétiens</w:t>
      </w:r>
      <w:r w:rsidRPr="00E22FA6">
        <w:rPr>
          <w:i/>
          <w:color w:val="000000"/>
          <w:sz w:val="24"/>
          <w:szCs w:val="24"/>
        </w:rPr>
        <w:t xml:space="preserve"> se reconnaît </w:t>
      </w:r>
      <w:r w:rsidRPr="00E22FA6">
        <w:rPr>
          <w:i/>
          <w:color w:val="000000"/>
          <w:sz w:val="24"/>
          <w:szCs w:val="24"/>
        </w:rPr>
        <w:lastRenderedPageBreak/>
        <w:t>donc réellement et intimement solidaire du genre humain et de son histoire. »</w:t>
      </w:r>
      <w:r>
        <w:rPr>
          <w:i/>
          <w:color w:val="000000"/>
          <w:sz w:val="24"/>
          <w:szCs w:val="24"/>
        </w:rPr>
        <w:t xml:space="preserve"> début </w:t>
      </w:r>
      <w:proofErr w:type="gramStart"/>
      <w:r>
        <w:rPr>
          <w:i/>
          <w:color w:val="000000"/>
          <w:sz w:val="24"/>
          <w:szCs w:val="24"/>
        </w:rPr>
        <w:t xml:space="preserve">de </w:t>
      </w:r>
      <w:r w:rsidRPr="00E22FA6">
        <w:rPr>
          <w:i/>
          <w:color w:val="000000"/>
          <w:sz w:val="24"/>
          <w:szCs w:val="24"/>
        </w:rPr>
        <w:t xml:space="preserve"> </w:t>
      </w:r>
      <w:proofErr w:type="spellStart"/>
      <w:r w:rsidRPr="00E22FA6">
        <w:rPr>
          <w:i/>
          <w:color w:val="000000"/>
          <w:sz w:val="24"/>
          <w:szCs w:val="24"/>
        </w:rPr>
        <w:t>Gaudium</w:t>
      </w:r>
      <w:proofErr w:type="spellEnd"/>
      <w:proofErr w:type="gramEnd"/>
      <w:r w:rsidRPr="00E22FA6">
        <w:rPr>
          <w:i/>
          <w:color w:val="000000"/>
          <w:sz w:val="24"/>
          <w:szCs w:val="24"/>
        </w:rPr>
        <w:t xml:space="preserve"> et </w:t>
      </w:r>
      <w:proofErr w:type="spellStart"/>
      <w:r w:rsidRPr="00E22FA6">
        <w:rPr>
          <w:i/>
          <w:color w:val="000000"/>
          <w:sz w:val="24"/>
          <w:szCs w:val="24"/>
        </w:rPr>
        <w:t>Spes</w:t>
      </w:r>
      <w:proofErr w:type="spellEnd"/>
    </w:p>
    <w:p w:rsidR="00EF4A3F" w:rsidRPr="003F799B" w:rsidRDefault="00226014" w:rsidP="003F799B">
      <w:pPr>
        <w:pStyle w:val="Paragraphedeliste"/>
        <w:numPr>
          <w:ilvl w:val="0"/>
          <w:numId w:val="5"/>
        </w:numPr>
        <w:jc w:val="both"/>
        <w:rPr>
          <w:b/>
          <w:sz w:val="24"/>
          <w:u w:val="single"/>
        </w:rPr>
      </w:pPr>
      <w:r w:rsidRPr="003F799B">
        <w:rPr>
          <w:b/>
          <w:sz w:val="24"/>
          <w:u w:val="single"/>
        </w:rPr>
        <w:t>Vivre des</w:t>
      </w:r>
      <w:r w:rsidR="00EF4A3F" w:rsidRPr="003F799B">
        <w:rPr>
          <w:b/>
          <w:sz w:val="24"/>
          <w:u w:val="single"/>
        </w:rPr>
        <w:t xml:space="preserve"> « sortie</w:t>
      </w:r>
      <w:r w:rsidR="0088186B">
        <w:rPr>
          <w:b/>
          <w:sz w:val="24"/>
          <w:u w:val="single"/>
        </w:rPr>
        <w:t>s</w:t>
      </w:r>
      <w:r w:rsidR="00EF4A3F" w:rsidRPr="003F799B">
        <w:rPr>
          <w:b/>
          <w:sz w:val="24"/>
          <w:u w:val="single"/>
        </w:rPr>
        <w:t> »</w:t>
      </w:r>
      <w:r w:rsidR="00E42C77" w:rsidRPr="003F799B">
        <w:rPr>
          <w:b/>
          <w:sz w:val="24"/>
          <w:u w:val="single"/>
        </w:rPr>
        <w:t xml:space="preserve"> </w:t>
      </w:r>
      <w:r w:rsidR="00116166" w:rsidRPr="003F799B">
        <w:rPr>
          <w:b/>
          <w:sz w:val="24"/>
          <w:u w:val="single"/>
        </w:rPr>
        <w:t>apostoliques garde</w:t>
      </w:r>
      <w:r w:rsidR="00E42C77" w:rsidRPr="003F799B">
        <w:rPr>
          <w:b/>
          <w:sz w:val="24"/>
          <w:u w:val="single"/>
        </w:rPr>
        <w:t xml:space="preserve"> dans l’Espérance</w:t>
      </w:r>
    </w:p>
    <w:p w:rsidR="00A95B4F" w:rsidRPr="000B0B8A" w:rsidRDefault="00A95B4F" w:rsidP="00EF4A3F">
      <w:pPr>
        <w:jc w:val="both"/>
        <w:rPr>
          <w:color w:val="FF0000"/>
          <w:sz w:val="24"/>
        </w:rPr>
      </w:pPr>
      <w:r>
        <w:rPr>
          <w:b/>
          <w:sz w:val="24"/>
        </w:rPr>
        <w:t xml:space="preserve"> </w:t>
      </w:r>
      <w:r>
        <w:rPr>
          <w:b/>
          <w:sz w:val="24"/>
        </w:rPr>
        <w:tab/>
      </w:r>
      <w:r w:rsidR="008530D1">
        <w:rPr>
          <w:sz w:val="24"/>
        </w:rPr>
        <w:t>Vous pouvez sû</w:t>
      </w:r>
      <w:r w:rsidRPr="00702AE3">
        <w:rPr>
          <w:sz w:val="24"/>
        </w:rPr>
        <w:t xml:space="preserve">rement en citer beaucoup en région </w:t>
      </w:r>
      <w:r w:rsidR="000B0B8A">
        <w:rPr>
          <w:sz w:val="24"/>
        </w:rPr>
        <w:t xml:space="preserve">Bourgogne-Franche </w:t>
      </w:r>
      <w:proofErr w:type="gramStart"/>
      <w:r w:rsidR="00550D99">
        <w:rPr>
          <w:sz w:val="24"/>
        </w:rPr>
        <w:t>C</w:t>
      </w:r>
      <w:r w:rsidR="000B0B8A">
        <w:rPr>
          <w:sz w:val="24"/>
        </w:rPr>
        <w:t>omté</w:t>
      </w:r>
      <w:r w:rsidRPr="00702AE3">
        <w:rPr>
          <w:sz w:val="24"/>
        </w:rPr>
        <w:t> </w:t>
      </w:r>
      <w:r>
        <w:rPr>
          <w:b/>
          <w:sz w:val="24"/>
        </w:rPr>
        <w:t xml:space="preserve"> </w:t>
      </w:r>
      <w:r w:rsidR="00E42C77">
        <w:rPr>
          <w:b/>
          <w:sz w:val="24"/>
        </w:rPr>
        <w:t>Il</w:t>
      </w:r>
      <w:proofErr w:type="gramEnd"/>
      <w:r w:rsidR="00E42C77">
        <w:rPr>
          <w:b/>
          <w:sz w:val="24"/>
        </w:rPr>
        <w:t xml:space="preserve"> est des fonctions </w:t>
      </w:r>
      <w:r>
        <w:rPr>
          <w:b/>
          <w:sz w:val="24"/>
        </w:rPr>
        <w:t>habituelles </w:t>
      </w:r>
      <w:r w:rsidR="00E42C77">
        <w:rPr>
          <w:b/>
          <w:sz w:val="24"/>
        </w:rPr>
        <w:t xml:space="preserve">de la paroisse </w:t>
      </w:r>
      <w:r w:rsidR="00E42C77" w:rsidRPr="000B0B8A">
        <w:rPr>
          <w:sz w:val="24"/>
        </w:rPr>
        <w:t xml:space="preserve">qu’il importe de </w:t>
      </w:r>
      <w:r w:rsidR="002E7D2F" w:rsidRPr="000B0B8A">
        <w:rPr>
          <w:sz w:val="24"/>
          <w:u w:val="single"/>
        </w:rPr>
        <w:t>revisiter</w:t>
      </w:r>
      <w:r w:rsidR="00E42C77" w:rsidRPr="000B0B8A">
        <w:rPr>
          <w:sz w:val="24"/>
        </w:rPr>
        <w:t xml:space="preserve"> </w:t>
      </w:r>
      <w:r w:rsidR="002E7D2F" w:rsidRPr="000B0B8A">
        <w:rPr>
          <w:sz w:val="24"/>
        </w:rPr>
        <w:t xml:space="preserve"> </w:t>
      </w:r>
      <w:r w:rsidR="002E7D2F" w:rsidRPr="000B0B8A">
        <w:rPr>
          <w:sz w:val="24"/>
          <w:u w:val="single"/>
        </w:rPr>
        <w:t xml:space="preserve">pour les vivre </w:t>
      </w:r>
      <w:r w:rsidR="00E42C77" w:rsidRPr="000B0B8A">
        <w:rPr>
          <w:sz w:val="24"/>
          <w:u w:val="single"/>
        </w:rPr>
        <w:t>com</w:t>
      </w:r>
      <w:r w:rsidR="002E7D2F" w:rsidRPr="000B0B8A">
        <w:rPr>
          <w:sz w:val="24"/>
          <w:u w:val="single"/>
        </w:rPr>
        <w:t>m</w:t>
      </w:r>
      <w:r w:rsidR="00E42C77" w:rsidRPr="000B0B8A">
        <w:rPr>
          <w:sz w:val="24"/>
          <w:u w:val="single"/>
        </w:rPr>
        <w:t xml:space="preserve">e des </w:t>
      </w:r>
      <w:r w:rsidR="002E7D2F" w:rsidRPr="000B0B8A">
        <w:rPr>
          <w:sz w:val="24"/>
          <w:u w:val="single"/>
        </w:rPr>
        <w:t>« </w:t>
      </w:r>
      <w:r w:rsidR="00E42C77" w:rsidRPr="000B0B8A">
        <w:rPr>
          <w:sz w:val="24"/>
          <w:u w:val="single"/>
        </w:rPr>
        <w:t>sorties</w:t>
      </w:r>
      <w:r w:rsidR="002E7D2F" w:rsidRPr="000B0B8A">
        <w:rPr>
          <w:sz w:val="24"/>
          <w:u w:val="single"/>
        </w:rPr>
        <w:t> »</w:t>
      </w:r>
      <w:r w:rsidR="00E42C77" w:rsidRPr="000B0B8A">
        <w:rPr>
          <w:sz w:val="24"/>
        </w:rPr>
        <w:t>, ce qui</w:t>
      </w:r>
      <w:r w:rsidRPr="000B0B8A">
        <w:rPr>
          <w:sz w:val="24"/>
        </w:rPr>
        <w:t xml:space="preserve"> demande un grand effort d’inventivité </w:t>
      </w:r>
      <w:r w:rsidR="00E42C77" w:rsidRPr="000B0B8A">
        <w:rPr>
          <w:sz w:val="24"/>
        </w:rPr>
        <w:t>et d’adaptabilité face aux résistances</w:t>
      </w:r>
      <w:r w:rsidRPr="000B0B8A">
        <w:rPr>
          <w:sz w:val="24"/>
        </w:rPr>
        <w:t xml:space="preserve">: </w:t>
      </w:r>
      <w:r w:rsidR="000B0B8A">
        <w:rPr>
          <w:sz w:val="24"/>
        </w:rPr>
        <w:t xml:space="preserve">préparation </w:t>
      </w:r>
      <w:r w:rsidR="00E42C77" w:rsidRPr="000B0B8A">
        <w:rPr>
          <w:sz w:val="24"/>
        </w:rPr>
        <w:t>baptême</w:t>
      </w:r>
      <w:r w:rsidR="000B0B8A">
        <w:rPr>
          <w:sz w:val="24"/>
        </w:rPr>
        <w:t>s</w:t>
      </w:r>
      <w:r w:rsidRPr="000B0B8A">
        <w:rPr>
          <w:sz w:val="24"/>
        </w:rPr>
        <w:t>, sépultures, mariage</w:t>
      </w:r>
      <w:r w:rsidR="000B0B8A">
        <w:rPr>
          <w:sz w:val="24"/>
        </w:rPr>
        <w:t>s</w:t>
      </w:r>
      <w:r w:rsidRPr="000B0B8A">
        <w:rPr>
          <w:sz w:val="24"/>
        </w:rPr>
        <w:t xml:space="preserve">, présence à des enfants, des </w:t>
      </w:r>
      <w:r w:rsidR="00E42C77" w:rsidRPr="000B0B8A">
        <w:rPr>
          <w:sz w:val="24"/>
        </w:rPr>
        <w:t xml:space="preserve">jeunes. </w:t>
      </w:r>
      <w:r w:rsidRPr="000B0B8A">
        <w:rPr>
          <w:color w:val="000000" w:themeColor="text1"/>
          <w:sz w:val="24"/>
        </w:rPr>
        <w:t>Ce sont de</w:t>
      </w:r>
      <w:r w:rsidR="002E7D2F" w:rsidRPr="000B0B8A">
        <w:rPr>
          <w:color w:val="000000" w:themeColor="text1"/>
          <w:sz w:val="24"/>
        </w:rPr>
        <w:t>s</w:t>
      </w:r>
      <w:r w:rsidRPr="000B0B8A">
        <w:rPr>
          <w:color w:val="000000" w:themeColor="text1"/>
          <w:sz w:val="24"/>
        </w:rPr>
        <w:t xml:space="preserve"> </w:t>
      </w:r>
      <w:r w:rsidR="00F37281" w:rsidRPr="000B0B8A">
        <w:rPr>
          <w:color w:val="000000" w:themeColor="text1"/>
          <w:sz w:val="24"/>
        </w:rPr>
        <w:t>lieux</w:t>
      </w:r>
      <w:r w:rsidRPr="000B0B8A">
        <w:rPr>
          <w:color w:val="000000" w:themeColor="text1"/>
          <w:sz w:val="24"/>
        </w:rPr>
        <w:t xml:space="preserve"> </w:t>
      </w:r>
      <w:r w:rsidR="00F37281" w:rsidRPr="000B0B8A">
        <w:rPr>
          <w:color w:val="000000" w:themeColor="text1"/>
          <w:sz w:val="24"/>
        </w:rPr>
        <w:t>relationnels</w:t>
      </w:r>
      <w:r w:rsidR="00E42C77" w:rsidRPr="000B0B8A">
        <w:rPr>
          <w:color w:val="000000" w:themeColor="text1"/>
          <w:sz w:val="24"/>
        </w:rPr>
        <w:t>, qui tissent des relations et</w:t>
      </w:r>
      <w:r w:rsidRPr="000B0B8A">
        <w:rPr>
          <w:color w:val="000000" w:themeColor="text1"/>
          <w:sz w:val="24"/>
        </w:rPr>
        <w:t xml:space="preserve"> qui </w:t>
      </w:r>
      <w:r w:rsidR="00F37281" w:rsidRPr="000B0B8A">
        <w:rPr>
          <w:color w:val="000000" w:themeColor="text1"/>
          <w:sz w:val="24"/>
        </w:rPr>
        <w:t>contribuent</w:t>
      </w:r>
      <w:r w:rsidRPr="000B0B8A">
        <w:rPr>
          <w:color w:val="000000" w:themeColor="text1"/>
          <w:sz w:val="24"/>
        </w:rPr>
        <w:t xml:space="preserve"> aussi à la vitalité du rural</w:t>
      </w:r>
      <w:r w:rsidR="002E7D2F" w:rsidRPr="000B0B8A">
        <w:rPr>
          <w:color w:val="000000" w:themeColor="text1"/>
          <w:sz w:val="24"/>
        </w:rPr>
        <w:t>.</w:t>
      </w:r>
    </w:p>
    <w:p w:rsidR="00D75CFB" w:rsidRPr="000B0B8A" w:rsidRDefault="00A95B4F" w:rsidP="001871BB">
      <w:pPr>
        <w:ind w:firstLine="708"/>
        <w:jc w:val="both"/>
        <w:rPr>
          <w:b/>
          <w:sz w:val="24"/>
        </w:rPr>
      </w:pPr>
      <w:r>
        <w:rPr>
          <w:sz w:val="24"/>
        </w:rPr>
        <w:t>Et puis d’autres</w:t>
      </w:r>
      <w:r w:rsidR="000B0B8A">
        <w:rPr>
          <w:sz w:val="24"/>
        </w:rPr>
        <w:t xml:space="preserve"> qui sont arrivés au jour</w:t>
      </w:r>
      <w:r>
        <w:rPr>
          <w:sz w:val="24"/>
        </w:rPr>
        <w:t xml:space="preserve"> : </w:t>
      </w:r>
      <w:r w:rsidR="00EF4A3F" w:rsidRPr="00702AE3">
        <w:rPr>
          <w:sz w:val="24"/>
        </w:rPr>
        <w:t xml:space="preserve">ce sont les groupes </w:t>
      </w:r>
      <w:r w:rsidR="00EF4A3F" w:rsidRPr="00406D33">
        <w:rPr>
          <w:b/>
          <w:sz w:val="24"/>
        </w:rPr>
        <w:t>B</w:t>
      </w:r>
      <w:r w:rsidR="00EA718F">
        <w:rPr>
          <w:b/>
          <w:sz w:val="24"/>
        </w:rPr>
        <w:t>’</w:t>
      </w:r>
      <w:r w:rsidR="00EF4A3F" w:rsidRPr="00406D33">
        <w:rPr>
          <w:b/>
          <w:sz w:val="24"/>
        </w:rPr>
        <w:t>AB</w:t>
      </w:r>
      <w:r w:rsidR="00EA718F">
        <w:rPr>
          <w:b/>
          <w:sz w:val="24"/>
        </w:rPr>
        <w:t>B</w:t>
      </w:r>
      <w:r w:rsidR="00EF4A3F" w:rsidRPr="00406D33">
        <w:rPr>
          <w:b/>
          <w:sz w:val="24"/>
        </w:rPr>
        <w:t>A</w:t>
      </w:r>
      <w:r w:rsidR="00EF4A3F" w:rsidRPr="00702AE3">
        <w:rPr>
          <w:sz w:val="24"/>
        </w:rPr>
        <w:t xml:space="preserve">, les groupes </w:t>
      </w:r>
      <w:r w:rsidR="00EF4A3F" w:rsidRPr="00406D33">
        <w:rPr>
          <w:b/>
          <w:sz w:val="24"/>
        </w:rPr>
        <w:t>alpha</w:t>
      </w:r>
      <w:r w:rsidR="00EF4A3F" w:rsidRPr="00702AE3">
        <w:rPr>
          <w:sz w:val="24"/>
        </w:rPr>
        <w:t>, les</w:t>
      </w:r>
      <w:r w:rsidR="00702AE3" w:rsidRPr="00702AE3">
        <w:rPr>
          <w:sz w:val="24"/>
        </w:rPr>
        <w:t xml:space="preserve"> </w:t>
      </w:r>
      <w:r w:rsidR="00EF4A3F" w:rsidRPr="00702AE3">
        <w:rPr>
          <w:sz w:val="24"/>
        </w:rPr>
        <w:t xml:space="preserve">ouvertures </w:t>
      </w:r>
      <w:r w:rsidR="00462803" w:rsidRPr="00702AE3">
        <w:rPr>
          <w:sz w:val="24"/>
        </w:rPr>
        <w:t>auprès</w:t>
      </w:r>
      <w:r w:rsidR="00EF4A3F" w:rsidRPr="00702AE3">
        <w:rPr>
          <w:sz w:val="24"/>
        </w:rPr>
        <w:t xml:space="preserve"> des personnes hors cadre canonique</w:t>
      </w:r>
      <w:r w:rsidR="00406D33">
        <w:rPr>
          <w:sz w:val="24"/>
        </w:rPr>
        <w:t xml:space="preserve"> lors des sacrements</w:t>
      </w:r>
      <w:r w:rsidR="00E42C77">
        <w:rPr>
          <w:sz w:val="24"/>
        </w:rPr>
        <w:t xml:space="preserve">. Faire bon accueil : </w:t>
      </w:r>
      <w:r w:rsidR="0074230F">
        <w:rPr>
          <w:sz w:val="24"/>
        </w:rPr>
        <w:t xml:space="preserve">ce qui impose une sortie </w:t>
      </w:r>
      <w:r w:rsidR="00E42C77">
        <w:rPr>
          <w:sz w:val="24"/>
        </w:rPr>
        <w:t xml:space="preserve">de soi pour </w:t>
      </w:r>
      <w:r w:rsidR="0074230F" w:rsidRPr="000B0B8A">
        <w:rPr>
          <w:b/>
          <w:sz w:val="24"/>
        </w:rPr>
        <w:t>accueil</w:t>
      </w:r>
      <w:r w:rsidR="009C4212" w:rsidRPr="000B0B8A">
        <w:rPr>
          <w:b/>
          <w:sz w:val="24"/>
        </w:rPr>
        <w:t>lir</w:t>
      </w:r>
      <w:r w:rsidR="00E42C77" w:rsidRPr="000B0B8A">
        <w:rPr>
          <w:b/>
          <w:sz w:val="24"/>
        </w:rPr>
        <w:t xml:space="preserve"> l’expérience de l’autre, to</w:t>
      </w:r>
      <w:r w:rsidR="009C4212" w:rsidRPr="000B0B8A">
        <w:rPr>
          <w:b/>
          <w:sz w:val="24"/>
        </w:rPr>
        <w:t>ut en res</w:t>
      </w:r>
      <w:r w:rsidR="00E42C77" w:rsidRPr="000B0B8A">
        <w:rPr>
          <w:b/>
          <w:sz w:val="24"/>
        </w:rPr>
        <w:t xml:space="preserve">tant </w:t>
      </w:r>
      <w:r w:rsidR="0074230F" w:rsidRPr="000B0B8A">
        <w:rPr>
          <w:b/>
          <w:sz w:val="24"/>
        </w:rPr>
        <w:t>soi-même</w:t>
      </w:r>
      <w:r w:rsidR="00E42C77" w:rsidRPr="000B0B8A">
        <w:rPr>
          <w:b/>
          <w:sz w:val="24"/>
        </w:rPr>
        <w:t xml:space="preserve">. </w:t>
      </w:r>
    </w:p>
    <w:p w:rsidR="009C4212" w:rsidRDefault="00D75CFB" w:rsidP="001871BB">
      <w:pPr>
        <w:ind w:firstLine="708"/>
        <w:jc w:val="both"/>
        <w:rPr>
          <w:sz w:val="24"/>
        </w:rPr>
      </w:pPr>
      <w:r>
        <w:rPr>
          <w:sz w:val="24"/>
        </w:rPr>
        <w:t>Sur la paroisse où je suis,</w:t>
      </w:r>
      <w:r w:rsidR="001871BB">
        <w:rPr>
          <w:sz w:val="24"/>
        </w:rPr>
        <w:t xml:space="preserve"> il y</w:t>
      </w:r>
      <w:r w:rsidR="00B940C8">
        <w:rPr>
          <w:sz w:val="24"/>
        </w:rPr>
        <w:t xml:space="preserve"> </w:t>
      </w:r>
      <w:r w:rsidR="001871BB">
        <w:rPr>
          <w:sz w:val="24"/>
        </w:rPr>
        <w:t xml:space="preserve">a l’expérience d’un </w:t>
      </w:r>
      <w:r w:rsidR="001871BB" w:rsidRPr="00EA718F">
        <w:rPr>
          <w:b/>
          <w:sz w:val="24"/>
        </w:rPr>
        <w:t>stand dans une grande foire</w:t>
      </w:r>
      <w:r w:rsidR="001871BB">
        <w:rPr>
          <w:sz w:val="24"/>
        </w:rPr>
        <w:t>. Ce stand est f</w:t>
      </w:r>
      <w:r>
        <w:rPr>
          <w:sz w:val="24"/>
        </w:rPr>
        <w:t>ait</w:t>
      </w:r>
      <w:r w:rsidR="001871BB">
        <w:rPr>
          <w:sz w:val="24"/>
        </w:rPr>
        <w:t xml:space="preserve"> de produits monastiques, bibles et autres livre</w:t>
      </w:r>
      <w:r w:rsidR="009C4212">
        <w:rPr>
          <w:sz w:val="24"/>
        </w:rPr>
        <w:t>s</w:t>
      </w:r>
      <w:r w:rsidR="001871BB">
        <w:rPr>
          <w:sz w:val="24"/>
        </w:rPr>
        <w:t xml:space="preserve">, </w:t>
      </w:r>
      <w:r w:rsidR="009C4212">
        <w:rPr>
          <w:sz w:val="24"/>
        </w:rPr>
        <w:t xml:space="preserve">et </w:t>
      </w:r>
      <w:r w:rsidR="001871BB">
        <w:rPr>
          <w:sz w:val="24"/>
        </w:rPr>
        <w:t>également</w:t>
      </w:r>
      <w:r w:rsidR="009C4212">
        <w:rPr>
          <w:sz w:val="24"/>
        </w:rPr>
        <w:t xml:space="preserve"> il fait la</w:t>
      </w:r>
      <w:r w:rsidR="001871BB">
        <w:rPr>
          <w:sz w:val="24"/>
        </w:rPr>
        <w:t xml:space="preserve"> promotion d’associations qui font du bien (tel Vie Libre en ce moment). Nous sommes 5 à 6 personnes. C’est un lieu de parole.</w:t>
      </w:r>
      <w:r w:rsidR="00EA718F">
        <w:rPr>
          <w:sz w:val="24"/>
        </w:rPr>
        <w:t xml:space="preserve"> </w:t>
      </w:r>
    </w:p>
    <w:p w:rsidR="001871BB" w:rsidRPr="00702AE3" w:rsidRDefault="00EA718F" w:rsidP="001871BB">
      <w:pPr>
        <w:ind w:firstLine="708"/>
        <w:jc w:val="both"/>
        <w:rPr>
          <w:sz w:val="24"/>
        </w:rPr>
      </w:pPr>
      <w:r>
        <w:rPr>
          <w:sz w:val="24"/>
        </w:rPr>
        <w:t>Il y a aussi les « </w:t>
      </w:r>
      <w:r w:rsidRPr="00EA718F">
        <w:rPr>
          <w:b/>
          <w:sz w:val="24"/>
        </w:rPr>
        <w:t>paroisses vertes</w:t>
      </w:r>
      <w:r>
        <w:rPr>
          <w:sz w:val="24"/>
        </w:rPr>
        <w:t> » où se vivent de belles prises de consciences</w:t>
      </w:r>
      <w:r w:rsidR="00444AEE">
        <w:rPr>
          <w:sz w:val="24"/>
        </w:rPr>
        <w:t xml:space="preserve">. La </w:t>
      </w:r>
      <w:r w:rsidR="00444AEE" w:rsidRPr="00444AEE">
        <w:rPr>
          <w:b/>
          <w:sz w:val="24"/>
        </w:rPr>
        <w:t>catéchèse de proximité</w:t>
      </w:r>
      <w:r w:rsidR="00444AEE">
        <w:rPr>
          <w:sz w:val="24"/>
        </w:rPr>
        <w:t xml:space="preserve">, à l’échelle du </w:t>
      </w:r>
      <w:r w:rsidR="009C4212">
        <w:rPr>
          <w:sz w:val="24"/>
        </w:rPr>
        <w:t>relais,</w:t>
      </w:r>
      <w:r w:rsidR="00444AEE">
        <w:rPr>
          <w:sz w:val="24"/>
        </w:rPr>
        <w:t xml:space="preserve"> au sein d’une famille qui pa</w:t>
      </w:r>
      <w:r w:rsidR="009C4212">
        <w:rPr>
          <w:sz w:val="24"/>
        </w:rPr>
        <w:t>rtage sa foi, lors de la préparation d’un repas, d’</w:t>
      </w:r>
      <w:r w:rsidR="00D20D81">
        <w:rPr>
          <w:sz w:val="24"/>
        </w:rPr>
        <w:t>une balade dans la forê</w:t>
      </w:r>
      <w:r w:rsidR="009C4212">
        <w:rPr>
          <w:sz w:val="24"/>
        </w:rPr>
        <w:t>t…</w:t>
      </w:r>
    </w:p>
    <w:p w:rsidR="001871BB" w:rsidRDefault="00EF4A3F" w:rsidP="001871BB">
      <w:pPr>
        <w:ind w:firstLine="708"/>
        <w:jc w:val="both"/>
        <w:rPr>
          <w:sz w:val="24"/>
        </w:rPr>
      </w:pPr>
      <w:r w:rsidRPr="00702AE3">
        <w:rPr>
          <w:sz w:val="24"/>
        </w:rPr>
        <w:t>Et puis</w:t>
      </w:r>
      <w:r w:rsidR="00702AE3" w:rsidRPr="00702AE3">
        <w:rPr>
          <w:sz w:val="24"/>
        </w:rPr>
        <w:t xml:space="preserve"> </w:t>
      </w:r>
      <w:r w:rsidRPr="00702AE3">
        <w:rPr>
          <w:sz w:val="24"/>
        </w:rPr>
        <w:t>il y</w:t>
      </w:r>
      <w:r w:rsidR="00406D33">
        <w:rPr>
          <w:sz w:val="24"/>
        </w:rPr>
        <w:t xml:space="preserve"> a</w:t>
      </w:r>
      <w:r w:rsidRPr="00702AE3">
        <w:rPr>
          <w:sz w:val="24"/>
        </w:rPr>
        <w:t xml:space="preserve"> les </w:t>
      </w:r>
      <w:r w:rsidR="009C4212">
        <w:rPr>
          <w:sz w:val="24"/>
        </w:rPr>
        <w:t>« </w:t>
      </w:r>
      <w:r w:rsidRPr="00166367">
        <w:rPr>
          <w:b/>
          <w:sz w:val="24"/>
        </w:rPr>
        <w:t xml:space="preserve">dimanches </w:t>
      </w:r>
      <w:r w:rsidR="00702AE3" w:rsidRPr="00166367">
        <w:rPr>
          <w:b/>
          <w:sz w:val="24"/>
        </w:rPr>
        <w:t>autrement</w:t>
      </w:r>
      <w:r w:rsidR="009C4212">
        <w:rPr>
          <w:sz w:val="24"/>
        </w:rPr>
        <w:t> »</w:t>
      </w:r>
      <w:r w:rsidR="00C967F6">
        <w:rPr>
          <w:sz w:val="24"/>
        </w:rPr>
        <w:t>au niveau d’une paroisse ou d’un</w:t>
      </w:r>
      <w:r w:rsidR="00AB0F84">
        <w:rPr>
          <w:sz w:val="24"/>
        </w:rPr>
        <w:t xml:space="preserve"> </w:t>
      </w:r>
      <w:r w:rsidR="00462803">
        <w:rPr>
          <w:sz w:val="24"/>
        </w:rPr>
        <w:t>doyenné</w:t>
      </w:r>
      <w:r w:rsidR="00702AE3" w:rsidRPr="00702AE3">
        <w:rPr>
          <w:sz w:val="24"/>
        </w:rPr>
        <w:t xml:space="preserve">, </w:t>
      </w:r>
      <w:r w:rsidR="009C4212">
        <w:rPr>
          <w:sz w:val="24"/>
        </w:rPr>
        <w:t>« </w:t>
      </w:r>
      <w:r w:rsidR="00702AE3" w:rsidRPr="00702AE3">
        <w:rPr>
          <w:sz w:val="24"/>
        </w:rPr>
        <w:t>dimanche</w:t>
      </w:r>
      <w:r w:rsidR="009C4212">
        <w:rPr>
          <w:sz w:val="24"/>
        </w:rPr>
        <w:t>s</w:t>
      </w:r>
      <w:r w:rsidR="00702AE3" w:rsidRPr="00702AE3">
        <w:rPr>
          <w:sz w:val="24"/>
        </w:rPr>
        <w:t xml:space="preserve"> fraternels</w:t>
      </w:r>
      <w:r w:rsidR="009C4212">
        <w:rPr>
          <w:sz w:val="24"/>
        </w:rPr>
        <w:t> »</w:t>
      </w:r>
      <w:r w:rsidR="00702AE3" w:rsidRPr="00702AE3">
        <w:rPr>
          <w:sz w:val="24"/>
        </w:rPr>
        <w:t xml:space="preserve"> qui sont comme </w:t>
      </w:r>
      <w:r w:rsidR="00702AE3" w:rsidRPr="001871BB">
        <w:rPr>
          <w:b/>
          <w:sz w:val="24"/>
        </w:rPr>
        <w:t>des portes ouvertes aux diverses génération</w:t>
      </w:r>
      <w:r w:rsidR="00B940C8">
        <w:rPr>
          <w:b/>
          <w:sz w:val="24"/>
        </w:rPr>
        <w:t>s</w:t>
      </w:r>
      <w:r w:rsidR="00702AE3" w:rsidRPr="00702AE3">
        <w:rPr>
          <w:sz w:val="24"/>
        </w:rPr>
        <w:t xml:space="preserve"> et à ceux qui so</w:t>
      </w:r>
      <w:r w:rsidR="009C4212">
        <w:rPr>
          <w:sz w:val="24"/>
        </w:rPr>
        <w:t>n</w:t>
      </w:r>
      <w:r w:rsidR="00702AE3" w:rsidRPr="00702AE3">
        <w:rPr>
          <w:sz w:val="24"/>
        </w:rPr>
        <w:t>t loin de l’Eglise</w:t>
      </w:r>
      <w:r w:rsidR="00C967F6">
        <w:rPr>
          <w:sz w:val="24"/>
        </w:rPr>
        <w:t xml:space="preserve">. Temps pour </w:t>
      </w:r>
      <w:r w:rsidR="00C967F6" w:rsidRPr="00D75CFB">
        <w:rPr>
          <w:b/>
          <w:sz w:val="24"/>
        </w:rPr>
        <w:t>mutualiser les efforts</w:t>
      </w:r>
      <w:r w:rsidR="00D75CFB" w:rsidRPr="00D75CFB">
        <w:rPr>
          <w:b/>
          <w:sz w:val="24"/>
        </w:rPr>
        <w:t xml:space="preserve"> et notamment la vie des Relais.</w:t>
      </w:r>
      <w:r w:rsidR="0022256E">
        <w:rPr>
          <w:b/>
          <w:sz w:val="24"/>
        </w:rPr>
        <w:t xml:space="preserve"> </w:t>
      </w:r>
    </w:p>
    <w:p w:rsidR="009A3EFF" w:rsidRPr="003F799B" w:rsidRDefault="009A3EFF" w:rsidP="003F799B">
      <w:pPr>
        <w:pStyle w:val="Paragraphedeliste"/>
        <w:numPr>
          <w:ilvl w:val="0"/>
          <w:numId w:val="5"/>
        </w:numPr>
        <w:jc w:val="both"/>
        <w:rPr>
          <w:b/>
          <w:sz w:val="24"/>
        </w:rPr>
      </w:pPr>
      <w:r w:rsidRPr="003F799B">
        <w:rPr>
          <w:b/>
          <w:sz w:val="24"/>
        </w:rPr>
        <w:t>La fraternité</w:t>
      </w:r>
      <w:r w:rsidR="001871BB" w:rsidRPr="003F799B">
        <w:rPr>
          <w:b/>
          <w:sz w:val="24"/>
        </w:rPr>
        <w:t xml:space="preserve"> </w:t>
      </w:r>
      <w:r w:rsidR="0074230F">
        <w:rPr>
          <w:b/>
          <w:sz w:val="24"/>
        </w:rPr>
        <w:t xml:space="preserve">chrétienne </w:t>
      </w:r>
      <w:r w:rsidR="001871BB" w:rsidRPr="003F799B">
        <w:rPr>
          <w:b/>
          <w:sz w:val="24"/>
        </w:rPr>
        <w:t>en rural</w:t>
      </w:r>
      <w:r w:rsidR="00D75CFB" w:rsidRPr="003F799B">
        <w:rPr>
          <w:b/>
          <w:sz w:val="24"/>
        </w:rPr>
        <w:t>, un supplément d’âme pour la fraternité républicaine</w:t>
      </w:r>
    </w:p>
    <w:p w:rsidR="009A3EFF" w:rsidRDefault="00D75CFB" w:rsidP="00D75CFB">
      <w:pPr>
        <w:ind w:left="708"/>
        <w:jc w:val="both"/>
        <w:rPr>
          <w:b/>
          <w:sz w:val="24"/>
        </w:rPr>
      </w:pPr>
      <w:r>
        <w:rPr>
          <w:b/>
          <w:sz w:val="24"/>
        </w:rPr>
        <w:t>Les Gilets J</w:t>
      </w:r>
      <w:r w:rsidR="009A3EFF" w:rsidRPr="00B940C8">
        <w:rPr>
          <w:b/>
          <w:sz w:val="24"/>
        </w:rPr>
        <w:t>aunes</w:t>
      </w:r>
      <w:r w:rsidR="009A3EFF">
        <w:rPr>
          <w:sz w:val="24"/>
        </w:rPr>
        <w:t xml:space="preserve"> l’ont </w:t>
      </w:r>
      <w:r w:rsidR="00BE199C">
        <w:rPr>
          <w:sz w:val="24"/>
        </w:rPr>
        <w:t>bien montré</w:t>
      </w:r>
      <w:r w:rsidR="009A3EFF">
        <w:rPr>
          <w:sz w:val="24"/>
        </w:rPr>
        <w:t xml:space="preserve"> sur </w:t>
      </w:r>
      <w:r w:rsidR="00B940C8">
        <w:rPr>
          <w:sz w:val="24"/>
        </w:rPr>
        <w:t>les ronds-points</w:t>
      </w:r>
      <w:r w:rsidR="009A3EFF">
        <w:rPr>
          <w:sz w:val="24"/>
        </w:rPr>
        <w:t>. U</w:t>
      </w:r>
      <w:r w:rsidR="00C967F6">
        <w:rPr>
          <w:sz w:val="24"/>
        </w:rPr>
        <w:t>ne</w:t>
      </w:r>
      <w:r w:rsidR="009A3EFF">
        <w:rPr>
          <w:sz w:val="24"/>
        </w:rPr>
        <w:t xml:space="preserve"> </w:t>
      </w:r>
      <w:r w:rsidR="00C967F6">
        <w:rPr>
          <w:sz w:val="24"/>
        </w:rPr>
        <w:t>véritable</w:t>
      </w:r>
      <w:r w:rsidR="009A3EFF">
        <w:rPr>
          <w:sz w:val="24"/>
        </w:rPr>
        <w:t xml:space="preserve"> aspiration à la fr</w:t>
      </w:r>
      <w:r w:rsidR="001871BB">
        <w:rPr>
          <w:sz w:val="24"/>
        </w:rPr>
        <w:t>a</w:t>
      </w:r>
      <w:r w:rsidR="009A3EFF">
        <w:rPr>
          <w:sz w:val="24"/>
        </w:rPr>
        <w:t xml:space="preserve">ternité </w:t>
      </w:r>
      <w:r w:rsidR="00B940C8">
        <w:rPr>
          <w:sz w:val="24"/>
        </w:rPr>
        <w:t xml:space="preserve">se </w:t>
      </w:r>
      <w:r>
        <w:rPr>
          <w:sz w:val="24"/>
        </w:rPr>
        <w:t>dégage</w:t>
      </w:r>
      <w:r w:rsidR="009A3EFF">
        <w:rPr>
          <w:sz w:val="24"/>
        </w:rPr>
        <w:t>.</w:t>
      </w:r>
      <w:r w:rsidR="00C967F6">
        <w:rPr>
          <w:sz w:val="24"/>
        </w:rPr>
        <w:t xml:space="preserve"> </w:t>
      </w:r>
      <w:r w:rsidR="009A3EFF">
        <w:rPr>
          <w:sz w:val="24"/>
        </w:rPr>
        <w:t>Les chrétiens ont</w:t>
      </w:r>
      <w:r w:rsidR="008F055B">
        <w:rPr>
          <w:sz w:val="24"/>
        </w:rPr>
        <w:t>,</w:t>
      </w:r>
      <w:r w:rsidR="009A3EFF">
        <w:rPr>
          <w:sz w:val="24"/>
        </w:rPr>
        <w:t xml:space="preserve"> sur ce </w:t>
      </w:r>
      <w:r w:rsidR="00C67865">
        <w:rPr>
          <w:sz w:val="24"/>
        </w:rPr>
        <w:t>terrain</w:t>
      </w:r>
      <w:r w:rsidR="008F055B">
        <w:rPr>
          <w:sz w:val="24"/>
        </w:rPr>
        <w:t xml:space="preserve"> de la </w:t>
      </w:r>
      <w:r w:rsidR="00226014">
        <w:rPr>
          <w:sz w:val="24"/>
        </w:rPr>
        <w:t>fraternité, un</w:t>
      </w:r>
      <w:r w:rsidR="009A3EFF">
        <w:rPr>
          <w:sz w:val="24"/>
        </w:rPr>
        <w:t xml:space="preserve"> </w:t>
      </w:r>
      <w:r w:rsidR="00C967F6">
        <w:rPr>
          <w:sz w:val="24"/>
        </w:rPr>
        <w:t>trésor</w:t>
      </w:r>
      <w:r w:rsidR="009A3EFF">
        <w:rPr>
          <w:sz w:val="24"/>
        </w:rPr>
        <w:t xml:space="preserve"> dont ils peuvent témoigner. D’abord </w:t>
      </w:r>
      <w:r w:rsidR="00B940C8">
        <w:rPr>
          <w:sz w:val="24"/>
        </w:rPr>
        <w:t>en rejoignant les sentiments</w:t>
      </w:r>
      <w:r w:rsidR="009A3EFF">
        <w:rPr>
          <w:sz w:val="24"/>
        </w:rPr>
        <w:t xml:space="preserve"> fraternel</w:t>
      </w:r>
      <w:r w:rsidR="001871BB">
        <w:rPr>
          <w:sz w:val="24"/>
        </w:rPr>
        <w:t>s</w:t>
      </w:r>
      <w:r w:rsidR="009A3EFF">
        <w:rPr>
          <w:sz w:val="24"/>
        </w:rPr>
        <w:t xml:space="preserve"> républicain</w:t>
      </w:r>
      <w:r w:rsidR="00B940C8">
        <w:rPr>
          <w:sz w:val="24"/>
        </w:rPr>
        <w:t>s</w:t>
      </w:r>
      <w:r w:rsidR="009A3EFF">
        <w:rPr>
          <w:sz w:val="24"/>
        </w:rPr>
        <w:t xml:space="preserve"> qui repose</w:t>
      </w:r>
      <w:r w:rsidR="001871BB">
        <w:rPr>
          <w:sz w:val="24"/>
        </w:rPr>
        <w:t>nt</w:t>
      </w:r>
      <w:r w:rsidR="009A3EFF">
        <w:rPr>
          <w:sz w:val="24"/>
        </w:rPr>
        <w:t xml:space="preserve"> sur le bon vo</w:t>
      </w:r>
      <w:r w:rsidR="00C967F6">
        <w:rPr>
          <w:sz w:val="24"/>
        </w:rPr>
        <w:t>u</w:t>
      </w:r>
      <w:r w:rsidR="009A3EFF">
        <w:rPr>
          <w:sz w:val="24"/>
        </w:rPr>
        <w:t xml:space="preserve">loir de chacun, mais </w:t>
      </w:r>
      <w:r w:rsidR="00B940C8">
        <w:rPr>
          <w:b/>
          <w:sz w:val="24"/>
        </w:rPr>
        <w:t>aussi en vivant de</w:t>
      </w:r>
      <w:r w:rsidR="009A3EFF" w:rsidRPr="001871BB">
        <w:rPr>
          <w:b/>
          <w:sz w:val="24"/>
        </w:rPr>
        <w:t xml:space="preserve"> </w:t>
      </w:r>
      <w:r w:rsidR="00C67865" w:rsidRPr="001871BB">
        <w:rPr>
          <w:b/>
          <w:sz w:val="24"/>
        </w:rPr>
        <w:t>convictions</w:t>
      </w:r>
      <w:r w:rsidR="009A3EFF" w:rsidRPr="001871BB">
        <w:rPr>
          <w:b/>
          <w:sz w:val="24"/>
        </w:rPr>
        <w:t xml:space="preserve"> de foi qui </w:t>
      </w:r>
      <w:r w:rsidR="00C67865" w:rsidRPr="001871BB">
        <w:rPr>
          <w:b/>
          <w:sz w:val="24"/>
        </w:rPr>
        <w:t>viennent</w:t>
      </w:r>
      <w:r w:rsidR="009A3EFF" w:rsidRPr="001871BB">
        <w:rPr>
          <w:b/>
          <w:sz w:val="24"/>
        </w:rPr>
        <w:t xml:space="preserve"> de l’Evangile </w:t>
      </w:r>
      <w:r w:rsidR="009A3EFF">
        <w:rPr>
          <w:sz w:val="24"/>
        </w:rPr>
        <w:t>: fraternité</w:t>
      </w:r>
      <w:r w:rsidR="00C67865">
        <w:rPr>
          <w:sz w:val="24"/>
        </w:rPr>
        <w:t xml:space="preserve"> </w:t>
      </w:r>
      <w:r w:rsidR="009A3EFF">
        <w:rPr>
          <w:sz w:val="24"/>
        </w:rPr>
        <w:t>dans le Christ</w:t>
      </w:r>
      <w:r w:rsidR="00C967F6">
        <w:rPr>
          <w:sz w:val="24"/>
        </w:rPr>
        <w:t>. Cette fraternité en Christ est</w:t>
      </w:r>
      <w:r w:rsidR="00B940C8">
        <w:rPr>
          <w:sz w:val="24"/>
        </w:rPr>
        <w:t xml:space="preserve"> un supplément d’âme,</w:t>
      </w:r>
      <w:r w:rsidR="00C967F6">
        <w:rPr>
          <w:sz w:val="24"/>
        </w:rPr>
        <w:t xml:space="preserve"> </w:t>
      </w:r>
      <w:r w:rsidR="00C967F6" w:rsidRPr="009C4212">
        <w:rPr>
          <w:b/>
          <w:sz w:val="24"/>
          <w:u w:val="single"/>
        </w:rPr>
        <w:t>une force qui oblige</w:t>
      </w:r>
      <w:r w:rsidR="00C967F6">
        <w:rPr>
          <w:sz w:val="24"/>
        </w:rPr>
        <w:t xml:space="preserve"> à donner hospitalité à toute personne, notamment les plus fragiles et les plus faibles. Si une communauté vit </w:t>
      </w:r>
      <w:r w:rsidR="00AB0F84">
        <w:rPr>
          <w:sz w:val="24"/>
        </w:rPr>
        <w:t>réellement</w:t>
      </w:r>
      <w:r w:rsidR="00C967F6">
        <w:rPr>
          <w:sz w:val="24"/>
        </w:rPr>
        <w:t xml:space="preserve"> la fraternité</w:t>
      </w:r>
      <w:r w:rsidR="009702D6">
        <w:rPr>
          <w:sz w:val="24"/>
        </w:rPr>
        <w:t>,</w:t>
      </w:r>
      <w:r w:rsidR="00C967F6">
        <w:rPr>
          <w:sz w:val="24"/>
        </w:rPr>
        <w:t xml:space="preserve"> elle peut </w:t>
      </w:r>
      <w:r w:rsidR="00B940C8">
        <w:rPr>
          <w:sz w:val="24"/>
        </w:rPr>
        <w:t>donner à voir</w:t>
      </w:r>
      <w:r w:rsidR="00C967F6">
        <w:rPr>
          <w:sz w:val="24"/>
        </w:rPr>
        <w:t xml:space="preserve"> une belle espérance</w:t>
      </w:r>
      <w:r w:rsidR="00B940C8">
        <w:rPr>
          <w:sz w:val="24"/>
        </w:rPr>
        <w:t>, une belle confiance en la vie</w:t>
      </w:r>
      <w:r w:rsidR="00C967F6">
        <w:rPr>
          <w:sz w:val="24"/>
        </w:rPr>
        <w:t xml:space="preserve">. Je pense à un </w:t>
      </w:r>
      <w:r w:rsidR="00C967F6" w:rsidRPr="008F055B">
        <w:rPr>
          <w:b/>
          <w:sz w:val="24"/>
        </w:rPr>
        <w:t>groupe</w:t>
      </w:r>
      <w:r w:rsidR="00AB0F84" w:rsidRPr="008F055B">
        <w:rPr>
          <w:b/>
          <w:sz w:val="24"/>
        </w:rPr>
        <w:t xml:space="preserve"> </w:t>
      </w:r>
      <w:r w:rsidR="00C967F6" w:rsidRPr="008F055B">
        <w:rPr>
          <w:b/>
          <w:sz w:val="24"/>
        </w:rPr>
        <w:t>de parole</w:t>
      </w:r>
      <w:r w:rsidR="00C967F6">
        <w:rPr>
          <w:sz w:val="24"/>
        </w:rPr>
        <w:t xml:space="preserve"> né dans </w:t>
      </w:r>
      <w:r w:rsidR="001871BB">
        <w:rPr>
          <w:sz w:val="24"/>
        </w:rPr>
        <w:t>un relais et qui devient comme</w:t>
      </w:r>
      <w:r w:rsidR="00C967F6">
        <w:rPr>
          <w:sz w:val="24"/>
        </w:rPr>
        <w:t xml:space="preserve"> auberge pour des</w:t>
      </w:r>
      <w:r w:rsidR="001871BB">
        <w:rPr>
          <w:sz w:val="24"/>
        </w:rPr>
        <w:t xml:space="preserve"> </w:t>
      </w:r>
      <w:r w:rsidR="00C967F6">
        <w:rPr>
          <w:sz w:val="24"/>
        </w:rPr>
        <w:t>personnes blessé</w:t>
      </w:r>
      <w:r w:rsidR="001871BB">
        <w:rPr>
          <w:sz w:val="24"/>
        </w:rPr>
        <w:t>e</w:t>
      </w:r>
      <w:r w:rsidR="00C967F6">
        <w:rPr>
          <w:sz w:val="24"/>
        </w:rPr>
        <w:t>s. L</w:t>
      </w:r>
      <w:r w:rsidR="00AB0F84">
        <w:rPr>
          <w:sz w:val="24"/>
        </w:rPr>
        <w:t>e stand à la foire</w:t>
      </w:r>
      <w:r w:rsidR="001871BB">
        <w:rPr>
          <w:sz w:val="24"/>
        </w:rPr>
        <w:t xml:space="preserve"> tenu par 5 à 6 personnes, dan</w:t>
      </w:r>
      <w:r w:rsidR="00B940C8">
        <w:rPr>
          <w:sz w:val="24"/>
        </w:rPr>
        <w:t>s</w:t>
      </w:r>
      <w:r w:rsidR="001871BB">
        <w:rPr>
          <w:sz w:val="24"/>
        </w:rPr>
        <w:t xml:space="preserve"> </w:t>
      </w:r>
      <w:r w:rsidR="00AB0F84">
        <w:rPr>
          <w:sz w:val="24"/>
        </w:rPr>
        <w:t xml:space="preserve">un climat fraternel, est aussi une auberge pour accueillir, répondre écouter. </w:t>
      </w:r>
      <w:r w:rsidR="00AB0F84" w:rsidRPr="00B940C8">
        <w:rPr>
          <w:b/>
          <w:sz w:val="24"/>
        </w:rPr>
        <w:t xml:space="preserve">Cette fraternité est </w:t>
      </w:r>
      <w:r w:rsidR="00AB0F84" w:rsidRPr="00B940C8">
        <w:rPr>
          <w:b/>
          <w:sz w:val="24"/>
        </w:rPr>
        <w:lastRenderedPageBreak/>
        <w:t>un apport à la société.</w:t>
      </w:r>
      <w:r w:rsidR="001871BB">
        <w:rPr>
          <w:sz w:val="24"/>
        </w:rPr>
        <w:t xml:space="preserve"> Elle apporte</w:t>
      </w:r>
      <w:r w:rsidR="009873CD">
        <w:rPr>
          <w:sz w:val="24"/>
        </w:rPr>
        <w:t>, dans une sorte d’obligation intérieure structurelle à la foi</w:t>
      </w:r>
      <w:r w:rsidR="009873CD" w:rsidRPr="009873CD">
        <w:rPr>
          <w:sz w:val="24"/>
        </w:rPr>
        <w:t xml:space="preserve"> </w:t>
      </w:r>
      <w:r w:rsidR="009873CD">
        <w:rPr>
          <w:sz w:val="24"/>
        </w:rPr>
        <w:t xml:space="preserve">et avec </w:t>
      </w:r>
      <w:r w:rsidR="009873CD" w:rsidRPr="001871BB">
        <w:rPr>
          <w:b/>
          <w:sz w:val="24"/>
        </w:rPr>
        <w:t>un supplément d’âme</w:t>
      </w:r>
      <w:r w:rsidR="009873CD">
        <w:rPr>
          <w:sz w:val="24"/>
        </w:rPr>
        <w:t>,</w:t>
      </w:r>
      <w:r w:rsidR="001871BB">
        <w:rPr>
          <w:sz w:val="24"/>
        </w:rPr>
        <w:t xml:space="preserve"> sa contrib</w:t>
      </w:r>
      <w:r w:rsidR="009873CD">
        <w:rPr>
          <w:sz w:val="24"/>
        </w:rPr>
        <w:t>ution à la fraternité républicaine.</w:t>
      </w:r>
      <w:r w:rsidR="001871BB">
        <w:rPr>
          <w:sz w:val="24"/>
        </w:rPr>
        <w:t xml:space="preserve"> </w:t>
      </w:r>
    </w:p>
    <w:p w:rsidR="009702D6" w:rsidRDefault="009702D6" w:rsidP="009702D6">
      <w:pPr>
        <w:ind w:left="708"/>
        <w:jc w:val="both"/>
        <w:rPr>
          <w:i/>
          <w:sz w:val="24"/>
        </w:rPr>
      </w:pPr>
      <w:r w:rsidRPr="009702D6">
        <w:rPr>
          <w:sz w:val="24"/>
        </w:rPr>
        <w:t>Il va sans dire que s</w:t>
      </w:r>
      <w:r>
        <w:rPr>
          <w:sz w:val="24"/>
        </w:rPr>
        <w:t>i</w:t>
      </w:r>
      <w:r w:rsidRPr="009702D6">
        <w:rPr>
          <w:sz w:val="24"/>
        </w:rPr>
        <w:t xml:space="preserve"> la fraternité est à vivre dans les Relais, les Paroisses, elle est à vivre dans </w:t>
      </w:r>
      <w:r w:rsidRPr="00EA718F">
        <w:rPr>
          <w:b/>
          <w:sz w:val="24"/>
        </w:rPr>
        <w:t>le presbyterium et la gouvernance</w:t>
      </w:r>
      <w:r w:rsidRPr="009702D6">
        <w:rPr>
          <w:sz w:val="24"/>
        </w:rPr>
        <w:t xml:space="preserve"> sous le monde la collégialité et de la </w:t>
      </w:r>
      <w:proofErr w:type="spellStart"/>
      <w:r w:rsidRPr="009702D6">
        <w:rPr>
          <w:sz w:val="24"/>
        </w:rPr>
        <w:t>synodalité</w:t>
      </w:r>
      <w:proofErr w:type="spellEnd"/>
      <w:r>
        <w:rPr>
          <w:sz w:val="24"/>
        </w:rPr>
        <w:t>, comme l’a voulu le synode des évêques. Bel encouragement non pas seulement p</w:t>
      </w:r>
      <w:r w:rsidR="008936A0">
        <w:rPr>
          <w:sz w:val="24"/>
        </w:rPr>
        <w:t>o</w:t>
      </w:r>
      <w:r>
        <w:rPr>
          <w:sz w:val="24"/>
        </w:rPr>
        <w:t>ur les prêtres mais pour tout le diocèse. C’est</w:t>
      </w:r>
      <w:r w:rsidR="00EA718F">
        <w:rPr>
          <w:sz w:val="24"/>
        </w:rPr>
        <w:t xml:space="preserve"> </w:t>
      </w:r>
      <w:r>
        <w:rPr>
          <w:sz w:val="24"/>
        </w:rPr>
        <w:t xml:space="preserve">bon de se reporter à la figure du </w:t>
      </w:r>
      <w:r w:rsidR="009C4212">
        <w:rPr>
          <w:sz w:val="24"/>
        </w:rPr>
        <w:t>polyèdre</w:t>
      </w:r>
      <w:r>
        <w:rPr>
          <w:sz w:val="24"/>
        </w:rPr>
        <w:t xml:space="preserve"> : </w:t>
      </w:r>
      <w:r w:rsidRPr="009702D6">
        <w:rPr>
          <w:i/>
          <w:sz w:val="24"/>
        </w:rPr>
        <w:t>« Le modèle n’est pas la sphère, qui n’est pas supérieure aux parties, où chaque point est équidistant du centre et où il n’y a pas de différence entre un point ou un autre. Le modèle est le polyèdre qui reflète la confluence de tous les éléments partiels qui, en lui, conservent leur originalité. Tant l’action pastorale que l’action politique cherchent à recueillir dans ce polyèdre le meilleur de chacun. »</w:t>
      </w:r>
      <w:r w:rsidR="008936A0">
        <w:rPr>
          <w:i/>
          <w:sz w:val="24"/>
        </w:rPr>
        <w:t xml:space="preserve"> </w:t>
      </w:r>
    </w:p>
    <w:p w:rsidR="008936A0" w:rsidRDefault="008936A0" w:rsidP="009702D6">
      <w:pPr>
        <w:ind w:left="708"/>
        <w:jc w:val="both"/>
        <w:rPr>
          <w:b/>
          <w:i/>
          <w:sz w:val="24"/>
        </w:rPr>
      </w:pPr>
      <w:r>
        <w:rPr>
          <w:i/>
          <w:sz w:val="24"/>
        </w:rPr>
        <w:t xml:space="preserve">Pour l’Eglise cette figure invite à </w:t>
      </w:r>
      <w:r w:rsidR="0022256E">
        <w:rPr>
          <w:i/>
          <w:sz w:val="24"/>
        </w:rPr>
        <w:t>être</w:t>
      </w:r>
      <w:r w:rsidR="009C4212">
        <w:rPr>
          <w:i/>
          <w:sz w:val="24"/>
        </w:rPr>
        <w:t xml:space="preserve"> une E</w:t>
      </w:r>
      <w:r>
        <w:rPr>
          <w:i/>
          <w:sz w:val="24"/>
        </w:rPr>
        <w:t xml:space="preserve">glise </w:t>
      </w:r>
      <w:r w:rsidRPr="008936A0">
        <w:rPr>
          <w:b/>
          <w:i/>
          <w:sz w:val="24"/>
        </w:rPr>
        <w:t>apprenante de l’autre</w:t>
      </w:r>
      <w:r w:rsidR="0022256E">
        <w:rPr>
          <w:b/>
          <w:i/>
          <w:sz w:val="24"/>
        </w:rPr>
        <w:t xml:space="preserve">. </w:t>
      </w:r>
      <w:r w:rsidR="00EC53A1">
        <w:rPr>
          <w:b/>
          <w:i/>
          <w:sz w:val="24"/>
        </w:rPr>
        <w:t>Tout est lié en écosystème.</w:t>
      </w:r>
      <w:r w:rsidR="008F055B">
        <w:rPr>
          <w:b/>
          <w:i/>
          <w:sz w:val="24"/>
        </w:rPr>
        <w:t xml:space="preserve"> Importance que les paroisses ne soient pas </w:t>
      </w:r>
      <w:proofErr w:type="gramStart"/>
      <w:r w:rsidR="008F055B">
        <w:rPr>
          <w:b/>
          <w:i/>
          <w:sz w:val="24"/>
        </w:rPr>
        <w:t>uniformisante</w:t>
      </w:r>
      <w:proofErr w:type="gramEnd"/>
      <w:r w:rsidR="008F055B">
        <w:rPr>
          <w:b/>
          <w:i/>
          <w:sz w:val="24"/>
        </w:rPr>
        <w:t>, mais en biodiversité.</w:t>
      </w:r>
    </w:p>
    <w:p w:rsidR="00D20D81" w:rsidRDefault="001F337E" w:rsidP="009702D6">
      <w:pPr>
        <w:ind w:left="708"/>
        <w:jc w:val="both"/>
        <w:rPr>
          <w:b/>
          <w:i/>
          <w:sz w:val="24"/>
        </w:rPr>
      </w:pPr>
      <w:r>
        <w:rPr>
          <w:b/>
          <w:i/>
          <w:noProof/>
          <w:sz w:val="24"/>
        </w:rPr>
        <mc:AlternateContent>
          <mc:Choice Requires="wps">
            <w:drawing>
              <wp:anchor distT="0" distB="0" distL="114300" distR="114300" simplePos="0" relativeHeight="251659264" behindDoc="0" locked="0" layoutInCell="1" allowOverlap="1">
                <wp:simplePos x="0" y="0"/>
                <wp:positionH relativeFrom="margin">
                  <wp:posOffset>-53634</wp:posOffset>
                </wp:positionH>
                <wp:positionV relativeFrom="paragraph">
                  <wp:posOffset>498958</wp:posOffset>
                </wp:positionV>
                <wp:extent cx="5785504" cy="307075"/>
                <wp:effectExtent l="0" t="0" r="24765" b="17145"/>
                <wp:wrapNone/>
                <wp:docPr id="7" name="Zone de texte 7"/>
                <wp:cNvGraphicFramePr/>
                <a:graphic xmlns:a="http://schemas.openxmlformats.org/drawingml/2006/main">
                  <a:graphicData uri="http://schemas.microsoft.com/office/word/2010/wordprocessingShape">
                    <wps:wsp>
                      <wps:cNvSpPr txBox="1"/>
                      <wps:spPr>
                        <a:xfrm>
                          <a:off x="0" y="0"/>
                          <a:ext cx="5785504" cy="307075"/>
                        </a:xfrm>
                        <a:prstGeom prst="rect">
                          <a:avLst/>
                        </a:prstGeom>
                        <a:solidFill>
                          <a:schemeClr val="lt1"/>
                        </a:solidFill>
                        <a:ln w="6350">
                          <a:solidFill>
                            <a:prstClr val="black"/>
                          </a:solidFill>
                        </a:ln>
                      </wps:spPr>
                      <wps:txbx>
                        <w:txbxContent>
                          <w:p w:rsidR="001F337E" w:rsidRDefault="00A866A1" w:rsidP="00A866A1">
                            <w:pPr>
                              <w:shd w:val="clear" w:color="auto" w:fill="BFBFBF" w:themeFill="background1" w:themeFillShade="BF"/>
                            </w:pPr>
                            <w:r>
                              <w:t xml:space="preserve">5 – </w:t>
                            </w:r>
                            <w:r w:rsidRPr="001F337E">
                              <w:rPr>
                                <w:rFonts w:cstheme="minorHAnsi"/>
                                <w:b/>
                                <w:sz w:val="24"/>
                                <w:u w:val="single"/>
                              </w:rPr>
                              <w:t>Vivre l’Eucharistie, source d’Espérance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4.2pt;margin-top:39.3pt;width:455.55pt;height:24.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" fillcolor="white [3201]" strokeweight=".5pt">
                <v:textbox>
                  <w:txbxContent>
                    <w:p w:rsidR="001F337E" w:rsidRDefault="00A866A1" w:rsidP="00A866A1">
                      <w:pPr>
                        <w:shd w:val="clear" w:color="auto" w:fill="BFBFBF" w:themeFill="background1" w:themeFillShade="BF"/>
                      </w:pPr>
                      <w:r>
                        <w:t xml:space="preserve">5 – </w:t>
                      </w:r>
                      <w:r w:rsidRPr="001F337E">
                        <w:rPr>
                          <w:rFonts w:cstheme="minorHAnsi"/>
                          <w:b/>
                          <w:sz w:val="24"/>
                          <w:u w:val="single"/>
                        </w:rPr>
                        <w:t>Vivre l’Eucharistie, source d’Espérance</w:t>
                      </w:r>
                      <w:r>
                        <w:t xml:space="preserve"> .</w:t>
                      </w:r>
                    </w:p>
                  </w:txbxContent>
                </v:textbox>
                <w10:wrap anchorx="margin"/>
              </v:shape>
            </w:pict>
          </mc:Fallback>
        </mc:AlternateContent>
      </w:r>
      <w:r w:rsidR="00D20D81" w:rsidRPr="00D20D81">
        <w:rPr>
          <w:b/>
          <w:i/>
          <w:sz w:val="24"/>
        </w:rPr>
        <w:t>Il peut être intéressant, en certaines situations, de remplacer le Conseil pastoral de Paroisse par une Assemblée de délégués d’équipe d’animation de Relais paroissial</w:t>
      </w:r>
    </w:p>
    <w:p w:rsidR="001F337E" w:rsidRPr="00D20D81" w:rsidRDefault="001F337E" w:rsidP="009702D6">
      <w:pPr>
        <w:ind w:left="708"/>
        <w:jc w:val="both"/>
        <w:rPr>
          <w:b/>
          <w:i/>
          <w:sz w:val="24"/>
        </w:rPr>
      </w:pPr>
    </w:p>
    <w:p w:rsidR="00EF4A3F" w:rsidRPr="001F337E" w:rsidRDefault="00A866A1" w:rsidP="00A866A1">
      <w:pPr>
        <w:pStyle w:val="Paragraphedeliste"/>
        <w:jc w:val="both"/>
        <w:rPr>
          <w:rFonts w:cstheme="minorHAnsi"/>
          <w:sz w:val="24"/>
        </w:rPr>
      </w:pPr>
      <w:r>
        <w:rPr>
          <w:rFonts w:cstheme="minorHAnsi"/>
          <w:b/>
          <w:sz w:val="24"/>
          <w:u w:val="single"/>
        </w:rPr>
        <w:t xml:space="preserve">Vivre l’eucharistie </w:t>
      </w:r>
      <w:r w:rsidR="00D75CFB" w:rsidRPr="001F337E">
        <w:rPr>
          <w:rFonts w:cstheme="minorHAnsi"/>
          <w:b/>
          <w:sz w:val="24"/>
        </w:rPr>
        <w:t>pour le</w:t>
      </w:r>
      <w:r w:rsidR="00EF4A3F" w:rsidRPr="001F337E">
        <w:rPr>
          <w:rFonts w:cstheme="minorHAnsi"/>
          <w:b/>
          <w:sz w:val="24"/>
        </w:rPr>
        <w:t xml:space="preserve"> mouvement d’accomplissement de la création</w:t>
      </w:r>
      <w:r w:rsidR="00EF4A3F" w:rsidRPr="001F337E">
        <w:rPr>
          <w:rFonts w:cstheme="minorHAnsi"/>
          <w:sz w:val="24"/>
        </w:rPr>
        <w:t>. Un approfondissement de l’eucharistie, genèse de l’homme et du cosmos, est à faire.</w:t>
      </w:r>
    </w:p>
    <w:p w:rsidR="00EF4A3F" w:rsidRPr="009C4212" w:rsidRDefault="00EF4A3F" w:rsidP="003F799B">
      <w:pPr>
        <w:autoSpaceDE w:val="0"/>
        <w:autoSpaceDN w:val="0"/>
        <w:adjustRightInd w:val="0"/>
        <w:spacing w:after="0" w:line="240" w:lineRule="auto"/>
        <w:ind w:left="708"/>
        <w:jc w:val="both"/>
        <w:rPr>
          <w:rFonts w:cstheme="minorHAnsi"/>
          <w:sz w:val="24"/>
          <w:szCs w:val="24"/>
        </w:rPr>
      </w:pPr>
      <w:r w:rsidRPr="009C4212">
        <w:rPr>
          <w:rFonts w:cstheme="minorHAnsi"/>
          <w:sz w:val="24"/>
          <w:szCs w:val="24"/>
        </w:rPr>
        <w:t>Nous comprenons également que</w:t>
      </w:r>
      <w:r w:rsidR="008F055B">
        <w:rPr>
          <w:rFonts w:cstheme="minorHAnsi"/>
          <w:sz w:val="24"/>
          <w:szCs w:val="24"/>
        </w:rPr>
        <w:t>,</w:t>
      </w:r>
      <w:r w:rsidRPr="009C4212">
        <w:rPr>
          <w:rFonts w:cstheme="minorHAnsi"/>
          <w:sz w:val="24"/>
          <w:szCs w:val="24"/>
        </w:rPr>
        <w:t xml:space="preserve"> dans ces</w:t>
      </w:r>
      <w:r w:rsidR="00B940C8" w:rsidRPr="009C4212">
        <w:rPr>
          <w:rFonts w:cstheme="minorHAnsi"/>
          <w:sz w:val="24"/>
          <w:szCs w:val="24"/>
        </w:rPr>
        <w:t xml:space="preserve"> mutation</w:t>
      </w:r>
      <w:r w:rsidR="001871BB" w:rsidRPr="009C4212">
        <w:rPr>
          <w:rFonts w:cstheme="minorHAnsi"/>
          <w:sz w:val="24"/>
          <w:szCs w:val="24"/>
        </w:rPr>
        <w:t xml:space="preserve">s de </w:t>
      </w:r>
      <w:r w:rsidR="00B940C8" w:rsidRPr="009C4212">
        <w:rPr>
          <w:rFonts w:cstheme="minorHAnsi"/>
          <w:sz w:val="24"/>
          <w:szCs w:val="24"/>
        </w:rPr>
        <w:t>société</w:t>
      </w:r>
      <w:r w:rsidR="001871BB" w:rsidRPr="009C4212">
        <w:rPr>
          <w:rFonts w:cstheme="minorHAnsi"/>
          <w:sz w:val="24"/>
          <w:szCs w:val="24"/>
        </w:rPr>
        <w:t xml:space="preserve"> et ses craquements</w:t>
      </w:r>
      <w:r w:rsidR="008F055B">
        <w:rPr>
          <w:rFonts w:cstheme="minorHAnsi"/>
          <w:sz w:val="24"/>
          <w:szCs w:val="24"/>
        </w:rPr>
        <w:t>,</w:t>
      </w:r>
      <w:r w:rsidRPr="009C4212">
        <w:rPr>
          <w:rFonts w:cstheme="minorHAnsi"/>
          <w:sz w:val="24"/>
          <w:szCs w:val="24"/>
        </w:rPr>
        <w:t xml:space="preserve"> </w:t>
      </w:r>
      <w:r w:rsidRPr="009C4212">
        <w:rPr>
          <w:rFonts w:cstheme="minorHAnsi"/>
          <w:b/>
          <w:sz w:val="24"/>
          <w:szCs w:val="24"/>
        </w:rPr>
        <w:t>l’eucharistie</w:t>
      </w:r>
      <w:r w:rsidRPr="009C4212">
        <w:rPr>
          <w:rStyle w:val="Appelnotedebasdep"/>
          <w:rFonts w:cstheme="minorHAnsi"/>
          <w:b/>
          <w:sz w:val="24"/>
          <w:szCs w:val="24"/>
        </w:rPr>
        <w:footnoteReference w:id="1"/>
      </w:r>
      <w:r w:rsidRPr="009C4212">
        <w:rPr>
          <w:rFonts w:cstheme="minorHAnsi"/>
          <w:b/>
          <w:sz w:val="24"/>
          <w:szCs w:val="24"/>
        </w:rPr>
        <w:t xml:space="preserve"> soit centra</w:t>
      </w:r>
      <w:r w:rsidRPr="00D20D81">
        <w:rPr>
          <w:rFonts w:cstheme="minorHAnsi"/>
          <w:b/>
          <w:sz w:val="24"/>
          <w:szCs w:val="24"/>
        </w:rPr>
        <w:t>le</w:t>
      </w:r>
      <w:r w:rsidR="00702AE3" w:rsidRPr="009C4212">
        <w:rPr>
          <w:rFonts w:cstheme="minorHAnsi"/>
          <w:sz w:val="24"/>
          <w:szCs w:val="24"/>
        </w:rPr>
        <w:t xml:space="preserve"> et lieu d’espérance</w:t>
      </w:r>
      <w:r w:rsidRPr="009C4212">
        <w:rPr>
          <w:rFonts w:cstheme="minorHAnsi"/>
          <w:sz w:val="24"/>
          <w:szCs w:val="24"/>
        </w:rPr>
        <w:t>. C’est dans l’eucharistie qu</w:t>
      </w:r>
      <w:r w:rsidR="00B940C8" w:rsidRPr="009C4212">
        <w:rPr>
          <w:rFonts w:cstheme="minorHAnsi"/>
          <w:sz w:val="24"/>
          <w:szCs w:val="24"/>
        </w:rPr>
        <w:t>e s</w:t>
      </w:r>
      <w:r w:rsidRPr="009C4212">
        <w:rPr>
          <w:rFonts w:cstheme="minorHAnsi"/>
          <w:sz w:val="24"/>
          <w:szCs w:val="24"/>
        </w:rPr>
        <w:t xml:space="preserve">’opère une </w:t>
      </w:r>
      <w:r w:rsidRPr="009C4212">
        <w:rPr>
          <w:rFonts w:cstheme="minorHAnsi"/>
          <w:sz w:val="24"/>
          <w:szCs w:val="24"/>
        </w:rPr>
        <w:lastRenderedPageBreak/>
        <w:t xml:space="preserve">puissance de transformation du monde et des cœurs, car mort et résurrection y sont actualisés et l’Esprit est répandu sur les offrandes apportées, sur les vies offertes, celles d’hier rappelées par les reliques de l’autel, celles des pauvres et pécheurs d’aujourd’hui, celles des souffrances et complexités des situations. </w:t>
      </w:r>
      <w:r w:rsidRPr="009C4212">
        <w:rPr>
          <w:rFonts w:cstheme="minorHAnsi"/>
          <w:b/>
          <w:sz w:val="24"/>
          <w:szCs w:val="24"/>
        </w:rPr>
        <w:t>Célébration hélas peu comprise comme une action de transformation de soi et des réalités du monde dans le style de vie de Jésus</w:t>
      </w:r>
      <w:r w:rsidRPr="009C4212">
        <w:rPr>
          <w:rFonts w:cstheme="minorHAnsi"/>
          <w:sz w:val="24"/>
          <w:szCs w:val="24"/>
        </w:rPr>
        <w:t xml:space="preserve">. Action qui rend </w:t>
      </w:r>
      <w:r w:rsidRPr="008F055B">
        <w:rPr>
          <w:rFonts w:cstheme="minorHAnsi"/>
          <w:b/>
          <w:sz w:val="24"/>
          <w:szCs w:val="24"/>
        </w:rPr>
        <w:t>collaborateurs de l’Espri</w:t>
      </w:r>
      <w:r w:rsidRPr="009C4212">
        <w:rPr>
          <w:rFonts w:cstheme="minorHAnsi"/>
          <w:sz w:val="24"/>
          <w:szCs w:val="24"/>
        </w:rPr>
        <w:t xml:space="preserve">t, avec sa puissance en nous. La liturgie prend alors tout son sens, celui de nous conduire au Christ et à vivre par lui et en lui </w:t>
      </w:r>
      <w:r w:rsidRPr="009C4212">
        <w:rPr>
          <w:rFonts w:cstheme="minorHAnsi"/>
          <w:b/>
          <w:sz w:val="24"/>
          <w:szCs w:val="24"/>
        </w:rPr>
        <w:t>qui se dessaisit de sa vie</w:t>
      </w:r>
      <w:r w:rsidRPr="009C4212">
        <w:rPr>
          <w:rFonts w:cstheme="minorHAnsi"/>
          <w:sz w:val="24"/>
          <w:szCs w:val="24"/>
        </w:rPr>
        <w:t xml:space="preserve"> pour que l’Esprit soit à l’œuvre. </w:t>
      </w:r>
    </w:p>
    <w:p w:rsidR="00EF4A3F" w:rsidRPr="009C4212" w:rsidRDefault="00EF4A3F" w:rsidP="003F799B">
      <w:pPr>
        <w:autoSpaceDE w:val="0"/>
        <w:autoSpaceDN w:val="0"/>
        <w:adjustRightInd w:val="0"/>
        <w:spacing w:after="0" w:line="240" w:lineRule="auto"/>
        <w:ind w:left="708"/>
        <w:jc w:val="both"/>
        <w:rPr>
          <w:rFonts w:cstheme="minorHAnsi"/>
          <w:sz w:val="24"/>
          <w:szCs w:val="24"/>
        </w:rPr>
      </w:pPr>
      <w:r w:rsidRPr="009C4212">
        <w:rPr>
          <w:rFonts w:cstheme="minorHAnsi"/>
          <w:sz w:val="24"/>
          <w:szCs w:val="24"/>
        </w:rPr>
        <w:t xml:space="preserve">A l’heure de « l’écologie intégrale » la richesse de l’eucharistie </w:t>
      </w:r>
      <w:r w:rsidR="00AB0F84" w:rsidRPr="009C4212">
        <w:rPr>
          <w:rFonts w:cstheme="minorHAnsi"/>
          <w:sz w:val="24"/>
          <w:szCs w:val="24"/>
        </w:rPr>
        <w:t xml:space="preserve">est importante </w:t>
      </w:r>
      <w:r w:rsidRPr="009C4212">
        <w:rPr>
          <w:rFonts w:cstheme="minorHAnsi"/>
          <w:sz w:val="24"/>
          <w:szCs w:val="24"/>
        </w:rPr>
        <w:t>pour l’ensemble du cosmos comme l’exprime le pape François :</w:t>
      </w:r>
    </w:p>
    <w:p w:rsidR="00EF4A3F" w:rsidRPr="009C4212" w:rsidRDefault="00EF4A3F" w:rsidP="003F799B">
      <w:pPr>
        <w:autoSpaceDE w:val="0"/>
        <w:autoSpaceDN w:val="0"/>
        <w:adjustRightInd w:val="0"/>
        <w:spacing w:after="0" w:line="240" w:lineRule="auto"/>
        <w:ind w:left="708"/>
        <w:jc w:val="both"/>
        <w:rPr>
          <w:rFonts w:eastAsia="Times New Roman" w:cstheme="minorHAnsi"/>
          <w:b/>
          <w:i/>
          <w:sz w:val="28"/>
          <w:szCs w:val="20"/>
          <w:lang w:eastAsia="fr-FR"/>
        </w:rPr>
      </w:pPr>
      <w:r w:rsidRPr="009C4212">
        <w:rPr>
          <w:rFonts w:eastAsia="Times New Roman" w:cstheme="minorHAnsi"/>
          <w:b/>
          <w:i/>
          <w:color w:val="000000" w:themeColor="text1"/>
          <w:sz w:val="24"/>
          <w:szCs w:val="20"/>
          <w:lang w:eastAsia="fr-FR"/>
        </w:rPr>
        <w:t>« Dans l’Eucharistie, la création trouve sa plus grande élévation</w:t>
      </w:r>
      <w:r w:rsidRPr="009C4212">
        <w:rPr>
          <w:rFonts w:eastAsia="Times New Roman" w:cstheme="minorHAnsi"/>
          <w:i/>
          <w:color w:val="000000" w:themeColor="text1"/>
          <w:sz w:val="24"/>
          <w:szCs w:val="20"/>
          <w:lang w:eastAsia="fr-FR"/>
        </w:rPr>
        <w:t xml:space="preserve">…. Uni au Fils incarné, présent dans l’Eucharistie, tout le cosmos rend grâce à Dieu. </w:t>
      </w:r>
      <w:r w:rsidRPr="009C4212">
        <w:rPr>
          <w:rFonts w:eastAsia="Times New Roman" w:cstheme="minorHAnsi"/>
          <w:b/>
          <w:i/>
          <w:color w:val="000000" w:themeColor="text1"/>
          <w:sz w:val="24"/>
          <w:szCs w:val="20"/>
          <w:lang w:eastAsia="fr-FR"/>
        </w:rPr>
        <w:t xml:space="preserve">En effet, l’Eucharistie est en soi un acte d’amour cosmique : « </w:t>
      </w:r>
      <w:r w:rsidRPr="009C4212">
        <w:rPr>
          <w:rFonts w:eastAsia="Times New Roman" w:cstheme="minorHAnsi"/>
          <w:i/>
          <w:color w:val="000000" w:themeColor="text1"/>
          <w:sz w:val="24"/>
          <w:szCs w:val="20"/>
          <w:lang w:eastAsia="fr-FR"/>
        </w:rPr>
        <w:t xml:space="preserve">Oui, </w:t>
      </w:r>
      <w:r w:rsidR="00226014" w:rsidRPr="009C4212">
        <w:rPr>
          <w:rFonts w:eastAsia="Times New Roman" w:cstheme="minorHAnsi"/>
          <w:i/>
          <w:color w:val="000000" w:themeColor="text1"/>
          <w:sz w:val="24"/>
          <w:szCs w:val="20"/>
          <w:lang w:eastAsia="fr-FR"/>
        </w:rPr>
        <w:t>cosmique !</w:t>
      </w:r>
      <w:r w:rsidRPr="009C4212">
        <w:rPr>
          <w:rFonts w:eastAsia="Times New Roman" w:cstheme="minorHAnsi"/>
          <w:i/>
          <w:color w:val="000000" w:themeColor="text1"/>
          <w:sz w:val="24"/>
          <w:szCs w:val="20"/>
          <w:lang w:eastAsia="fr-FR"/>
        </w:rPr>
        <w:t xml:space="preserve"> Car, même lorsqu’elle est célébrée sur un petit autel d’une église de campagne, l’Eucharistie est toujours célébrée, en un sens,</w:t>
      </w:r>
      <w:r w:rsidRPr="009C4212">
        <w:rPr>
          <w:rFonts w:eastAsia="Times New Roman" w:cstheme="minorHAnsi"/>
          <w:i/>
          <w:color w:val="000000" w:themeColor="text1"/>
          <w:sz w:val="24"/>
          <w:lang w:eastAsia="fr-FR"/>
        </w:rPr>
        <w:t> </w:t>
      </w:r>
      <w:r w:rsidRPr="009C4212">
        <w:rPr>
          <w:rFonts w:eastAsia="Times New Roman" w:cstheme="minorHAnsi"/>
          <w:i/>
          <w:iCs/>
          <w:color w:val="000000" w:themeColor="text1"/>
          <w:sz w:val="24"/>
          <w:szCs w:val="20"/>
          <w:lang w:eastAsia="fr-FR"/>
        </w:rPr>
        <w:t>sur l’autel du monde</w:t>
      </w:r>
      <w:r w:rsidRPr="009C4212">
        <w:rPr>
          <w:rFonts w:eastAsia="Times New Roman" w:cstheme="minorHAnsi"/>
          <w:i/>
          <w:iCs/>
          <w:color w:val="000000" w:themeColor="text1"/>
          <w:sz w:val="24"/>
          <w:lang w:eastAsia="fr-FR"/>
        </w:rPr>
        <w:t> </w:t>
      </w:r>
      <w:r w:rsidRPr="009C4212">
        <w:rPr>
          <w:rFonts w:eastAsia="Times New Roman" w:cstheme="minorHAnsi"/>
          <w:i/>
          <w:color w:val="000000" w:themeColor="text1"/>
          <w:sz w:val="24"/>
          <w:szCs w:val="20"/>
          <w:lang w:eastAsia="fr-FR"/>
        </w:rPr>
        <w:t xml:space="preserve">» (JP II </w:t>
      </w:r>
      <w:proofErr w:type="spellStart"/>
      <w:r w:rsidRPr="009C4212">
        <w:rPr>
          <w:rFonts w:eastAsia="Times New Roman" w:cstheme="minorHAnsi"/>
          <w:i/>
          <w:color w:val="000000" w:themeColor="text1"/>
          <w:sz w:val="24"/>
          <w:szCs w:val="20"/>
          <w:lang w:eastAsia="fr-FR"/>
        </w:rPr>
        <w:t>Ecclesia</w:t>
      </w:r>
      <w:proofErr w:type="spellEnd"/>
      <w:r w:rsidRPr="009C4212">
        <w:rPr>
          <w:rFonts w:eastAsia="Times New Roman" w:cstheme="minorHAnsi"/>
          <w:i/>
          <w:color w:val="000000" w:themeColor="text1"/>
          <w:sz w:val="24"/>
          <w:szCs w:val="20"/>
          <w:lang w:eastAsia="fr-FR"/>
        </w:rPr>
        <w:t xml:space="preserve"> de </w:t>
      </w:r>
      <w:proofErr w:type="spellStart"/>
      <w:r w:rsidRPr="009C4212">
        <w:rPr>
          <w:rFonts w:eastAsia="Times New Roman" w:cstheme="minorHAnsi"/>
          <w:i/>
          <w:color w:val="000000" w:themeColor="text1"/>
          <w:sz w:val="24"/>
          <w:szCs w:val="20"/>
          <w:lang w:eastAsia="fr-FR"/>
        </w:rPr>
        <w:t>eucharistia</w:t>
      </w:r>
      <w:proofErr w:type="spellEnd"/>
      <w:r w:rsidRPr="009C4212">
        <w:rPr>
          <w:rFonts w:eastAsia="Times New Roman" w:cstheme="minorHAnsi"/>
          <w:i/>
          <w:color w:val="000000" w:themeColor="text1"/>
          <w:sz w:val="24"/>
          <w:szCs w:val="20"/>
          <w:lang w:eastAsia="fr-FR"/>
        </w:rPr>
        <w:t>) L’Eucharistie unit le ciel et la terre, elle embrasse et pénètre toute la création</w:t>
      </w:r>
      <w:r w:rsidRPr="009C4212">
        <w:rPr>
          <w:rFonts w:eastAsia="Times New Roman" w:cstheme="minorHAnsi"/>
          <w:i/>
          <w:sz w:val="28"/>
          <w:szCs w:val="20"/>
          <w:lang w:eastAsia="fr-FR"/>
        </w:rPr>
        <w:t xml:space="preserve">. </w:t>
      </w:r>
      <w:r w:rsidRPr="009C4212">
        <w:rPr>
          <w:rFonts w:eastAsia="Times New Roman" w:cstheme="minorHAnsi"/>
          <w:i/>
          <w:sz w:val="24"/>
          <w:lang w:eastAsia="fr-FR"/>
        </w:rPr>
        <w:t>Le monde qui est issu des mains de Dieu, retourne à lui dans une joyeuse et pleine adoration : dans le Pain eucharistique, « la création est tendue vers la divinisation, vers les saintes noces, vers l’unification avec le Créateur lui-même</w:t>
      </w:r>
      <w:r w:rsidRPr="009C4212">
        <w:rPr>
          <w:rFonts w:eastAsia="Times New Roman" w:cstheme="minorHAnsi"/>
          <w:sz w:val="24"/>
          <w:lang w:eastAsia="fr-FR"/>
        </w:rPr>
        <w:t xml:space="preserve"> </w:t>
      </w:r>
      <w:r w:rsidR="00EC53A1" w:rsidRPr="009C4212">
        <w:rPr>
          <w:rFonts w:eastAsia="Times New Roman" w:cstheme="minorHAnsi"/>
          <w:sz w:val="24"/>
          <w:lang w:eastAsia="fr-FR"/>
        </w:rPr>
        <w:t>» (Benoit</w:t>
      </w:r>
      <w:r w:rsidRPr="009C4212">
        <w:rPr>
          <w:rFonts w:eastAsia="Times New Roman" w:cstheme="minorHAnsi"/>
          <w:sz w:val="24"/>
          <w:lang w:eastAsia="fr-FR"/>
        </w:rPr>
        <w:t xml:space="preserve"> XVI à </w:t>
      </w:r>
      <w:proofErr w:type="spellStart"/>
      <w:r w:rsidRPr="009C4212">
        <w:rPr>
          <w:rFonts w:eastAsia="Times New Roman" w:cstheme="minorHAnsi"/>
          <w:sz w:val="24"/>
          <w:lang w:eastAsia="fr-FR"/>
        </w:rPr>
        <w:t>la</w:t>
      </w:r>
      <w:proofErr w:type="spellEnd"/>
      <w:r w:rsidRPr="009C4212">
        <w:rPr>
          <w:rFonts w:eastAsia="Times New Roman" w:cstheme="minorHAnsi"/>
          <w:sz w:val="24"/>
          <w:lang w:eastAsia="fr-FR"/>
        </w:rPr>
        <w:t xml:space="preserve"> l’occasion de la messe Corpus </w:t>
      </w:r>
      <w:proofErr w:type="spellStart"/>
      <w:r w:rsidRPr="009C4212">
        <w:rPr>
          <w:rFonts w:eastAsia="Times New Roman" w:cstheme="minorHAnsi"/>
          <w:sz w:val="24"/>
          <w:lang w:eastAsia="fr-FR"/>
        </w:rPr>
        <w:t>Domini</w:t>
      </w:r>
      <w:proofErr w:type="spellEnd"/>
      <w:r w:rsidRPr="009C4212">
        <w:rPr>
          <w:rFonts w:eastAsia="Times New Roman" w:cstheme="minorHAnsi"/>
          <w:sz w:val="24"/>
          <w:lang w:eastAsia="fr-FR"/>
        </w:rPr>
        <w:t xml:space="preserve">) </w:t>
      </w:r>
      <w:r w:rsidRPr="009C4212">
        <w:rPr>
          <w:rFonts w:eastAsia="Times New Roman" w:cstheme="minorHAnsi"/>
          <w:b/>
          <w:i/>
          <w:sz w:val="24"/>
          <w:lang w:eastAsia="fr-FR"/>
        </w:rPr>
        <w:t>C’est pourquoi, l’Eucharistie est aussi source de lumière et de motivation pour nos préoccupations concernant l’environnement, et elle nous invite à être gardiens de toute la création</w:t>
      </w:r>
      <w:r w:rsidRPr="009C4212">
        <w:rPr>
          <w:rFonts w:eastAsia="Times New Roman" w:cstheme="minorHAnsi"/>
          <w:b/>
          <w:i/>
          <w:sz w:val="28"/>
          <w:szCs w:val="20"/>
          <w:lang w:eastAsia="fr-FR"/>
        </w:rPr>
        <w:t> »</w:t>
      </w:r>
      <w:r w:rsidRPr="009C4212">
        <w:rPr>
          <w:rStyle w:val="Appelnotedebasdep"/>
          <w:rFonts w:eastAsia="Times New Roman" w:cstheme="minorHAnsi"/>
          <w:b/>
          <w:i/>
          <w:sz w:val="28"/>
          <w:szCs w:val="20"/>
          <w:lang w:eastAsia="fr-FR"/>
        </w:rPr>
        <w:footnoteReference w:id="2"/>
      </w:r>
    </w:p>
    <w:p w:rsidR="00EF4A3F" w:rsidRPr="009C4212" w:rsidRDefault="00EF4A3F" w:rsidP="00AB0F84">
      <w:pPr>
        <w:autoSpaceDE w:val="0"/>
        <w:autoSpaceDN w:val="0"/>
        <w:adjustRightInd w:val="0"/>
        <w:spacing w:after="0" w:line="240" w:lineRule="auto"/>
        <w:jc w:val="both"/>
        <w:rPr>
          <w:rFonts w:cstheme="minorHAnsi"/>
          <w:sz w:val="24"/>
          <w:szCs w:val="24"/>
        </w:rPr>
      </w:pPr>
    </w:p>
    <w:p w:rsidR="009873CD" w:rsidRDefault="008F055B" w:rsidP="003F799B">
      <w:pPr>
        <w:autoSpaceDE w:val="0"/>
        <w:autoSpaceDN w:val="0"/>
        <w:adjustRightInd w:val="0"/>
        <w:spacing w:after="0" w:line="240" w:lineRule="auto"/>
        <w:ind w:left="708"/>
        <w:jc w:val="both"/>
        <w:rPr>
          <w:rFonts w:cstheme="minorHAnsi"/>
          <w:sz w:val="24"/>
          <w:szCs w:val="24"/>
        </w:rPr>
      </w:pPr>
      <w:r w:rsidRPr="009C4212">
        <w:rPr>
          <w:rFonts w:cstheme="minorHAnsi"/>
          <w:sz w:val="24"/>
          <w:szCs w:val="24"/>
        </w:rPr>
        <w:t>L’eucharistie conduit</w:t>
      </w:r>
      <w:r w:rsidR="00EF4A3F" w:rsidRPr="009C4212">
        <w:rPr>
          <w:rFonts w:cstheme="minorHAnsi"/>
          <w:sz w:val="24"/>
          <w:szCs w:val="24"/>
        </w:rPr>
        <w:t xml:space="preserve"> à </w:t>
      </w:r>
      <w:r w:rsidR="00EF4A3F" w:rsidRPr="009C4212">
        <w:rPr>
          <w:rFonts w:cstheme="minorHAnsi"/>
          <w:b/>
          <w:sz w:val="24"/>
          <w:szCs w:val="24"/>
        </w:rPr>
        <w:t>garder les yeux fixés sur le Christ</w:t>
      </w:r>
      <w:r w:rsidR="00EF4A3F" w:rsidRPr="009C4212">
        <w:rPr>
          <w:rFonts w:cstheme="minorHAnsi"/>
          <w:sz w:val="24"/>
          <w:szCs w:val="24"/>
        </w:rPr>
        <w:t xml:space="preserve"> pour vivre le temps de l’épreuve : plus d’enfants au KT, communauté</w:t>
      </w:r>
      <w:r w:rsidR="00226014">
        <w:rPr>
          <w:rFonts w:cstheme="minorHAnsi"/>
          <w:sz w:val="24"/>
          <w:szCs w:val="24"/>
        </w:rPr>
        <w:t>s</w:t>
      </w:r>
      <w:r w:rsidR="00EF4A3F" w:rsidRPr="009C4212">
        <w:rPr>
          <w:rFonts w:cstheme="minorHAnsi"/>
          <w:sz w:val="24"/>
          <w:szCs w:val="24"/>
        </w:rPr>
        <w:t xml:space="preserve"> </w:t>
      </w:r>
      <w:r w:rsidR="00226014" w:rsidRPr="009C4212">
        <w:rPr>
          <w:rFonts w:cstheme="minorHAnsi"/>
          <w:sz w:val="24"/>
          <w:szCs w:val="24"/>
        </w:rPr>
        <w:t>réduite</w:t>
      </w:r>
      <w:r w:rsidR="00226014">
        <w:rPr>
          <w:rFonts w:cstheme="minorHAnsi"/>
          <w:sz w:val="24"/>
          <w:szCs w:val="24"/>
        </w:rPr>
        <w:t>s,</w:t>
      </w:r>
      <w:r w:rsidR="00226014" w:rsidRPr="009C4212">
        <w:rPr>
          <w:rFonts w:cstheme="minorHAnsi"/>
          <w:sz w:val="24"/>
          <w:szCs w:val="24"/>
        </w:rPr>
        <w:t xml:space="preserve"> départ</w:t>
      </w:r>
      <w:r w:rsidR="00EF4A3F" w:rsidRPr="009C4212">
        <w:rPr>
          <w:rFonts w:cstheme="minorHAnsi"/>
          <w:sz w:val="24"/>
          <w:szCs w:val="24"/>
        </w:rPr>
        <w:t xml:space="preserve"> de communautés religieuses, défaillance de prêtres par maladie, découragement, fragilité psychologique. </w:t>
      </w:r>
    </w:p>
    <w:p w:rsidR="00EF4A3F" w:rsidRPr="009C4212" w:rsidRDefault="00EF4A3F" w:rsidP="003F799B">
      <w:pPr>
        <w:autoSpaceDE w:val="0"/>
        <w:autoSpaceDN w:val="0"/>
        <w:adjustRightInd w:val="0"/>
        <w:spacing w:after="0" w:line="240" w:lineRule="auto"/>
        <w:ind w:left="708"/>
        <w:jc w:val="both"/>
        <w:rPr>
          <w:rFonts w:cstheme="minorHAnsi"/>
          <w:sz w:val="24"/>
          <w:szCs w:val="24"/>
        </w:rPr>
      </w:pPr>
      <w:r w:rsidRPr="009C4212">
        <w:rPr>
          <w:rFonts w:cstheme="minorHAnsi"/>
          <w:sz w:val="24"/>
          <w:szCs w:val="24"/>
        </w:rPr>
        <w:t>C’est le temps où le ministère, comme toute vie consacrée</w:t>
      </w:r>
      <w:r w:rsidR="009C4212">
        <w:rPr>
          <w:rFonts w:cstheme="minorHAnsi"/>
          <w:sz w:val="24"/>
          <w:szCs w:val="24"/>
        </w:rPr>
        <w:t xml:space="preserve"> ou toute vie de laïcs</w:t>
      </w:r>
      <w:r w:rsidRPr="009C4212">
        <w:rPr>
          <w:rFonts w:cstheme="minorHAnsi"/>
          <w:sz w:val="24"/>
          <w:szCs w:val="24"/>
        </w:rPr>
        <w:t>, est à l’épreuve !</w:t>
      </w:r>
      <w:r w:rsidR="00806C7C" w:rsidRPr="009C4212">
        <w:rPr>
          <w:rFonts w:cstheme="minorHAnsi"/>
          <w:sz w:val="24"/>
          <w:szCs w:val="24"/>
        </w:rPr>
        <w:t xml:space="preserve"> Des passages sont </w:t>
      </w:r>
      <w:r w:rsidR="00EC53A1" w:rsidRPr="009C4212">
        <w:rPr>
          <w:rFonts w:cstheme="minorHAnsi"/>
          <w:sz w:val="24"/>
          <w:szCs w:val="24"/>
        </w:rPr>
        <w:t>à</w:t>
      </w:r>
      <w:r w:rsidR="00806C7C" w:rsidRPr="009C4212">
        <w:rPr>
          <w:rFonts w:cstheme="minorHAnsi"/>
          <w:sz w:val="24"/>
          <w:szCs w:val="24"/>
        </w:rPr>
        <w:t xml:space="preserve"> vivre de</w:t>
      </w:r>
      <w:r w:rsidR="009873CD">
        <w:rPr>
          <w:rFonts w:cstheme="minorHAnsi"/>
          <w:sz w:val="24"/>
          <w:szCs w:val="24"/>
        </w:rPr>
        <w:t xml:space="preserve"> la désolation à la consolation, en </w:t>
      </w:r>
      <w:r w:rsidR="00226014">
        <w:rPr>
          <w:rFonts w:cstheme="minorHAnsi"/>
          <w:sz w:val="24"/>
          <w:szCs w:val="24"/>
        </w:rPr>
        <w:t>accueillant</w:t>
      </w:r>
      <w:r w:rsidR="009873CD">
        <w:rPr>
          <w:rFonts w:cstheme="minorHAnsi"/>
          <w:sz w:val="24"/>
          <w:szCs w:val="24"/>
        </w:rPr>
        <w:t xml:space="preserve"> les signes de l’Esprit.</w:t>
      </w:r>
    </w:p>
    <w:p w:rsidR="00EF4A3F" w:rsidRPr="009C4212" w:rsidRDefault="00C502CA" w:rsidP="003F799B">
      <w:pPr>
        <w:autoSpaceDE w:val="0"/>
        <w:autoSpaceDN w:val="0"/>
        <w:adjustRightInd w:val="0"/>
        <w:spacing w:after="0" w:line="240" w:lineRule="auto"/>
        <w:ind w:left="708"/>
        <w:jc w:val="both"/>
        <w:rPr>
          <w:rFonts w:cstheme="minorHAnsi"/>
          <w:sz w:val="24"/>
          <w:szCs w:val="24"/>
        </w:rPr>
      </w:pPr>
      <w:r>
        <w:rPr>
          <w:rFonts w:cstheme="minorHAnsi"/>
          <w:sz w:val="24"/>
          <w:szCs w:val="24"/>
        </w:rPr>
        <w:t>La</w:t>
      </w:r>
      <w:r w:rsidR="00EF4A3F" w:rsidRPr="009C4212">
        <w:rPr>
          <w:rFonts w:cstheme="minorHAnsi"/>
          <w:sz w:val="24"/>
          <w:szCs w:val="24"/>
        </w:rPr>
        <w:t xml:space="preserve"> liturgie </w:t>
      </w:r>
      <w:r>
        <w:rPr>
          <w:rFonts w:cstheme="minorHAnsi"/>
          <w:sz w:val="24"/>
          <w:szCs w:val="24"/>
        </w:rPr>
        <w:t xml:space="preserve">eucharistique </w:t>
      </w:r>
      <w:r w:rsidR="00EF4A3F" w:rsidRPr="009C4212">
        <w:rPr>
          <w:rFonts w:cstheme="minorHAnsi"/>
          <w:sz w:val="24"/>
          <w:szCs w:val="24"/>
        </w:rPr>
        <w:t xml:space="preserve">conduit à vivre à </w:t>
      </w:r>
      <w:r w:rsidR="00EF4A3F" w:rsidRPr="009C4212">
        <w:rPr>
          <w:rFonts w:cstheme="minorHAnsi"/>
          <w:b/>
          <w:sz w:val="24"/>
          <w:szCs w:val="24"/>
        </w:rPr>
        <w:t>la hauteur du Royaume</w:t>
      </w:r>
      <w:r w:rsidR="00EF4A3F" w:rsidRPr="009C4212">
        <w:rPr>
          <w:rFonts w:cstheme="minorHAnsi"/>
          <w:sz w:val="24"/>
          <w:szCs w:val="24"/>
        </w:rPr>
        <w:t xml:space="preserve"> </w:t>
      </w:r>
      <w:r w:rsidR="00A95B4F" w:rsidRPr="009C4212">
        <w:rPr>
          <w:rFonts w:cstheme="minorHAnsi"/>
          <w:b/>
          <w:sz w:val="24"/>
          <w:szCs w:val="24"/>
        </w:rPr>
        <w:t>et le contempler</w:t>
      </w:r>
      <w:r w:rsidR="00A95B4F" w:rsidRPr="009C4212">
        <w:rPr>
          <w:rFonts w:cstheme="minorHAnsi"/>
          <w:sz w:val="24"/>
          <w:szCs w:val="24"/>
        </w:rPr>
        <w:t xml:space="preserve"> </w:t>
      </w:r>
      <w:r w:rsidR="00EF4A3F" w:rsidRPr="009C4212">
        <w:rPr>
          <w:rFonts w:cstheme="minorHAnsi"/>
          <w:sz w:val="24"/>
          <w:szCs w:val="24"/>
        </w:rPr>
        <w:t xml:space="preserve">qui vient vers nous : </w:t>
      </w:r>
    </w:p>
    <w:p w:rsidR="003F799B" w:rsidRPr="009C4212" w:rsidRDefault="003F799B" w:rsidP="003F799B">
      <w:pPr>
        <w:autoSpaceDE w:val="0"/>
        <w:autoSpaceDN w:val="0"/>
        <w:adjustRightInd w:val="0"/>
        <w:spacing w:after="0" w:line="240" w:lineRule="auto"/>
        <w:ind w:left="708"/>
        <w:jc w:val="both"/>
        <w:rPr>
          <w:rFonts w:cstheme="minorHAnsi"/>
          <w:sz w:val="24"/>
          <w:szCs w:val="24"/>
        </w:rPr>
      </w:pPr>
    </w:p>
    <w:p w:rsidR="00EF4A3F" w:rsidRPr="007A7A44" w:rsidRDefault="00EF4A3F" w:rsidP="003F799B">
      <w:pPr>
        <w:pStyle w:val="Paragraphedeliste"/>
        <w:numPr>
          <w:ilvl w:val="0"/>
          <w:numId w:val="6"/>
        </w:numPr>
        <w:autoSpaceDE w:val="0"/>
        <w:autoSpaceDN w:val="0"/>
        <w:adjustRightInd w:val="0"/>
        <w:spacing w:after="0" w:line="240" w:lineRule="auto"/>
        <w:jc w:val="both"/>
        <w:rPr>
          <w:rFonts w:cstheme="minorHAnsi"/>
          <w:sz w:val="24"/>
          <w:szCs w:val="24"/>
        </w:rPr>
      </w:pPr>
      <w:r w:rsidRPr="007A7A44">
        <w:rPr>
          <w:rFonts w:cstheme="minorHAnsi"/>
          <w:b/>
          <w:sz w:val="24"/>
          <w:szCs w:val="24"/>
          <w:u w:val="single"/>
        </w:rPr>
        <w:t xml:space="preserve">D’une part sans les mots de la </w:t>
      </w:r>
      <w:proofErr w:type="gramStart"/>
      <w:r w:rsidRPr="007A7A44">
        <w:rPr>
          <w:rFonts w:cstheme="minorHAnsi"/>
          <w:b/>
          <w:sz w:val="24"/>
          <w:szCs w:val="24"/>
          <w:u w:val="single"/>
        </w:rPr>
        <w:t>foi</w:t>
      </w:r>
      <w:r w:rsidRPr="007A7A44">
        <w:rPr>
          <w:rFonts w:cstheme="minorHAnsi"/>
          <w:sz w:val="24"/>
          <w:szCs w:val="24"/>
        </w:rPr>
        <w:t>:</w:t>
      </w:r>
      <w:proofErr w:type="gramEnd"/>
      <w:r w:rsidRPr="007A7A44">
        <w:rPr>
          <w:rFonts w:cstheme="minorHAnsi"/>
          <w:sz w:val="24"/>
          <w:szCs w:val="24"/>
        </w:rPr>
        <w:t xml:space="preserve"> Je me permets de citer une page de mon cahier de vie  sur le territoire de Monts et Barrages:</w:t>
      </w:r>
      <w:r w:rsidR="0022256E" w:rsidRPr="007A7A44">
        <w:rPr>
          <w:rFonts w:cstheme="minorHAnsi"/>
          <w:sz w:val="24"/>
          <w:szCs w:val="24"/>
        </w:rPr>
        <w:t xml:space="preserve"> [important au passage d’écrire et de contempler ce que nous voyons]</w:t>
      </w:r>
    </w:p>
    <w:p w:rsidR="00806C7C" w:rsidRPr="007A7A44" w:rsidRDefault="00806C7C" w:rsidP="00011CBF">
      <w:pPr>
        <w:pStyle w:val="Paragraphedeliste"/>
        <w:autoSpaceDE w:val="0"/>
        <w:autoSpaceDN w:val="0"/>
        <w:adjustRightInd w:val="0"/>
        <w:spacing w:after="0" w:line="240" w:lineRule="auto"/>
        <w:ind w:left="708"/>
        <w:jc w:val="both"/>
        <w:rPr>
          <w:rFonts w:cstheme="minorHAnsi"/>
          <w:sz w:val="24"/>
          <w:szCs w:val="24"/>
        </w:rPr>
      </w:pPr>
      <w:r w:rsidRPr="007A7A44">
        <w:rPr>
          <w:rFonts w:cstheme="minorHAnsi"/>
          <w:sz w:val="24"/>
          <w:szCs w:val="24"/>
        </w:rPr>
        <w:t xml:space="preserve">Magnifique rencontre </w:t>
      </w:r>
      <w:r w:rsidRPr="007A7A44">
        <w:rPr>
          <w:rFonts w:cstheme="minorHAnsi"/>
          <w:b/>
          <w:sz w:val="24"/>
          <w:szCs w:val="24"/>
        </w:rPr>
        <w:t>« terres de liens</w:t>
      </w:r>
      <w:r w:rsidRPr="007A7A44">
        <w:rPr>
          <w:rFonts w:cstheme="minorHAnsi"/>
          <w:sz w:val="24"/>
          <w:szCs w:val="24"/>
        </w:rPr>
        <w:t xml:space="preserve"> avec un</w:t>
      </w:r>
      <w:r w:rsidR="00A95B4F" w:rsidRPr="007A7A44">
        <w:rPr>
          <w:rFonts w:cstheme="minorHAnsi"/>
          <w:sz w:val="24"/>
          <w:szCs w:val="24"/>
        </w:rPr>
        <w:t xml:space="preserve"> </w:t>
      </w:r>
      <w:r w:rsidRPr="007A7A44">
        <w:rPr>
          <w:rFonts w:cstheme="minorHAnsi"/>
          <w:sz w:val="24"/>
          <w:szCs w:val="24"/>
        </w:rPr>
        <w:t>témoigna</w:t>
      </w:r>
      <w:r w:rsidR="00F37281" w:rsidRPr="007A7A44">
        <w:rPr>
          <w:rFonts w:cstheme="minorHAnsi"/>
          <w:sz w:val="24"/>
          <w:szCs w:val="24"/>
        </w:rPr>
        <w:t xml:space="preserve">ge </w:t>
      </w:r>
      <w:r w:rsidRPr="007A7A44">
        <w:rPr>
          <w:rFonts w:cstheme="minorHAnsi"/>
          <w:sz w:val="24"/>
          <w:szCs w:val="24"/>
        </w:rPr>
        <w:t xml:space="preserve">poignant d’un agriculteur </w:t>
      </w:r>
      <w:r w:rsidR="00A95B4F" w:rsidRPr="007A7A44">
        <w:rPr>
          <w:rFonts w:cstheme="minorHAnsi"/>
          <w:sz w:val="24"/>
          <w:szCs w:val="24"/>
        </w:rPr>
        <w:t>heureux</w:t>
      </w:r>
      <w:r w:rsidRPr="007A7A44">
        <w:rPr>
          <w:rFonts w:cstheme="minorHAnsi"/>
          <w:sz w:val="24"/>
          <w:szCs w:val="24"/>
        </w:rPr>
        <w:t xml:space="preserve"> de voir une ferme </w:t>
      </w:r>
      <w:r w:rsidR="00A95B4F" w:rsidRPr="007A7A44">
        <w:rPr>
          <w:rFonts w:cstheme="minorHAnsi"/>
          <w:sz w:val="24"/>
          <w:szCs w:val="24"/>
        </w:rPr>
        <w:t>reprise</w:t>
      </w:r>
      <w:r w:rsidRPr="007A7A44">
        <w:rPr>
          <w:rFonts w:cstheme="minorHAnsi"/>
          <w:sz w:val="24"/>
          <w:szCs w:val="24"/>
        </w:rPr>
        <w:t xml:space="preserve"> par un</w:t>
      </w:r>
      <w:r w:rsidR="00CD10E6" w:rsidRPr="007A7A44">
        <w:rPr>
          <w:rFonts w:cstheme="minorHAnsi"/>
          <w:sz w:val="24"/>
          <w:szCs w:val="24"/>
        </w:rPr>
        <w:t xml:space="preserve"> </w:t>
      </w:r>
      <w:r w:rsidRPr="007A7A44">
        <w:rPr>
          <w:rFonts w:cstheme="minorHAnsi"/>
          <w:sz w:val="24"/>
          <w:szCs w:val="24"/>
        </w:rPr>
        <w:t xml:space="preserve">jeune. Création d’une association pour </w:t>
      </w:r>
      <w:r w:rsidR="00A95B4F" w:rsidRPr="007A7A44">
        <w:rPr>
          <w:rFonts w:cstheme="minorHAnsi"/>
          <w:sz w:val="24"/>
          <w:szCs w:val="24"/>
        </w:rPr>
        <w:t>accueillir</w:t>
      </w:r>
      <w:r w:rsidRPr="007A7A44">
        <w:rPr>
          <w:rFonts w:cstheme="minorHAnsi"/>
          <w:sz w:val="24"/>
          <w:szCs w:val="24"/>
        </w:rPr>
        <w:t xml:space="preserve"> les migrants déboutés, une famille pauvre accueille 3 jeunes migrants mineurs. </w:t>
      </w:r>
      <w:r w:rsidRPr="007A7A44">
        <w:rPr>
          <w:rFonts w:cstheme="minorHAnsi"/>
          <w:b/>
          <w:sz w:val="24"/>
          <w:szCs w:val="24"/>
        </w:rPr>
        <w:t xml:space="preserve">2 </w:t>
      </w:r>
      <w:r w:rsidR="00A95B4F" w:rsidRPr="007A7A44">
        <w:rPr>
          <w:rFonts w:cstheme="minorHAnsi"/>
          <w:b/>
          <w:sz w:val="24"/>
          <w:szCs w:val="24"/>
        </w:rPr>
        <w:t>personnes</w:t>
      </w:r>
      <w:r w:rsidRPr="007A7A44">
        <w:rPr>
          <w:rFonts w:cstheme="minorHAnsi"/>
          <w:b/>
          <w:sz w:val="24"/>
          <w:szCs w:val="24"/>
        </w:rPr>
        <w:t xml:space="preserve"> se </w:t>
      </w:r>
      <w:r w:rsidR="00A95B4F" w:rsidRPr="007A7A44">
        <w:rPr>
          <w:rFonts w:cstheme="minorHAnsi"/>
          <w:b/>
          <w:sz w:val="24"/>
          <w:szCs w:val="24"/>
        </w:rPr>
        <w:t>proposent</w:t>
      </w:r>
      <w:r w:rsidRPr="007A7A44">
        <w:rPr>
          <w:rFonts w:cstheme="minorHAnsi"/>
          <w:b/>
          <w:sz w:val="24"/>
          <w:szCs w:val="24"/>
        </w:rPr>
        <w:t xml:space="preserve"> pour </w:t>
      </w:r>
      <w:r w:rsidR="00A95B4F" w:rsidRPr="007A7A44">
        <w:rPr>
          <w:rFonts w:cstheme="minorHAnsi"/>
          <w:b/>
          <w:sz w:val="24"/>
          <w:szCs w:val="24"/>
        </w:rPr>
        <w:t>participer</w:t>
      </w:r>
      <w:r w:rsidRPr="007A7A44">
        <w:rPr>
          <w:rFonts w:cstheme="minorHAnsi"/>
          <w:b/>
          <w:sz w:val="24"/>
          <w:szCs w:val="24"/>
        </w:rPr>
        <w:t xml:space="preserve"> à Vie Libre</w:t>
      </w:r>
      <w:r w:rsidRPr="007A7A44">
        <w:rPr>
          <w:rFonts w:cstheme="minorHAnsi"/>
          <w:sz w:val="24"/>
          <w:szCs w:val="24"/>
        </w:rPr>
        <w:t>. Un malade alcoolique présente pour demander de l’aide. Création d’une permanence</w:t>
      </w:r>
      <w:r w:rsidR="00A95B4F" w:rsidRPr="007A7A44">
        <w:rPr>
          <w:rFonts w:cstheme="minorHAnsi"/>
          <w:sz w:val="24"/>
          <w:szCs w:val="24"/>
        </w:rPr>
        <w:t xml:space="preserve"> Vie libre</w:t>
      </w:r>
      <w:r w:rsidRPr="007A7A44">
        <w:rPr>
          <w:rFonts w:cstheme="minorHAnsi"/>
          <w:sz w:val="24"/>
          <w:szCs w:val="24"/>
        </w:rPr>
        <w:t xml:space="preserve">. Création </w:t>
      </w:r>
      <w:r w:rsidRPr="007A7A44">
        <w:rPr>
          <w:rFonts w:cstheme="minorHAnsi"/>
          <w:sz w:val="24"/>
          <w:szCs w:val="24"/>
        </w:rPr>
        <w:lastRenderedPageBreak/>
        <w:t xml:space="preserve">d’une association pour accueillir, dans la </w:t>
      </w:r>
      <w:r w:rsidR="008F055B" w:rsidRPr="007A7A44">
        <w:rPr>
          <w:rFonts w:cstheme="minorHAnsi"/>
          <w:sz w:val="24"/>
          <w:szCs w:val="24"/>
        </w:rPr>
        <w:t>proximité, des</w:t>
      </w:r>
      <w:r w:rsidRPr="007A7A44">
        <w:rPr>
          <w:rFonts w:cstheme="minorHAnsi"/>
          <w:sz w:val="24"/>
          <w:szCs w:val="24"/>
        </w:rPr>
        <w:t xml:space="preserve"> malades en soin</w:t>
      </w:r>
      <w:r w:rsidR="0022256E" w:rsidRPr="007A7A44">
        <w:rPr>
          <w:rFonts w:cstheme="minorHAnsi"/>
          <w:sz w:val="24"/>
          <w:szCs w:val="24"/>
        </w:rPr>
        <w:t>s</w:t>
      </w:r>
      <w:r w:rsidRPr="007A7A44">
        <w:rPr>
          <w:rFonts w:cstheme="minorHAnsi"/>
          <w:sz w:val="24"/>
          <w:szCs w:val="24"/>
        </w:rPr>
        <w:t xml:space="preserve"> palliatifs</w:t>
      </w:r>
      <w:r w:rsidR="00CD10E6" w:rsidRPr="007A7A44">
        <w:rPr>
          <w:rFonts w:cstheme="minorHAnsi"/>
          <w:sz w:val="24"/>
          <w:szCs w:val="24"/>
        </w:rPr>
        <w:t>. Mise en place d</w:t>
      </w:r>
      <w:r w:rsidRPr="007A7A44">
        <w:rPr>
          <w:rFonts w:cstheme="minorHAnsi"/>
          <w:sz w:val="24"/>
          <w:szCs w:val="24"/>
        </w:rPr>
        <w:t>e</w:t>
      </w:r>
      <w:r w:rsidR="00CD10E6" w:rsidRPr="007A7A44">
        <w:rPr>
          <w:rFonts w:cstheme="minorHAnsi"/>
          <w:sz w:val="24"/>
          <w:szCs w:val="24"/>
        </w:rPr>
        <w:t xml:space="preserve"> </w:t>
      </w:r>
      <w:r w:rsidRPr="007A7A44">
        <w:rPr>
          <w:rFonts w:cstheme="minorHAnsi"/>
          <w:sz w:val="24"/>
          <w:szCs w:val="24"/>
        </w:rPr>
        <w:t>marchés de producteur</w:t>
      </w:r>
      <w:r w:rsidR="00CD10E6" w:rsidRPr="007A7A44">
        <w:rPr>
          <w:rFonts w:cstheme="minorHAnsi"/>
          <w:sz w:val="24"/>
          <w:szCs w:val="24"/>
        </w:rPr>
        <w:t>s</w:t>
      </w:r>
      <w:r w:rsidRPr="007A7A44">
        <w:rPr>
          <w:rFonts w:cstheme="minorHAnsi"/>
          <w:sz w:val="24"/>
          <w:szCs w:val="24"/>
        </w:rPr>
        <w:t>.</w:t>
      </w:r>
    </w:p>
    <w:p w:rsidR="00011CBF" w:rsidRPr="007A7A44" w:rsidRDefault="00011CBF" w:rsidP="00011CBF">
      <w:pPr>
        <w:pStyle w:val="Paragraphedeliste"/>
        <w:autoSpaceDE w:val="0"/>
        <w:autoSpaceDN w:val="0"/>
        <w:adjustRightInd w:val="0"/>
        <w:spacing w:after="0" w:line="240" w:lineRule="auto"/>
        <w:ind w:left="0"/>
        <w:jc w:val="both"/>
        <w:rPr>
          <w:rFonts w:cstheme="minorHAnsi"/>
          <w:sz w:val="24"/>
          <w:szCs w:val="24"/>
        </w:rPr>
      </w:pPr>
    </w:p>
    <w:p w:rsidR="00EF4A3F" w:rsidRPr="007A7A44" w:rsidRDefault="00011CBF" w:rsidP="00011CBF">
      <w:pPr>
        <w:pStyle w:val="Paragraphedeliste"/>
        <w:autoSpaceDE w:val="0"/>
        <w:autoSpaceDN w:val="0"/>
        <w:adjustRightInd w:val="0"/>
        <w:spacing w:after="0" w:line="240" w:lineRule="auto"/>
        <w:ind w:left="708"/>
        <w:jc w:val="both"/>
        <w:rPr>
          <w:rFonts w:cstheme="minorHAnsi"/>
          <w:sz w:val="24"/>
          <w:szCs w:val="24"/>
        </w:rPr>
      </w:pPr>
      <w:r w:rsidRPr="007A7A44">
        <w:rPr>
          <w:rFonts w:cstheme="minorHAnsi"/>
          <w:sz w:val="24"/>
          <w:szCs w:val="24"/>
        </w:rPr>
        <w:t>D</w:t>
      </w:r>
      <w:r w:rsidR="00EF4A3F" w:rsidRPr="007A7A44">
        <w:rPr>
          <w:rFonts w:cstheme="minorHAnsi"/>
          <w:sz w:val="24"/>
          <w:szCs w:val="24"/>
        </w:rPr>
        <w:t xml:space="preserve">es hommes , des femmes font revivre une fête de la montagne limousine initiée il y a 25 ans par une communauté chrétienne aujourd’hui disparue sur le plateau, des personnes s’organisent en université populaire, organisent un forum des association, la mairie soutient des marchés bio, </w:t>
      </w:r>
      <w:r w:rsidR="00EF4A3F" w:rsidRPr="007A7A44">
        <w:rPr>
          <w:rFonts w:cstheme="minorHAnsi"/>
          <w:b/>
          <w:sz w:val="24"/>
          <w:szCs w:val="24"/>
        </w:rPr>
        <w:t>des jeunes reprennent une ferme grâce à « terre de  lien » : 11 jeunes sur 80 hectares, 12  agris s’organisent pour faire de la biomasse</w:t>
      </w:r>
      <w:r w:rsidR="00EF4A3F" w:rsidRPr="007A7A44">
        <w:rPr>
          <w:rFonts w:cstheme="minorHAnsi"/>
          <w:sz w:val="24"/>
          <w:szCs w:val="24"/>
        </w:rPr>
        <w:t>, des jeunes agri s’organisent pour créer un abattoir local, des drives s’organisent, un jardin solidaire sur Eymoutiers, un groupe vient de créer une zone de récupération d’objets pour leur donner une seconde vie (« le monde allant vers… »), une coopérative où chaque personne touche le même salaire et ou le pouvoir est tournant, un groupe d’achat en commun de produit</w:t>
      </w:r>
      <w:r w:rsidR="00C502CA" w:rsidRPr="007A7A44">
        <w:rPr>
          <w:rFonts w:cstheme="minorHAnsi"/>
          <w:sz w:val="24"/>
          <w:szCs w:val="24"/>
        </w:rPr>
        <w:t>s</w:t>
      </w:r>
      <w:r w:rsidR="00EF4A3F" w:rsidRPr="007A7A44">
        <w:rPr>
          <w:rFonts w:cstheme="minorHAnsi"/>
          <w:sz w:val="24"/>
          <w:szCs w:val="24"/>
        </w:rPr>
        <w:t xml:space="preserve"> bio s’organise en cercle de réflexion, des agris qui passent à une agriculture raisonnée, télé-Millevaches depuis 30 ans, une association de soutien aux immigrés est à l’œuvre sur Eymoutiers, une maison de la famille pour enfants et parents...</w:t>
      </w:r>
    </w:p>
    <w:p w:rsidR="003F799B" w:rsidRPr="007A7A44" w:rsidRDefault="003F799B" w:rsidP="003F799B">
      <w:pPr>
        <w:pStyle w:val="Paragraphedeliste"/>
        <w:autoSpaceDE w:val="0"/>
        <w:autoSpaceDN w:val="0"/>
        <w:adjustRightInd w:val="0"/>
        <w:spacing w:after="0" w:line="240" w:lineRule="auto"/>
        <w:ind w:left="0"/>
        <w:jc w:val="both"/>
        <w:rPr>
          <w:rFonts w:cstheme="minorHAnsi"/>
          <w:sz w:val="24"/>
          <w:szCs w:val="24"/>
        </w:rPr>
      </w:pPr>
    </w:p>
    <w:p w:rsidR="00EF4A3F" w:rsidRPr="007A7A44" w:rsidRDefault="00EF4A3F" w:rsidP="003F799B">
      <w:pPr>
        <w:pStyle w:val="Paragraphedeliste"/>
        <w:numPr>
          <w:ilvl w:val="0"/>
          <w:numId w:val="6"/>
        </w:numPr>
        <w:autoSpaceDE w:val="0"/>
        <w:autoSpaceDN w:val="0"/>
        <w:adjustRightInd w:val="0"/>
        <w:spacing w:after="0" w:line="240" w:lineRule="auto"/>
        <w:jc w:val="both"/>
        <w:rPr>
          <w:rFonts w:cstheme="minorHAnsi"/>
          <w:sz w:val="24"/>
          <w:szCs w:val="24"/>
          <w:u w:val="single"/>
        </w:rPr>
      </w:pPr>
      <w:r w:rsidRPr="007A7A44">
        <w:rPr>
          <w:rFonts w:cstheme="minorHAnsi"/>
          <w:b/>
          <w:sz w:val="24"/>
          <w:szCs w:val="24"/>
          <w:u w:val="single"/>
        </w:rPr>
        <w:t xml:space="preserve">D’autre part, la liturgie conduit aussi à voir venir </w:t>
      </w:r>
      <w:r w:rsidRPr="007A7A44">
        <w:rPr>
          <w:rFonts w:cstheme="minorHAnsi"/>
          <w:sz w:val="24"/>
          <w:szCs w:val="24"/>
          <w:u w:val="single"/>
        </w:rPr>
        <w:t xml:space="preserve">le </w:t>
      </w:r>
      <w:r w:rsidRPr="007A7A44">
        <w:rPr>
          <w:rFonts w:cstheme="minorHAnsi"/>
          <w:b/>
          <w:sz w:val="24"/>
          <w:szCs w:val="24"/>
          <w:u w:val="single"/>
        </w:rPr>
        <w:t>royaume avec les mots de la foi </w:t>
      </w:r>
      <w:r w:rsidR="00A95B4F" w:rsidRPr="007A7A44">
        <w:rPr>
          <w:rFonts w:cstheme="minorHAnsi"/>
          <w:b/>
          <w:sz w:val="24"/>
          <w:szCs w:val="24"/>
          <w:u w:val="single"/>
        </w:rPr>
        <w:t xml:space="preserve">et là aussi le </w:t>
      </w:r>
      <w:proofErr w:type="gramStart"/>
      <w:r w:rsidR="00A95B4F" w:rsidRPr="007A7A44">
        <w:rPr>
          <w:rFonts w:cstheme="minorHAnsi"/>
          <w:b/>
          <w:sz w:val="24"/>
          <w:szCs w:val="24"/>
          <w:u w:val="single"/>
        </w:rPr>
        <w:t>contempler</w:t>
      </w:r>
      <w:r w:rsidRPr="007A7A44">
        <w:rPr>
          <w:rFonts w:cstheme="minorHAnsi"/>
          <w:b/>
          <w:sz w:val="24"/>
          <w:szCs w:val="24"/>
          <w:u w:val="single"/>
        </w:rPr>
        <w:t>:</w:t>
      </w:r>
      <w:proofErr w:type="gramEnd"/>
      <w:r w:rsidRPr="007A7A44">
        <w:rPr>
          <w:rFonts w:cstheme="minorHAnsi"/>
          <w:sz w:val="24"/>
          <w:szCs w:val="24"/>
          <w:u w:val="single"/>
        </w:rPr>
        <w:t xml:space="preserve"> </w:t>
      </w:r>
    </w:p>
    <w:p w:rsidR="00CD10E6" w:rsidRPr="007A7A44" w:rsidRDefault="00011CBF" w:rsidP="00011CBF">
      <w:pPr>
        <w:pStyle w:val="Paragraphedeliste"/>
        <w:autoSpaceDE w:val="0"/>
        <w:autoSpaceDN w:val="0"/>
        <w:adjustRightInd w:val="0"/>
        <w:spacing w:after="0" w:line="240" w:lineRule="auto"/>
        <w:ind w:left="708"/>
        <w:jc w:val="both"/>
        <w:rPr>
          <w:rFonts w:cstheme="minorHAnsi"/>
          <w:sz w:val="24"/>
          <w:szCs w:val="24"/>
        </w:rPr>
      </w:pPr>
      <w:r w:rsidRPr="007A7A44">
        <w:rPr>
          <w:rFonts w:cstheme="minorHAnsi"/>
          <w:sz w:val="24"/>
          <w:szCs w:val="24"/>
        </w:rPr>
        <w:t>Des</w:t>
      </w:r>
      <w:r w:rsidR="00EF4A3F" w:rsidRPr="007A7A44">
        <w:rPr>
          <w:rFonts w:cstheme="minorHAnsi"/>
          <w:sz w:val="24"/>
          <w:szCs w:val="24"/>
        </w:rPr>
        <w:t xml:space="preserve"> groupes bibliques émergent avec des personnes croyantes et non croyantes qui viennent par curiosité et recherche dans un climat fraternel, des dimanches « </w:t>
      </w:r>
      <w:r w:rsidR="00CD10E6" w:rsidRPr="007A7A44">
        <w:rPr>
          <w:rFonts w:cstheme="minorHAnsi"/>
          <w:sz w:val="24"/>
          <w:szCs w:val="24"/>
        </w:rPr>
        <w:t>fraternels</w:t>
      </w:r>
      <w:r w:rsidR="00EF4A3F" w:rsidRPr="007A7A44">
        <w:rPr>
          <w:rFonts w:cstheme="minorHAnsi"/>
          <w:sz w:val="24"/>
          <w:szCs w:val="24"/>
        </w:rPr>
        <w:t xml:space="preserve"> » et intergénérationnels, </w:t>
      </w:r>
      <w:r w:rsidR="00EF4A3F" w:rsidRPr="007A7A44">
        <w:rPr>
          <w:rFonts w:cstheme="minorHAnsi"/>
          <w:b/>
          <w:sz w:val="24"/>
          <w:szCs w:val="24"/>
        </w:rPr>
        <w:t>un groupe autour de « </w:t>
      </w:r>
      <w:proofErr w:type="spellStart"/>
      <w:r w:rsidR="00EF4A3F" w:rsidRPr="007A7A44">
        <w:rPr>
          <w:rFonts w:cstheme="minorHAnsi"/>
          <w:b/>
          <w:sz w:val="24"/>
          <w:szCs w:val="24"/>
        </w:rPr>
        <w:t>laudato</w:t>
      </w:r>
      <w:proofErr w:type="spellEnd"/>
      <w:r w:rsidR="00EF4A3F" w:rsidRPr="007A7A44">
        <w:rPr>
          <w:rFonts w:cstheme="minorHAnsi"/>
          <w:b/>
          <w:sz w:val="24"/>
          <w:szCs w:val="24"/>
        </w:rPr>
        <w:t xml:space="preserve"> si’</w:t>
      </w:r>
      <w:r w:rsidR="00EF4A3F" w:rsidRPr="007A7A44">
        <w:rPr>
          <w:rFonts w:cstheme="minorHAnsi"/>
          <w:sz w:val="24"/>
          <w:szCs w:val="24"/>
        </w:rPr>
        <w:t> »,</w:t>
      </w:r>
      <w:r w:rsidR="00CD10E6" w:rsidRPr="007A7A44">
        <w:rPr>
          <w:rFonts w:cstheme="minorHAnsi"/>
          <w:sz w:val="24"/>
          <w:szCs w:val="24"/>
        </w:rPr>
        <w:t xml:space="preserve"> </w:t>
      </w:r>
      <w:r w:rsidR="00806C7C" w:rsidRPr="007A7A44">
        <w:rPr>
          <w:rFonts w:cstheme="minorHAnsi"/>
          <w:sz w:val="24"/>
          <w:szCs w:val="24"/>
        </w:rPr>
        <w:t>création d’une association de promotion de l’écologie</w:t>
      </w:r>
      <w:r w:rsidR="00C502CA" w:rsidRPr="007A7A44">
        <w:rPr>
          <w:rFonts w:cstheme="minorHAnsi"/>
          <w:sz w:val="24"/>
          <w:szCs w:val="24"/>
        </w:rPr>
        <w:t xml:space="preserve"> intégrale</w:t>
      </w:r>
      <w:r w:rsidR="00806C7C" w:rsidRPr="007A7A44">
        <w:rPr>
          <w:rFonts w:cstheme="minorHAnsi"/>
          <w:sz w:val="24"/>
          <w:szCs w:val="24"/>
        </w:rPr>
        <w:t xml:space="preserve"> </w:t>
      </w:r>
      <w:r w:rsidR="00806C7C" w:rsidRPr="007A7A44">
        <w:rPr>
          <w:rFonts w:cstheme="minorHAnsi"/>
          <w:i/>
          <w:sz w:val="24"/>
          <w:szCs w:val="24"/>
        </w:rPr>
        <w:t>« </w:t>
      </w:r>
      <w:r w:rsidR="00806C7C" w:rsidRPr="007A7A44">
        <w:rPr>
          <w:rFonts w:cstheme="minorHAnsi"/>
          <w:b/>
          <w:i/>
          <w:sz w:val="24"/>
          <w:szCs w:val="24"/>
        </w:rPr>
        <w:t>qu’est-ce qu’on attend ?</w:t>
      </w:r>
      <w:r w:rsidR="00806C7C" w:rsidRPr="007A7A44">
        <w:rPr>
          <w:rFonts w:cstheme="minorHAnsi"/>
          <w:sz w:val="24"/>
          <w:szCs w:val="24"/>
        </w:rPr>
        <w:t> »</w:t>
      </w:r>
      <w:r w:rsidR="00EF4A3F" w:rsidRPr="007A7A44">
        <w:rPr>
          <w:rFonts w:cstheme="minorHAnsi"/>
          <w:sz w:val="24"/>
          <w:szCs w:val="24"/>
        </w:rPr>
        <w:t xml:space="preserve"> </w:t>
      </w:r>
      <w:r w:rsidR="00CD10E6" w:rsidRPr="007A7A44">
        <w:rPr>
          <w:rFonts w:cstheme="minorHAnsi"/>
          <w:sz w:val="24"/>
          <w:szCs w:val="24"/>
        </w:rPr>
        <w:t xml:space="preserve">Des personnes qui demandent un accompagnement personnel </w:t>
      </w:r>
    </w:p>
    <w:p w:rsidR="00011CBF" w:rsidRPr="007A7A44" w:rsidRDefault="00011CBF" w:rsidP="00011CBF">
      <w:pPr>
        <w:pStyle w:val="Paragraphedeliste"/>
        <w:autoSpaceDE w:val="0"/>
        <w:autoSpaceDN w:val="0"/>
        <w:adjustRightInd w:val="0"/>
        <w:spacing w:after="0" w:line="240" w:lineRule="auto"/>
        <w:ind w:left="708"/>
        <w:jc w:val="both"/>
        <w:rPr>
          <w:rFonts w:cstheme="minorHAnsi"/>
          <w:sz w:val="24"/>
          <w:szCs w:val="24"/>
        </w:rPr>
      </w:pPr>
    </w:p>
    <w:p w:rsidR="00A95B4F" w:rsidRPr="007A7A44" w:rsidRDefault="00011CBF" w:rsidP="008F055B">
      <w:pPr>
        <w:pStyle w:val="Paragraphedeliste"/>
        <w:autoSpaceDE w:val="0"/>
        <w:autoSpaceDN w:val="0"/>
        <w:adjustRightInd w:val="0"/>
        <w:spacing w:after="0" w:line="240" w:lineRule="auto"/>
        <w:ind w:left="708" w:firstLine="708"/>
        <w:jc w:val="both"/>
        <w:rPr>
          <w:rFonts w:cstheme="minorHAnsi"/>
          <w:sz w:val="24"/>
          <w:szCs w:val="24"/>
        </w:rPr>
      </w:pPr>
      <w:r w:rsidRPr="007A7A44">
        <w:rPr>
          <w:rFonts w:cstheme="minorHAnsi"/>
          <w:sz w:val="24"/>
          <w:szCs w:val="24"/>
        </w:rPr>
        <w:t>D</w:t>
      </w:r>
      <w:r w:rsidR="00EF4A3F" w:rsidRPr="007A7A44">
        <w:rPr>
          <w:rFonts w:cstheme="minorHAnsi"/>
          <w:sz w:val="24"/>
          <w:szCs w:val="24"/>
        </w:rPr>
        <w:t>es formes de baptême avec découplage  accueil-baptême, ministère de l’itinérance au service  de communautés devenant sujets-missionnaires, les sépultures présidées par des fidèles laïcs, des personnes qui demandent une formation à l’accompagnement, des anglophones  apportent un sang nouveau, des personnes qui se mettent au service des réfugiés, des fraternités de malades, pèlerinages de 2 jours à Lourdes, piété populaire avec les ostensions, pèlerinages auprès de saints, demande de baptême d’adultes..</w:t>
      </w:r>
    </w:p>
    <w:p w:rsidR="00B940C8" w:rsidRPr="007A7A44" w:rsidRDefault="00B940C8" w:rsidP="00B940C8">
      <w:pPr>
        <w:autoSpaceDE w:val="0"/>
        <w:autoSpaceDN w:val="0"/>
        <w:adjustRightInd w:val="0"/>
        <w:spacing w:after="0" w:line="240" w:lineRule="auto"/>
        <w:jc w:val="both"/>
        <w:rPr>
          <w:rFonts w:cstheme="minorHAnsi"/>
          <w:sz w:val="24"/>
          <w:szCs w:val="24"/>
        </w:rPr>
      </w:pPr>
    </w:p>
    <w:p w:rsidR="00B940C8" w:rsidRPr="007A7A44" w:rsidRDefault="00B940C8" w:rsidP="003F799B">
      <w:pPr>
        <w:pStyle w:val="Paragraphedeliste"/>
        <w:numPr>
          <w:ilvl w:val="0"/>
          <w:numId w:val="5"/>
        </w:numPr>
        <w:autoSpaceDE w:val="0"/>
        <w:autoSpaceDN w:val="0"/>
        <w:adjustRightInd w:val="0"/>
        <w:spacing w:after="0" w:line="240" w:lineRule="auto"/>
        <w:jc w:val="both"/>
        <w:rPr>
          <w:rFonts w:cstheme="minorHAnsi"/>
          <w:b/>
          <w:sz w:val="24"/>
          <w:szCs w:val="24"/>
        </w:rPr>
      </w:pPr>
      <w:r w:rsidRPr="007A7A44">
        <w:rPr>
          <w:rFonts w:cstheme="minorHAnsi"/>
          <w:b/>
          <w:sz w:val="24"/>
          <w:szCs w:val="24"/>
        </w:rPr>
        <w:t>Le Rassemblement Terres d’Espérance 2020</w:t>
      </w:r>
      <w:r w:rsidR="00D75CFB" w:rsidRPr="007A7A44">
        <w:rPr>
          <w:rFonts w:cstheme="minorHAnsi"/>
          <w:b/>
          <w:sz w:val="24"/>
          <w:szCs w:val="24"/>
        </w:rPr>
        <w:t>, « </w:t>
      </w:r>
      <w:r w:rsidR="008F055B" w:rsidRPr="007A7A44">
        <w:rPr>
          <w:rFonts w:cstheme="minorHAnsi"/>
          <w:b/>
          <w:sz w:val="24"/>
          <w:szCs w:val="24"/>
        </w:rPr>
        <w:t>grand-messe</w:t>
      </w:r>
      <w:r w:rsidR="00D75CFB" w:rsidRPr="007A7A44">
        <w:rPr>
          <w:rFonts w:cstheme="minorHAnsi"/>
          <w:b/>
          <w:sz w:val="24"/>
          <w:szCs w:val="24"/>
        </w:rPr>
        <w:t> » pour l’avenir.</w:t>
      </w:r>
    </w:p>
    <w:p w:rsidR="001A1623" w:rsidRPr="007A7A44" w:rsidRDefault="001A1623" w:rsidP="00B940C8">
      <w:pPr>
        <w:autoSpaceDE w:val="0"/>
        <w:autoSpaceDN w:val="0"/>
        <w:adjustRightInd w:val="0"/>
        <w:spacing w:after="0" w:line="240" w:lineRule="auto"/>
        <w:jc w:val="both"/>
        <w:rPr>
          <w:rFonts w:cstheme="minorHAnsi"/>
          <w:b/>
          <w:sz w:val="24"/>
          <w:szCs w:val="24"/>
        </w:rPr>
      </w:pPr>
    </w:p>
    <w:p w:rsidR="00C502CA" w:rsidRPr="007A7A44" w:rsidRDefault="007C0F5B" w:rsidP="00011CBF">
      <w:pPr>
        <w:autoSpaceDE w:val="0"/>
        <w:autoSpaceDN w:val="0"/>
        <w:adjustRightInd w:val="0"/>
        <w:spacing w:after="0" w:line="240" w:lineRule="auto"/>
        <w:ind w:left="708" w:firstLine="708"/>
        <w:jc w:val="both"/>
        <w:rPr>
          <w:rFonts w:cstheme="minorHAnsi"/>
          <w:sz w:val="24"/>
          <w:szCs w:val="24"/>
        </w:rPr>
      </w:pPr>
      <w:r w:rsidRPr="007A7A44">
        <w:rPr>
          <w:rFonts w:cstheme="minorHAnsi"/>
          <w:sz w:val="24"/>
          <w:szCs w:val="24"/>
        </w:rPr>
        <w:t xml:space="preserve">Le rassemblement terres d’espérance 2020 voudrait faire apparaitre </w:t>
      </w:r>
      <w:r w:rsidR="00C502CA" w:rsidRPr="007A7A44">
        <w:rPr>
          <w:rFonts w:cstheme="minorHAnsi"/>
          <w:sz w:val="24"/>
          <w:szCs w:val="24"/>
        </w:rPr>
        <w:t xml:space="preserve">- </w:t>
      </w:r>
      <w:r w:rsidRPr="007A7A44">
        <w:rPr>
          <w:rFonts w:cstheme="minorHAnsi"/>
          <w:sz w:val="24"/>
          <w:szCs w:val="24"/>
        </w:rPr>
        <w:t xml:space="preserve">au creux des pauvretés que nous connaissons notamment dans certaines périphéries et territoires </w:t>
      </w:r>
      <w:r w:rsidR="00EC53A1" w:rsidRPr="007A7A44">
        <w:rPr>
          <w:rFonts w:cstheme="minorHAnsi"/>
          <w:sz w:val="24"/>
          <w:szCs w:val="24"/>
        </w:rPr>
        <w:t>à</w:t>
      </w:r>
      <w:r w:rsidRPr="007A7A44">
        <w:rPr>
          <w:rFonts w:cstheme="minorHAnsi"/>
          <w:sz w:val="24"/>
          <w:szCs w:val="24"/>
        </w:rPr>
        <w:t xml:space="preserve"> faible densité</w:t>
      </w:r>
      <w:r w:rsidR="00C502CA" w:rsidRPr="007A7A44">
        <w:rPr>
          <w:rFonts w:cstheme="minorHAnsi"/>
          <w:sz w:val="24"/>
          <w:szCs w:val="24"/>
        </w:rPr>
        <w:t xml:space="preserve"> -</w:t>
      </w:r>
      <w:r w:rsidR="001A1623" w:rsidRPr="007A7A44">
        <w:rPr>
          <w:rFonts w:cstheme="minorHAnsi"/>
          <w:sz w:val="24"/>
          <w:szCs w:val="24"/>
        </w:rPr>
        <w:t xml:space="preserve"> les </w:t>
      </w:r>
      <w:r w:rsidR="0073506A" w:rsidRPr="007A7A44">
        <w:rPr>
          <w:rFonts w:cstheme="minorHAnsi"/>
          <w:sz w:val="24"/>
          <w:szCs w:val="24"/>
        </w:rPr>
        <w:t>initiatives</w:t>
      </w:r>
      <w:r w:rsidR="001A1623" w:rsidRPr="007A7A44">
        <w:rPr>
          <w:rFonts w:cstheme="minorHAnsi"/>
          <w:sz w:val="24"/>
          <w:szCs w:val="24"/>
        </w:rPr>
        <w:t xml:space="preserve"> qui contribu</w:t>
      </w:r>
      <w:r w:rsidR="0073506A" w:rsidRPr="007A7A44">
        <w:rPr>
          <w:rFonts w:cstheme="minorHAnsi"/>
          <w:sz w:val="24"/>
          <w:szCs w:val="24"/>
        </w:rPr>
        <w:t>ent à</w:t>
      </w:r>
      <w:r w:rsidR="001A1623" w:rsidRPr="007A7A44">
        <w:rPr>
          <w:rFonts w:cstheme="minorHAnsi"/>
          <w:sz w:val="24"/>
          <w:szCs w:val="24"/>
        </w:rPr>
        <w:t xml:space="preserve"> </w:t>
      </w:r>
      <w:r w:rsidR="0073506A" w:rsidRPr="007A7A44">
        <w:rPr>
          <w:rFonts w:cstheme="minorHAnsi"/>
          <w:sz w:val="24"/>
          <w:szCs w:val="24"/>
        </w:rPr>
        <w:t xml:space="preserve">vitaliser les territoires. </w:t>
      </w:r>
    </w:p>
    <w:p w:rsidR="007C0F5B" w:rsidRPr="007A7A44" w:rsidRDefault="0073506A" w:rsidP="00011CBF">
      <w:pPr>
        <w:autoSpaceDE w:val="0"/>
        <w:autoSpaceDN w:val="0"/>
        <w:adjustRightInd w:val="0"/>
        <w:spacing w:after="0" w:line="240" w:lineRule="auto"/>
        <w:ind w:left="708" w:firstLine="708"/>
        <w:jc w:val="both"/>
        <w:rPr>
          <w:rFonts w:cstheme="minorHAnsi"/>
          <w:sz w:val="24"/>
          <w:szCs w:val="24"/>
        </w:rPr>
      </w:pPr>
      <w:r w:rsidRPr="007A7A44">
        <w:rPr>
          <w:rFonts w:cstheme="minorHAnsi"/>
          <w:sz w:val="24"/>
          <w:szCs w:val="24"/>
        </w:rPr>
        <w:t>C’</w:t>
      </w:r>
      <w:r w:rsidR="001A1623" w:rsidRPr="007A7A44">
        <w:rPr>
          <w:rFonts w:cstheme="minorHAnsi"/>
          <w:sz w:val="24"/>
          <w:szCs w:val="24"/>
        </w:rPr>
        <w:t xml:space="preserve">est </w:t>
      </w:r>
      <w:r w:rsidRPr="007A7A44">
        <w:rPr>
          <w:rFonts w:cstheme="minorHAnsi"/>
          <w:sz w:val="24"/>
          <w:szCs w:val="24"/>
        </w:rPr>
        <w:t>pourquoi</w:t>
      </w:r>
      <w:r w:rsidR="001A1623" w:rsidRPr="007A7A44">
        <w:rPr>
          <w:rFonts w:cstheme="minorHAnsi"/>
          <w:sz w:val="24"/>
          <w:szCs w:val="24"/>
        </w:rPr>
        <w:t xml:space="preserve"> il</w:t>
      </w:r>
      <w:r w:rsidRPr="007A7A44">
        <w:rPr>
          <w:rFonts w:cstheme="minorHAnsi"/>
          <w:sz w:val="24"/>
          <w:szCs w:val="24"/>
        </w:rPr>
        <w:t xml:space="preserve"> est</w:t>
      </w:r>
      <w:r w:rsidR="001A1623" w:rsidRPr="007A7A44">
        <w:rPr>
          <w:rFonts w:cstheme="minorHAnsi"/>
          <w:sz w:val="24"/>
          <w:szCs w:val="24"/>
        </w:rPr>
        <w:t xml:space="preserve"> important que tous les </w:t>
      </w:r>
      <w:r w:rsidRPr="007A7A44">
        <w:rPr>
          <w:rFonts w:cstheme="minorHAnsi"/>
          <w:sz w:val="24"/>
          <w:szCs w:val="24"/>
        </w:rPr>
        <w:t xml:space="preserve">diocèses à dominantes rurales, </w:t>
      </w:r>
      <w:r w:rsidRPr="007A7A44">
        <w:rPr>
          <w:rFonts w:cstheme="minorHAnsi"/>
          <w:b/>
          <w:sz w:val="24"/>
          <w:szCs w:val="24"/>
        </w:rPr>
        <w:t xml:space="preserve">tous les </w:t>
      </w:r>
      <w:r w:rsidR="005D02AE" w:rsidRPr="007A7A44">
        <w:rPr>
          <w:rFonts w:cstheme="minorHAnsi"/>
          <w:b/>
          <w:sz w:val="24"/>
          <w:szCs w:val="24"/>
        </w:rPr>
        <w:t>acteurs dans</w:t>
      </w:r>
      <w:r w:rsidRPr="007A7A44">
        <w:rPr>
          <w:rFonts w:cstheme="minorHAnsi"/>
          <w:b/>
          <w:sz w:val="24"/>
          <w:szCs w:val="24"/>
        </w:rPr>
        <w:t xml:space="preserve"> leurs diversités</w:t>
      </w:r>
      <w:r w:rsidRPr="007A7A44">
        <w:rPr>
          <w:rFonts w:cstheme="minorHAnsi"/>
          <w:sz w:val="24"/>
          <w:szCs w:val="24"/>
        </w:rPr>
        <w:t>, se</w:t>
      </w:r>
      <w:r w:rsidR="001A1623" w:rsidRPr="007A7A44">
        <w:rPr>
          <w:rFonts w:cstheme="minorHAnsi"/>
          <w:sz w:val="24"/>
          <w:szCs w:val="24"/>
        </w:rPr>
        <w:t xml:space="preserve"> mobilisent pour s’approcher des </w:t>
      </w:r>
      <w:r w:rsidRPr="007A7A44">
        <w:rPr>
          <w:rFonts w:cstheme="minorHAnsi"/>
          <w:sz w:val="24"/>
          <w:szCs w:val="24"/>
        </w:rPr>
        <w:t>formes</w:t>
      </w:r>
      <w:r w:rsidR="001A1623" w:rsidRPr="007A7A44">
        <w:rPr>
          <w:rFonts w:cstheme="minorHAnsi"/>
          <w:sz w:val="24"/>
          <w:szCs w:val="24"/>
        </w:rPr>
        <w:t xml:space="preserve"> de pauvreté et en </w:t>
      </w:r>
      <w:r w:rsidRPr="007A7A44">
        <w:rPr>
          <w:rFonts w:cstheme="minorHAnsi"/>
          <w:sz w:val="24"/>
          <w:szCs w:val="24"/>
        </w:rPr>
        <w:t xml:space="preserve">même </w:t>
      </w:r>
      <w:r w:rsidR="001A1623" w:rsidRPr="007A7A44">
        <w:rPr>
          <w:rFonts w:cstheme="minorHAnsi"/>
          <w:sz w:val="24"/>
          <w:szCs w:val="24"/>
        </w:rPr>
        <w:t>temps</w:t>
      </w:r>
      <w:r w:rsidRPr="007A7A44">
        <w:rPr>
          <w:rFonts w:cstheme="minorHAnsi"/>
          <w:sz w:val="24"/>
          <w:szCs w:val="24"/>
        </w:rPr>
        <w:t xml:space="preserve"> </w:t>
      </w:r>
      <w:r w:rsidR="001A1623" w:rsidRPr="007A7A44">
        <w:rPr>
          <w:rFonts w:cstheme="minorHAnsi"/>
          <w:sz w:val="24"/>
          <w:szCs w:val="24"/>
        </w:rPr>
        <w:t xml:space="preserve">des </w:t>
      </w:r>
      <w:r w:rsidRPr="007A7A44">
        <w:rPr>
          <w:rFonts w:cstheme="minorHAnsi"/>
          <w:sz w:val="24"/>
          <w:szCs w:val="24"/>
        </w:rPr>
        <w:t>initiatives</w:t>
      </w:r>
      <w:r w:rsidR="001A1623" w:rsidRPr="007A7A44">
        <w:rPr>
          <w:rFonts w:cstheme="minorHAnsi"/>
          <w:sz w:val="24"/>
          <w:szCs w:val="24"/>
        </w:rPr>
        <w:t xml:space="preserve"> qui </w:t>
      </w:r>
      <w:r w:rsidRPr="007A7A44">
        <w:rPr>
          <w:rFonts w:cstheme="minorHAnsi"/>
          <w:sz w:val="24"/>
          <w:szCs w:val="24"/>
        </w:rPr>
        <w:t>préviennent</w:t>
      </w:r>
      <w:r w:rsidR="001A1623" w:rsidRPr="007A7A44">
        <w:rPr>
          <w:rFonts w:cstheme="minorHAnsi"/>
          <w:sz w:val="24"/>
          <w:szCs w:val="24"/>
        </w:rPr>
        <w:t xml:space="preserve"> ces pauvreté</w:t>
      </w:r>
      <w:r w:rsidRPr="007A7A44">
        <w:rPr>
          <w:rFonts w:cstheme="minorHAnsi"/>
          <w:sz w:val="24"/>
          <w:szCs w:val="24"/>
        </w:rPr>
        <w:t>s</w:t>
      </w:r>
      <w:r w:rsidR="001A1623" w:rsidRPr="007A7A44">
        <w:rPr>
          <w:rFonts w:cstheme="minorHAnsi"/>
          <w:sz w:val="24"/>
          <w:szCs w:val="24"/>
        </w:rPr>
        <w:t xml:space="preserve"> ou qui les guérisse</w:t>
      </w:r>
      <w:r w:rsidRPr="007A7A44">
        <w:rPr>
          <w:rFonts w:cstheme="minorHAnsi"/>
          <w:sz w:val="24"/>
          <w:szCs w:val="24"/>
        </w:rPr>
        <w:t>nt.</w:t>
      </w:r>
    </w:p>
    <w:p w:rsidR="001A1623" w:rsidRPr="007A7A44" w:rsidRDefault="001A1623" w:rsidP="00C502CA">
      <w:pPr>
        <w:autoSpaceDE w:val="0"/>
        <w:autoSpaceDN w:val="0"/>
        <w:adjustRightInd w:val="0"/>
        <w:spacing w:after="0" w:line="240" w:lineRule="auto"/>
        <w:ind w:left="708" w:firstLine="708"/>
        <w:jc w:val="both"/>
        <w:rPr>
          <w:rFonts w:cstheme="minorHAnsi"/>
          <w:sz w:val="24"/>
          <w:szCs w:val="24"/>
        </w:rPr>
      </w:pPr>
      <w:r w:rsidRPr="007A7A44">
        <w:rPr>
          <w:rFonts w:cstheme="minorHAnsi"/>
          <w:b/>
          <w:sz w:val="24"/>
          <w:szCs w:val="24"/>
        </w:rPr>
        <w:t>Cette démarche est ecclésiale et dans la foi</w:t>
      </w:r>
      <w:r w:rsidRPr="007A7A44">
        <w:rPr>
          <w:rFonts w:cstheme="minorHAnsi"/>
          <w:sz w:val="24"/>
          <w:szCs w:val="24"/>
        </w:rPr>
        <w:t xml:space="preserve">. Elle vise à éveiller des chemins pour faire dialoguer l’Evangile au creux des </w:t>
      </w:r>
      <w:r w:rsidR="0073506A" w:rsidRPr="007A7A44">
        <w:rPr>
          <w:rFonts w:cstheme="minorHAnsi"/>
          <w:sz w:val="24"/>
          <w:szCs w:val="24"/>
        </w:rPr>
        <w:t>pauvretés</w:t>
      </w:r>
      <w:r w:rsidRPr="007A7A44">
        <w:rPr>
          <w:rFonts w:cstheme="minorHAnsi"/>
          <w:sz w:val="24"/>
          <w:szCs w:val="24"/>
        </w:rPr>
        <w:t xml:space="preserve"> et en même</w:t>
      </w:r>
      <w:r w:rsidR="0073506A" w:rsidRPr="007A7A44">
        <w:rPr>
          <w:rFonts w:cstheme="minorHAnsi"/>
          <w:sz w:val="24"/>
          <w:szCs w:val="24"/>
        </w:rPr>
        <w:t xml:space="preserve"> temps au dynamisme d</w:t>
      </w:r>
      <w:r w:rsidRPr="007A7A44">
        <w:rPr>
          <w:rFonts w:cstheme="minorHAnsi"/>
          <w:sz w:val="24"/>
          <w:szCs w:val="24"/>
        </w:rPr>
        <w:t xml:space="preserve">es </w:t>
      </w:r>
      <w:r w:rsidR="0073506A" w:rsidRPr="007A7A44">
        <w:rPr>
          <w:rFonts w:cstheme="minorHAnsi"/>
          <w:sz w:val="24"/>
          <w:szCs w:val="24"/>
        </w:rPr>
        <w:t>initiatives. En effet</w:t>
      </w:r>
      <w:r w:rsidR="00C502CA" w:rsidRPr="007A7A44">
        <w:rPr>
          <w:rFonts w:cstheme="minorHAnsi"/>
          <w:sz w:val="24"/>
          <w:szCs w:val="24"/>
        </w:rPr>
        <w:t>,</w:t>
      </w:r>
      <w:r w:rsidR="0073506A" w:rsidRPr="007A7A44">
        <w:rPr>
          <w:rFonts w:cstheme="minorHAnsi"/>
          <w:sz w:val="24"/>
          <w:szCs w:val="24"/>
        </w:rPr>
        <w:t xml:space="preserve"> disciples-</w:t>
      </w:r>
      <w:r w:rsidRPr="007A7A44">
        <w:rPr>
          <w:rFonts w:cstheme="minorHAnsi"/>
          <w:sz w:val="24"/>
          <w:szCs w:val="24"/>
        </w:rPr>
        <w:t>missionnaires du Christ qui s’est incarné dans l’</w:t>
      </w:r>
      <w:r w:rsidR="0073506A" w:rsidRPr="007A7A44">
        <w:rPr>
          <w:rFonts w:cstheme="minorHAnsi"/>
          <w:sz w:val="24"/>
          <w:szCs w:val="24"/>
        </w:rPr>
        <w:t>histoire</w:t>
      </w:r>
      <w:r w:rsidRPr="007A7A44">
        <w:rPr>
          <w:rFonts w:cstheme="minorHAnsi"/>
          <w:sz w:val="24"/>
          <w:szCs w:val="24"/>
        </w:rPr>
        <w:t xml:space="preserve"> pour </w:t>
      </w:r>
      <w:r w:rsidR="0073506A" w:rsidRPr="007A7A44">
        <w:rPr>
          <w:rFonts w:cstheme="minorHAnsi"/>
          <w:sz w:val="24"/>
          <w:szCs w:val="24"/>
        </w:rPr>
        <w:t>« </w:t>
      </w:r>
      <w:r w:rsidRPr="007A7A44">
        <w:rPr>
          <w:rFonts w:cstheme="minorHAnsi"/>
          <w:sz w:val="24"/>
          <w:szCs w:val="24"/>
        </w:rPr>
        <w:t>entre</w:t>
      </w:r>
      <w:r w:rsidR="0073506A" w:rsidRPr="007A7A44">
        <w:rPr>
          <w:rFonts w:cstheme="minorHAnsi"/>
          <w:sz w:val="24"/>
          <w:szCs w:val="24"/>
        </w:rPr>
        <w:t>r</w:t>
      </w:r>
      <w:r w:rsidRPr="007A7A44">
        <w:rPr>
          <w:rFonts w:cstheme="minorHAnsi"/>
          <w:sz w:val="24"/>
          <w:szCs w:val="24"/>
        </w:rPr>
        <w:t xml:space="preserve"> en conversation avec elle</w:t>
      </w:r>
      <w:r w:rsidR="0073506A" w:rsidRPr="007A7A44">
        <w:rPr>
          <w:rFonts w:cstheme="minorHAnsi"/>
          <w:sz w:val="24"/>
          <w:szCs w:val="24"/>
        </w:rPr>
        <w:t> »</w:t>
      </w:r>
      <w:r w:rsidRPr="007A7A44">
        <w:rPr>
          <w:rFonts w:cstheme="minorHAnsi"/>
          <w:sz w:val="24"/>
          <w:szCs w:val="24"/>
        </w:rPr>
        <w:t xml:space="preserve">, nous sommes envoyés pour </w:t>
      </w:r>
      <w:r w:rsidR="00C502CA" w:rsidRPr="007A7A44">
        <w:rPr>
          <w:rFonts w:cstheme="minorHAnsi"/>
          <w:sz w:val="24"/>
          <w:szCs w:val="24"/>
        </w:rPr>
        <w:lastRenderedPageBreak/>
        <w:t>« </w:t>
      </w:r>
      <w:r w:rsidRPr="007A7A44">
        <w:rPr>
          <w:rFonts w:cstheme="minorHAnsi"/>
          <w:sz w:val="24"/>
          <w:szCs w:val="24"/>
        </w:rPr>
        <w:t>faire mystère</w:t>
      </w:r>
      <w:r w:rsidR="00C502CA" w:rsidRPr="007A7A44">
        <w:rPr>
          <w:rFonts w:cstheme="minorHAnsi"/>
          <w:sz w:val="24"/>
          <w:szCs w:val="24"/>
        </w:rPr>
        <w:t> »</w:t>
      </w:r>
      <w:r w:rsidRPr="007A7A44">
        <w:rPr>
          <w:rFonts w:cstheme="minorHAnsi"/>
          <w:sz w:val="24"/>
          <w:szCs w:val="24"/>
        </w:rPr>
        <w:t xml:space="preserve"> par le </w:t>
      </w:r>
      <w:r w:rsidR="0073506A" w:rsidRPr="007A7A44">
        <w:rPr>
          <w:rFonts w:cstheme="minorHAnsi"/>
          <w:sz w:val="24"/>
          <w:szCs w:val="24"/>
        </w:rPr>
        <w:t>témoignage et une parole</w:t>
      </w:r>
      <w:r w:rsidRPr="007A7A44">
        <w:rPr>
          <w:rFonts w:cstheme="minorHAnsi"/>
          <w:sz w:val="24"/>
          <w:szCs w:val="24"/>
        </w:rPr>
        <w:t xml:space="preserve"> osée</w:t>
      </w:r>
      <w:r w:rsidR="0073506A" w:rsidRPr="007A7A44">
        <w:rPr>
          <w:rFonts w:cstheme="minorHAnsi"/>
          <w:sz w:val="24"/>
          <w:szCs w:val="24"/>
        </w:rPr>
        <w:t xml:space="preserve"> </w:t>
      </w:r>
      <w:r w:rsidR="00C502CA" w:rsidRPr="007A7A44">
        <w:rPr>
          <w:rFonts w:cstheme="minorHAnsi"/>
          <w:sz w:val="24"/>
          <w:szCs w:val="24"/>
        </w:rPr>
        <w:t xml:space="preserve">parfois </w:t>
      </w:r>
      <w:r w:rsidR="0073506A" w:rsidRPr="007A7A44">
        <w:rPr>
          <w:rFonts w:cstheme="minorHAnsi"/>
          <w:sz w:val="24"/>
          <w:szCs w:val="24"/>
        </w:rPr>
        <w:t>et</w:t>
      </w:r>
      <w:r w:rsidR="00C502CA" w:rsidRPr="007A7A44">
        <w:rPr>
          <w:rFonts w:cstheme="minorHAnsi"/>
          <w:sz w:val="24"/>
          <w:szCs w:val="24"/>
        </w:rPr>
        <w:t xml:space="preserve"> </w:t>
      </w:r>
      <w:r w:rsidR="005D02AE" w:rsidRPr="007A7A44">
        <w:rPr>
          <w:rFonts w:cstheme="minorHAnsi"/>
          <w:sz w:val="24"/>
          <w:szCs w:val="24"/>
        </w:rPr>
        <w:t>risquée.</w:t>
      </w:r>
      <w:r w:rsidRPr="007A7A44">
        <w:rPr>
          <w:rFonts w:cstheme="minorHAnsi"/>
          <w:sz w:val="24"/>
          <w:szCs w:val="24"/>
        </w:rPr>
        <w:t xml:space="preserve"> </w:t>
      </w:r>
      <w:r w:rsidR="00C502CA" w:rsidRPr="007A7A44">
        <w:rPr>
          <w:rFonts w:cstheme="minorHAnsi"/>
          <w:sz w:val="24"/>
          <w:szCs w:val="24"/>
        </w:rPr>
        <w:t>L</w:t>
      </w:r>
      <w:r w:rsidR="0073506A" w:rsidRPr="007A7A44">
        <w:rPr>
          <w:rFonts w:cstheme="minorHAnsi"/>
          <w:sz w:val="24"/>
          <w:szCs w:val="24"/>
        </w:rPr>
        <w:t>’appui</w:t>
      </w:r>
      <w:r w:rsidR="00C502CA" w:rsidRPr="007A7A44">
        <w:rPr>
          <w:rFonts w:cstheme="minorHAnsi"/>
          <w:sz w:val="24"/>
          <w:szCs w:val="24"/>
        </w:rPr>
        <w:t> ? C</w:t>
      </w:r>
      <w:r w:rsidR="0073506A" w:rsidRPr="007A7A44">
        <w:rPr>
          <w:rFonts w:cstheme="minorHAnsi"/>
          <w:sz w:val="24"/>
          <w:szCs w:val="24"/>
        </w:rPr>
        <w:t>’est</w:t>
      </w:r>
      <w:r w:rsidRPr="007A7A44">
        <w:rPr>
          <w:rFonts w:cstheme="minorHAnsi"/>
          <w:sz w:val="24"/>
          <w:szCs w:val="24"/>
        </w:rPr>
        <w:t xml:space="preserve"> une foi qui croit que l’Esprit nous </w:t>
      </w:r>
      <w:r w:rsidR="0073506A" w:rsidRPr="007A7A44">
        <w:rPr>
          <w:rFonts w:cstheme="minorHAnsi"/>
          <w:sz w:val="24"/>
          <w:szCs w:val="24"/>
        </w:rPr>
        <w:t>accompagne, nous inspire et</w:t>
      </w:r>
      <w:r w:rsidRPr="007A7A44">
        <w:rPr>
          <w:rFonts w:cstheme="minorHAnsi"/>
          <w:sz w:val="24"/>
          <w:szCs w:val="24"/>
        </w:rPr>
        <w:t xml:space="preserve"> nous devance.</w:t>
      </w:r>
    </w:p>
    <w:p w:rsidR="001A1623" w:rsidRPr="007A7A44" w:rsidRDefault="00C502CA" w:rsidP="00011CBF">
      <w:pPr>
        <w:autoSpaceDE w:val="0"/>
        <w:autoSpaceDN w:val="0"/>
        <w:adjustRightInd w:val="0"/>
        <w:spacing w:after="0" w:line="240" w:lineRule="auto"/>
        <w:ind w:left="708" w:firstLine="708"/>
        <w:jc w:val="both"/>
        <w:rPr>
          <w:rFonts w:cstheme="minorHAnsi"/>
          <w:b/>
          <w:sz w:val="24"/>
          <w:szCs w:val="24"/>
        </w:rPr>
      </w:pPr>
      <w:r w:rsidRPr="007A7A44">
        <w:rPr>
          <w:rFonts w:cstheme="minorHAnsi"/>
          <w:sz w:val="24"/>
          <w:szCs w:val="24"/>
        </w:rPr>
        <w:t>Nous comprenons qu</w:t>
      </w:r>
      <w:r w:rsidR="001A1623" w:rsidRPr="007A7A44">
        <w:rPr>
          <w:rFonts w:cstheme="minorHAnsi"/>
          <w:sz w:val="24"/>
          <w:szCs w:val="24"/>
        </w:rPr>
        <w:t>’à l’heure de</w:t>
      </w:r>
      <w:r w:rsidR="005D02AE" w:rsidRPr="007A7A44">
        <w:rPr>
          <w:rFonts w:cstheme="minorHAnsi"/>
          <w:sz w:val="24"/>
          <w:szCs w:val="24"/>
        </w:rPr>
        <w:t>s</w:t>
      </w:r>
      <w:r w:rsidR="001A1623" w:rsidRPr="007A7A44">
        <w:rPr>
          <w:rFonts w:cstheme="minorHAnsi"/>
          <w:sz w:val="24"/>
          <w:szCs w:val="24"/>
        </w:rPr>
        <w:t xml:space="preserve"> </w:t>
      </w:r>
      <w:r w:rsidR="0073506A" w:rsidRPr="007A7A44">
        <w:rPr>
          <w:rFonts w:cstheme="minorHAnsi"/>
          <w:sz w:val="24"/>
          <w:szCs w:val="24"/>
        </w:rPr>
        <w:t>mutations</w:t>
      </w:r>
      <w:r w:rsidRPr="007A7A44">
        <w:rPr>
          <w:rFonts w:cstheme="minorHAnsi"/>
          <w:sz w:val="24"/>
          <w:szCs w:val="24"/>
        </w:rPr>
        <w:t xml:space="preserve"> -</w:t>
      </w:r>
      <w:r w:rsidR="001A1623" w:rsidRPr="007A7A44">
        <w:rPr>
          <w:rFonts w:cstheme="minorHAnsi"/>
          <w:sz w:val="24"/>
          <w:szCs w:val="24"/>
        </w:rPr>
        <w:t xml:space="preserve"> que nous </w:t>
      </w:r>
      <w:r w:rsidR="0073506A" w:rsidRPr="007A7A44">
        <w:rPr>
          <w:rFonts w:cstheme="minorHAnsi"/>
          <w:sz w:val="24"/>
          <w:szCs w:val="24"/>
        </w:rPr>
        <w:t>connaissons bien</w:t>
      </w:r>
      <w:r w:rsidRPr="007A7A44">
        <w:rPr>
          <w:rFonts w:cstheme="minorHAnsi"/>
          <w:sz w:val="24"/>
          <w:szCs w:val="24"/>
        </w:rPr>
        <w:t>,</w:t>
      </w:r>
      <w:r w:rsidR="0073506A" w:rsidRPr="007A7A44">
        <w:rPr>
          <w:rFonts w:cstheme="minorHAnsi"/>
          <w:sz w:val="24"/>
          <w:szCs w:val="24"/>
        </w:rPr>
        <w:t xml:space="preserve"> exprimé</w:t>
      </w:r>
      <w:r w:rsidRPr="007A7A44">
        <w:rPr>
          <w:rFonts w:cstheme="minorHAnsi"/>
          <w:sz w:val="24"/>
          <w:szCs w:val="24"/>
        </w:rPr>
        <w:t>e</w:t>
      </w:r>
      <w:r w:rsidR="0073506A" w:rsidRPr="007A7A44">
        <w:rPr>
          <w:rFonts w:cstheme="minorHAnsi"/>
          <w:sz w:val="24"/>
          <w:szCs w:val="24"/>
        </w:rPr>
        <w:t xml:space="preserve">s dans </w:t>
      </w:r>
      <w:r w:rsidRPr="007A7A44">
        <w:rPr>
          <w:rFonts w:cstheme="minorHAnsi"/>
          <w:sz w:val="24"/>
          <w:szCs w:val="24"/>
        </w:rPr>
        <w:t>la lettre</w:t>
      </w:r>
      <w:r w:rsidR="0073506A" w:rsidRPr="007A7A44">
        <w:rPr>
          <w:rFonts w:cstheme="minorHAnsi"/>
          <w:sz w:val="24"/>
          <w:szCs w:val="24"/>
        </w:rPr>
        <w:t xml:space="preserve"> des évêques d’Auvergne</w:t>
      </w:r>
      <w:r w:rsidRPr="007A7A44">
        <w:rPr>
          <w:rFonts w:cstheme="minorHAnsi"/>
          <w:sz w:val="24"/>
          <w:szCs w:val="24"/>
        </w:rPr>
        <w:t xml:space="preserve"> -</w:t>
      </w:r>
      <w:r w:rsidR="001A1623" w:rsidRPr="007A7A44">
        <w:rPr>
          <w:rFonts w:cstheme="minorHAnsi"/>
          <w:sz w:val="24"/>
          <w:szCs w:val="24"/>
        </w:rPr>
        <w:t xml:space="preserve"> celles de la réforme des </w:t>
      </w:r>
      <w:r w:rsidR="0073506A" w:rsidRPr="007A7A44">
        <w:rPr>
          <w:rFonts w:cstheme="minorHAnsi"/>
          <w:sz w:val="24"/>
          <w:szCs w:val="24"/>
        </w:rPr>
        <w:t>territoires</w:t>
      </w:r>
      <w:r w:rsidR="001A1623" w:rsidRPr="007A7A44">
        <w:rPr>
          <w:rFonts w:cstheme="minorHAnsi"/>
          <w:sz w:val="24"/>
          <w:szCs w:val="24"/>
        </w:rPr>
        <w:t xml:space="preserve">, des modes de </w:t>
      </w:r>
      <w:r w:rsidR="0073506A" w:rsidRPr="007A7A44">
        <w:rPr>
          <w:rFonts w:cstheme="minorHAnsi"/>
          <w:sz w:val="24"/>
          <w:szCs w:val="24"/>
        </w:rPr>
        <w:t>production</w:t>
      </w:r>
      <w:r w:rsidRPr="007A7A44">
        <w:rPr>
          <w:rFonts w:cstheme="minorHAnsi"/>
          <w:sz w:val="24"/>
          <w:szCs w:val="24"/>
        </w:rPr>
        <w:t>, du</w:t>
      </w:r>
      <w:r w:rsidR="001A1623" w:rsidRPr="007A7A44">
        <w:rPr>
          <w:rFonts w:cstheme="minorHAnsi"/>
          <w:sz w:val="24"/>
          <w:szCs w:val="24"/>
        </w:rPr>
        <w:t xml:space="preserve"> rapport à la terre </w:t>
      </w:r>
      <w:r w:rsidRPr="007A7A44">
        <w:rPr>
          <w:rFonts w:cstheme="minorHAnsi"/>
          <w:sz w:val="24"/>
          <w:szCs w:val="24"/>
        </w:rPr>
        <w:t>nourricière, d</w:t>
      </w:r>
      <w:r w:rsidR="001A1623" w:rsidRPr="007A7A44">
        <w:rPr>
          <w:rFonts w:cstheme="minorHAnsi"/>
          <w:sz w:val="24"/>
          <w:szCs w:val="24"/>
        </w:rPr>
        <w:t>es</w:t>
      </w:r>
      <w:r w:rsidRPr="007A7A44">
        <w:rPr>
          <w:rFonts w:cstheme="minorHAnsi"/>
          <w:sz w:val="24"/>
          <w:szCs w:val="24"/>
        </w:rPr>
        <w:t xml:space="preserve"> nouvelles vocations du rural, du rapport ville-</w:t>
      </w:r>
      <w:r w:rsidR="001A1623" w:rsidRPr="007A7A44">
        <w:rPr>
          <w:rFonts w:cstheme="minorHAnsi"/>
          <w:sz w:val="24"/>
          <w:szCs w:val="24"/>
        </w:rPr>
        <w:t xml:space="preserve">campagne, </w:t>
      </w:r>
      <w:r w:rsidR="0073506A" w:rsidRPr="007A7A44">
        <w:rPr>
          <w:rFonts w:cstheme="minorHAnsi"/>
          <w:sz w:val="24"/>
          <w:szCs w:val="24"/>
        </w:rPr>
        <w:t xml:space="preserve">de la </w:t>
      </w:r>
      <w:r w:rsidR="001A1623" w:rsidRPr="007A7A44">
        <w:rPr>
          <w:rFonts w:cstheme="minorHAnsi"/>
          <w:sz w:val="24"/>
          <w:szCs w:val="24"/>
        </w:rPr>
        <w:t>déconstruction</w:t>
      </w:r>
      <w:r w:rsidR="0073506A" w:rsidRPr="007A7A44">
        <w:rPr>
          <w:rFonts w:cstheme="minorHAnsi"/>
          <w:sz w:val="24"/>
          <w:szCs w:val="24"/>
        </w:rPr>
        <w:t xml:space="preserve"> </w:t>
      </w:r>
      <w:r w:rsidR="001A1623" w:rsidRPr="007A7A44">
        <w:rPr>
          <w:rFonts w:cstheme="minorHAnsi"/>
          <w:sz w:val="24"/>
          <w:szCs w:val="24"/>
        </w:rPr>
        <w:t xml:space="preserve">des </w:t>
      </w:r>
      <w:r w:rsidR="0073506A" w:rsidRPr="007A7A44">
        <w:rPr>
          <w:rFonts w:cstheme="minorHAnsi"/>
          <w:sz w:val="24"/>
          <w:szCs w:val="24"/>
        </w:rPr>
        <w:t>institutions</w:t>
      </w:r>
      <w:r w:rsidR="001A1623" w:rsidRPr="007A7A44">
        <w:rPr>
          <w:rFonts w:cstheme="minorHAnsi"/>
          <w:sz w:val="24"/>
          <w:szCs w:val="24"/>
        </w:rPr>
        <w:t xml:space="preserve"> </w:t>
      </w:r>
      <w:r w:rsidR="00226014" w:rsidRPr="007A7A44">
        <w:rPr>
          <w:rFonts w:cstheme="minorHAnsi"/>
          <w:sz w:val="24"/>
          <w:szCs w:val="24"/>
        </w:rPr>
        <w:t>etc.…</w:t>
      </w:r>
      <w:r w:rsidR="001A1623" w:rsidRPr="007A7A44">
        <w:rPr>
          <w:rFonts w:cstheme="minorHAnsi"/>
          <w:sz w:val="24"/>
          <w:szCs w:val="24"/>
        </w:rPr>
        <w:t xml:space="preserve"> </w:t>
      </w:r>
      <w:r w:rsidRPr="007A7A44">
        <w:rPr>
          <w:rFonts w:cstheme="minorHAnsi"/>
          <w:b/>
          <w:sz w:val="24"/>
          <w:szCs w:val="24"/>
        </w:rPr>
        <w:t>il</w:t>
      </w:r>
      <w:r w:rsidR="001A1623" w:rsidRPr="007A7A44">
        <w:rPr>
          <w:rFonts w:cstheme="minorHAnsi"/>
          <w:b/>
          <w:sz w:val="24"/>
          <w:szCs w:val="24"/>
        </w:rPr>
        <w:t xml:space="preserve"> est urgent de vivre ce que nous </w:t>
      </w:r>
      <w:r w:rsidR="0073506A" w:rsidRPr="007A7A44">
        <w:rPr>
          <w:rFonts w:cstheme="minorHAnsi"/>
          <w:b/>
          <w:sz w:val="24"/>
          <w:szCs w:val="24"/>
        </w:rPr>
        <w:t>intime</w:t>
      </w:r>
      <w:r w:rsidR="001A1623" w:rsidRPr="007A7A44">
        <w:rPr>
          <w:rFonts w:cstheme="minorHAnsi"/>
          <w:b/>
          <w:sz w:val="24"/>
          <w:szCs w:val="24"/>
        </w:rPr>
        <w:t xml:space="preserve"> Jésus </w:t>
      </w:r>
      <w:r w:rsidR="005D02AE" w:rsidRPr="007A7A44">
        <w:rPr>
          <w:rFonts w:cstheme="minorHAnsi"/>
          <w:b/>
          <w:sz w:val="24"/>
          <w:szCs w:val="24"/>
        </w:rPr>
        <w:t xml:space="preserve"> de vivre </w:t>
      </w:r>
      <w:r w:rsidR="001A1623" w:rsidRPr="007A7A44">
        <w:rPr>
          <w:rFonts w:cstheme="minorHAnsi"/>
          <w:b/>
          <w:sz w:val="24"/>
          <w:szCs w:val="24"/>
        </w:rPr>
        <w:t xml:space="preserve">«  </w:t>
      </w:r>
      <w:r w:rsidR="001A1623" w:rsidRPr="007A7A44">
        <w:rPr>
          <w:rFonts w:cstheme="minorHAnsi"/>
          <w:b/>
          <w:i/>
          <w:sz w:val="24"/>
          <w:szCs w:val="24"/>
        </w:rPr>
        <w:t>allez de toutes les nations</w:t>
      </w:r>
      <w:r w:rsidR="0073506A" w:rsidRPr="007A7A44">
        <w:rPr>
          <w:rFonts w:cstheme="minorHAnsi"/>
          <w:b/>
          <w:i/>
          <w:sz w:val="24"/>
          <w:szCs w:val="24"/>
        </w:rPr>
        <w:t xml:space="preserve"> </w:t>
      </w:r>
      <w:r w:rsidR="001A1623" w:rsidRPr="007A7A44">
        <w:rPr>
          <w:rFonts w:cstheme="minorHAnsi"/>
          <w:b/>
          <w:i/>
          <w:sz w:val="24"/>
          <w:szCs w:val="24"/>
        </w:rPr>
        <w:t>faites des disciples </w:t>
      </w:r>
      <w:r w:rsidR="001A1623" w:rsidRPr="007A7A44">
        <w:rPr>
          <w:rFonts w:cstheme="minorHAnsi"/>
          <w:b/>
          <w:sz w:val="24"/>
          <w:szCs w:val="24"/>
        </w:rPr>
        <w:t xml:space="preserve">» et </w:t>
      </w:r>
      <w:r w:rsidR="005D02AE" w:rsidRPr="007A7A44">
        <w:rPr>
          <w:rFonts w:cstheme="minorHAnsi"/>
          <w:b/>
          <w:sz w:val="24"/>
          <w:szCs w:val="24"/>
        </w:rPr>
        <w:t>Saint</w:t>
      </w:r>
      <w:r w:rsidR="001A1623" w:rsidRPr="007A7A44">
        <w:rPr>
          <w:rFonts w:cstheme="minorHAnsi"/>
          <w:b/>
          <w:sz w:val="24"/>
          <w:szCs w:val="24"/>
        </w:rPr>
        <w:t xml:space="preserve"> Paul </w:t>
      </w:r>
      <w:r w:rsidR="0073506A" w:rsidRPr="007A7A44">
        <w:rPr>
          <w:rFonts w:cstheme="minorHAnsi"/>
          <w:b/>
          <w:sz w:val="24"/>
          <w:szCs w:val="24"/>
        </w:rPr>
        <w:t>de dire</w:t>
      </w:r>
      <w:r w:rsidR="001A1623" w:rsidRPr="007A7A44">
        <w:rPr>
          <w:rFonts w:cstheme="minorHAnsi"/>
          <w:b/>
          <w:i/>
          <w:sz w:val="24"/>
          <w:szCs w:val="24"/>
        </w:rPr>
        <w:t>« malheur à moi si je n’annonce pas l’Evangile</w:t>
      </w:r>
      <w:r w:rsidR="0073506A" w:rsidRPr="007A7A44">
        <w:rPr>
          <w:rFonts w:cstheme="minorHAnsi"/>
          <w:b/>
          <w:sz w:val="24"/>
          <w:szCs w:val="24"/>
        </w:rPr>
        <w:t> »</w:t>
      </w:r>
    </w:p>
    <w:p w:rsidR="001A1623" w:rsidRPr="007A7A44" w:rsidRDefault="001A1623" w:rsidP="00011CBF">
      <w:pPr>
        <w:autoSpaceDE w:val="0"/>
        <w:autoSpaceDN w:val="0"/>
        <w:adjustRightInd w:val="0"/>
        <w:spacing w:after="0" w:line="240" w:lineRule="auto"/>
        <w:ind w:left="708" w:firstLine="708"/>
        <w:jc w:val="both"/>
        <w:rPr>
          <w:rFonts w:cstheme="minorHAnsi"/>
          <w:sz w:val="24"/>
          <w:szCs w:val="24"/>
        </w:rPr>
      </w:pPr>
      <w:r w:rsidRPr="007A7A44">
        <w:rPr>
          <w:rFonts w:cstheme="minorHAnsi"/>
          <w:sz w:val="24"/>
          <w:szCs w:val="24"/>
        </w:rPr>
        <w:t>L’engagement</w:t>
      </w:r>
      <w:r w:rsidR="0073506A" w:rsidRPr="007A7A44">
        <w:rPr>
          <w:rFonts w:cstheme="minorHAnsi"/>
          <w:sz w:val="24"/>
          <w:szCs w:val="24"/>
        </w:rPr>
        <w:t xml:space="preserve"> </w:t>
      </w:r>
      <w:r w:rsidRPr="007A7A44">
        <w:rPr>
          <w:rFonts w:cstheme="minorHAnsi"/>
          <w:sz w:val="24"/>
          <w:szCs w:val="24"/>
        </w:rPr>
        <w:t xml:space="preserve">des </w:t>
      </w:r>
      <w:r w:rsidR="0073506A" w:rsidRPr="007A7A44">
        <w:rPr>
          <w:rFonts w:cstheme="minorHAnsi"/>
          <w:sz w:val="24"/>
          <w:szCs w:val="24"/>
        </w:rPr>
        <w:t>chrétiens</w:t>
      </w:r>
      <w:r w:rsidRPr="007A7A44">
        <w:rPr>
          <w:rFonts w:cstheme="minorHAnsi"/>
          <w:sz w:val="24"/>
          <w:szCs w:val="24"/>
        </w:rPr>
        <w:t xml:space="preserve"> dans la </w:t>
      </w:r>
      <w:r w:rsidR="0073506A" w:rsidRPr="007A7A44">
        <w:rPr>
          <w:rFonts w:cstheme="minorHAnsi"/>
          <w:sz w:val="24"/>
          <w:szCs w:val="24"/>
        </w:rPr>
        <w:t>société</w:t>
      </w:r>
      <w:r w:rsidRPr="007A7A44">
        <w:rPr>
          <w:rFonts w:cstheme="minorHAnsi"/>
          <w:sz w:val="24"/>
          <w:szCs w:val="24"/>
        </w:rPr>
        <w:t xml:space="preserve"> est nécessaire, l’implication de l’</w:t>
      </w:r>
      <w:r w:rsidR="00C502CA" w:rsidRPr="007A7A44">
        <w:rPr>
          <w:rFonts w:cstheme="minorHAnsi"/>
          <w:sz w:val="24"/>
          <w:szCs w:val="24"/>
        </w:rPr>
        <w:t xml:space="preserve">Eglise - </w:t>
      </w:r>
      <w:r w:rsidR="0073506A" w:rsidRPr="007A7A44">
        <w:rPr>
          <w:rFonts w:cstheme="minorHAnsi"/>
          <w:sz w:val="24"/>
          <w:szCs w:val="24"/>
        </w:rPr>
        <w:t xml:space="preserve">selon son </w:t>
      </w:r>
      <w:r w:rsidRPr="007A7A44">
        <w:rPr>
          <w:rFonts w:cstheme="minorHAnsi"/>
          <w:sz w:val="24"/>
          <w:szCs w:val="24"/>
        </w:rPr>
        <w:t>registre propre</w:t>
      </w:r>
      <w:r w:rsidR="00C502CA" w:rsidRPr="007A7A44">
        <w:rPr>
          <w:rFonts w:cstheme="minorHAnsi"/>
          <w:sz w:val="24"/>
          <w:szCs w:val="24"/>
        </w:rPr>
        <w:t xml:space="preserve"> -</w:t>
      </w:r>
      <w:r w:rsidRPr="007A7A44">
        <w:rPr>
          <w:rFonts w:cstheme="minorHAnsi"/>
          <w:sz w:val="24"/>
          <w:szCs w:val="24"/>
        </w:rPr>
        <w:t xml:space="preserve"> est </w:t>
      </w:r>
      <w:r w:rsidR="00EA718F" w:rsidRPr="007A7A44">
        <w:rPr>
          <w:rFonts w:cstheme="minorHAnsi"/>
          <w:sz w:val="24"/>
          <w:szCs w:val="24"/>
        </w:rPr>
        <w:t>capitale</w:t>
      </w:r>
      <w:r w:rsidRPr="007A7A44">
        <w:rPr>
          <w:rFonts w:cstheme="minorHAnsi"/>
          <w:sz w:val="24"/>
          <w:szCs w:val="24"/>
        </w:rPr>
        <w:t xml:space="preserve">. </w:t>
      </w:r>
      <w:r w:rsidRPr="007A7A44">
        <w:rPr>
          <w:rFonts w:cstheme="minorHAnsi"/>
          <w:b/>
          <w:sz w:val="24"/>
          <w:szCs w:val="24"/>
        </w:rPr>
        <w:t>Mais</w:t>
      </w:r>
      <w:r w:rsidR="0073506A" w:rsidRPr="007A7A44">
        <w:rPr>
          <w:rFonts w:cstheme="minorHAnsi"/>
          <w:b/>
          <w:sz w:val="24"/>
          <w:szCs w:val="24"/>
        </w:rPr>
        <w:t xml:space="preserve"> </w:t>
      </w:r>
      <w:r w:rsidRPr="007A7A44">
        <w:rPr>
          <w:rFonts w:cstheme="minorHAnsi"/>
          <w:b/>
          <w:sz w:val="24"/>
          <w:szCs w:val="24"/>
        </w:rPr>
        <w:t>les chrétiens cito</w:t>
      </w:r>
      <w:r w:rsidR="0073506A" w:rsidRPr="007A7A44">
        <w:rPr>
          <w:rFonts w:cstheme="minorHAnsi"/>
          <w:b/>
          <w:sz w:val="24"/>
          <w:szCs w:val="24"/>
        </w:rPr>
        <w:t xml:space="preserve">yens de la </w:t>
      </w:r>
      <w:r w:rsidR="005D02AE" w:rsidRPr="007A7A44">
        <w:rPr>
          <w:rFonts w:cstheme="minorHAnsi"/>
          <w:b/>
          <w:sz w:val="24"/>
          <w:szCs w:val="24"/>
        </w:rPr>
        <w:t>C</w:t>
      </w:r>
      <w:r w:rsidR="0073506A" w:rsidRPr="007A7A44">
        <w:rPr>
          <w:rFonts w:cstheme="minorHAnsi"/>
          <w:b/>
          <w:sz w:val="24"/>
          <w:szCs w:val="24"/>
        </w:rPr>
        <w:t>réation Nouvelle dans le C</w:t>
      </w:r>
      <w:r w:rsidRPr="007A7A44">
        <w:rPr>
          <w:rFonts w:cstheme="minorHAnsi"/>
          <w:b/>
          <w:sz w:val="24"/>
          <w:szCs w:val="24"/>
        </w:rPr>
        <w:t>hrist ont à étonner le monde</w:t>
      </w:r>
      <w:r w:rsidRPr="007A7A44">
        <w:rPr>
          <w:rFonts w:cstheme="minorHAnsi"/>
          <w:sz w:val="24"/>
          <w:szCs w:val="24"/>
        </w:rPr>
        <w:t>, non parce qu’ils sont les meilleurs mais parce qu’ils porte</w:t>
      </w:r>
      <w:r w:rsidR="0073506A" w:rsidRPr="007A7A44">
        <w:rPr>
          <w:rFonts w:cstheme="minorHAnsi"/>
          <w:sz w:val="24"/>
          <w:szCs w:val="24"/>
        </w:rPr>
        <w:t>nt</w:t>
      </w:r>
      <w:r w:rsidRPr="007A7A44">
        <w:rPr>
          <w:rFonts w:cstheme="minorHAnsi"/>
          <w:sz w:val="24"/>
          <w:szCs w:val="24"/>
        </w:rPr>
        <w:t xml:space="preserve"> un</w:t>
      </w:r>
      <w:r w:rsidR="0073506A" w:rsidRPr="007A7A44">
        <w:rPr>
          <w:rFonts w:cstheme="minorHAnsi"/>
          <w:sz w:val="24"/>
          <w:szCs w:val="24"/>
        </w:rPr>
        <w:t xml:space="preserve"> </w:t>
      </w:r>
      <w:r w:rsidRPr="007A7A44">
        <w:rPr>
          <w:rFonts w:cstheme="minorHAnsi"/>
          <w:sz w:val="24"/>
          <w:szCs w:val="24"/>
        </w:rPr>
        <w:t xml:space="preserve">secret à </w:t>
      </w:r>
      <w:r w:rsidR="0073506A" w:rsidRPr="007A7A44">
        <w:rPr>
          <w:rFonts w:cstheme="minorHAnsi"/>
          <w:sz w:val="24"/>
          <w:szCs w:val="24"/>
        </w:rPr>
        <w:t>dévoiler</w:t>
      </w:r>
      <w:r w:rsidRPr="007A7A44">
        <w:rPr>
          <w:rFonts w:cstheme="minorHAnsi"/>
          <w:sz w:val="24"/>
          <w:szCs w:val="24"/>
        </w:rPr>
        <w:t xml:space="preserve">, reçu </w:t>
      </w:r>
      <w:r w:rsidR="0073506A" w:rsidRPr="007A7A44">
        <w:rPr>
          <w:rFonts w:cstheme="minorHAnsi"/>
          <w:sz w:val="24"/>
          <w:szCs w:val="24"/>
        </w:rPr>
        <w:t>gratuitement à</w:t>
      </w:r>
      <w:r w:rsidRPr="007A7A44">
        <w:rPr>
          <w:rFonts w:cstheme="minorHAnsi"/>
          <w:sz w:val="24"/>
          <w:szCs w:val="24"/>
        </w:rPr>
        <w:t xml:space="preserve"> </w:t>
      </w:r>
      <w:r w:rsidR="0073506A" w:rsidRPr="007A7A44">
        <w:rPr>
          <w:rFonts w:cstheme="minorHAnsi"/>
          <w:sz w:val="24"/>
          <w:szCs w:val="24"/>
        </w:rPr>
        <w:t>offrir</w:t>
      </w:r>
      <w:r w:rsidRPr="007A7A44">
        <w:rPr>
          <w:rFonts w:cstheme="minorHAnsi"/>
          <w:sz w:val="24"/>
          <w:szCs w:val="24"/>
        </w:rPr>
        <w:t xml:space="preserve"> gratuitement.</w:t>
      </w:r>
      <w:r w:rsidR="0073506A" w:rsidRPr="007A7A44">
        <w:rPr>
          <w:rFonts w:cstheme="minorHAnsi"/>
          <w:sz w:val="24"/>
          <w:szCs w:val="24"/>
        </w:rPr>
        <w:t xml:space="preserve"> Ce secret, objet de souffrance </w:t>
      </w:r>
      <w:r w:rsidR="005D02AE" w:rsidRPr="007A7A44">
        <w:rPr>
          <w:rFonts w:cstheme="minorHAnsi"/>
          <w:sz w:val="24"/>
          <w:szCs w:val="24"/>
        </w:rPr>
        <w:t>parfois, nous</w:t>
      </w:r>
      <w:r w:rsidR="0073506A" w:rsidRPr="007A7A44">
        <w:rPr>
          <w:rFonts w:cstheme="minorHAnsi"/>
          <w:sz w:val="24"/>
          <w:szCs w:val="24"/>
        </w:rPr>
        <w:t xml:space="preserve"> brûle, nous tire en </w:t>
      </w:r>
      <w:r w:rsidR="00772A80" w:rsidRPr="007A7A44">
        <w:rPr>
          <w:rFonts w:cstheme="minorHAnsi"/>
          <w:sz w:val="24"/>
          <w:szCs w:val="24"/>
        </w:rPr>
        <w:t>avant</w:t>
      </w:r>
      <w:r w:rsidR="00EC53A1" w:rsidRPr="007A7A44">
        <w:rPr>
          <w:rFonts w:cstheme="minorHAnsi"/>
          <w:sz w:val="24"/>
          <w:szCs w:val="24"/>
        </w:rPr>
        <w:t>...</w:t>
      </w:r>
      <w:r w:rsidR="00772A80" w:rsidRPr="007A7A44">
        <w:rPr>
          <w:rFonts w:cstheme="minorHAnsi"/>
          <w:sz w:val="24"/>
          <w:szCs w:val="24"/>
        </w:rPr>
        <w:t xml:space="preserve"> </w:t>
      </w:r>
      <w:r w:rsidR="0073506A" w:rsidRPr="007A7A44">
        <w:rPr>
          <w:rFonts w:cstheme="minorHAnsi"/>
          <w:sz w:val="24"/>
          <w:szCs w:val="24"/>
        </w:rPr>
        <w:t>c’est sans doute cela espérer.</w:t>
      </w:r>
    </w:p>
    <w:p w:rsidR="0073506A" w:rsidRPr="007A7A44" w:rsidRDefault="0073506A" w:rsidP="00011CBF">
      <w:pPr>
        <w:autoSpaceDE w:val="0"/>
        <w:autoSpaceDN w:val="0"/>
        <w:adjustRightInd w:val="0"/>
        <w:spacing w:after="0" w:line="240" w:lineRule="auto"/>
        <w:ind w:left="708" w:firstLine="360"/>
        <w:jc w:val="both"/>
        <w:rPr>
          <w:rFonts w:cstheme="minorHAnsi"/>
          <w:sz w:val="24"/>
          <w:szCs w:val="24"/>
        </w:rPr>
      </w:pPr>
      <w:r w:rsidRPr="007A7A44">
        <w:rPr>
          <w:rFonts w:cstheme="minorHAnsi"/>
          <w:sz w:val="24"/>
          <w:szCs w:val="24"/>
        </w:rPr>
        <w:t xml:space="preserve">Ce faisant </w:t>
      </w:r>
      <w:r w:rsidR="00C502CA" w:rsidRPr="007A7A44">
        <w:rPr>
          <w:rFonts w:cstheme="minorHAnsi"/>
          <w:sz w:val="24"/>
          <w:szCs w:val="24"/>
        </w:rPr>
        <w:t>les chrétiens sont</w:t>
      </w:r>
      <w:r w:rsidRPr="007A7A44">
        <w:rPr>
          <w:rFonts w:cstheme="minorHAnsi"/>
          <w:sz w:val="24"/>
          <w:szCs w:val="24"/>
        </w:rPr>
        <w:t xml:space="preserve"> loin d’obscurcir le visage de l’humanité. Bien au contraire nous</w:t>
      </w:r>
      <w:r w:rsidR="00F37281" w:rsidRPr="007A7A44">
        <w:rPr>
          <w:rFonts w:cstheme="minorHAnsi"/>
          <w:sz w:val="24"/>
          <w:szCs w:val="24"/>
        </w:rPr>
        <w:t xml:space="preserve"> contribuons à son épanouissement dans l’amour. L’Esprit tire la création vers sa plénitude. Le Rural, avec son rapport à la terre, à l’alimentaire et au vivant, a bien des ancrages pour</w:t>
      </w:r>
      <w:r w:rsidR="009873CD" w:rsidRPr="007A7A44">
        <w:rPr>
          <w:rFonts w:cstheme="minorHAnsi"/>
          <w:sz w:val="24"/>
          <w:szCs w:val="24"/>
        </w:rPr>
        <w:t xml:space="preserve"> que </w:t>
      </w:r>
      <w:r w:rsidR="005D02AE" w:rsidRPr="007A7A44">
        <w:rPr>
          <w:rFonts w:cstheme="minorHAnsi"/>
          <w:sz w:val="24"/>
          <w:szCs w:val="24"/>
        </w:rPr>
        <w:t>s’opère l’œuvre</w:t>
      </w:r>
      <w:r w:rsidR="00F37281" w:rsidRPr="007A7A44">
        <w:rPr>
          <w:rFonts w:cstheme="minorHAnsi"/>
          <w:sz w:val="24"/>
          <w:szCs w:val="24"/>
        </w:rPr>
        <w:t xml:space="preserve"> de l’Esprit</w:t>
      </w:r>
      <w:r w:rsidR="005D02AE" w:rsidRPr="007A7A44">
        <w:rPr>
          <w:rFonts w:cstheme="minorHAnsi"/>
          <w:sz w:val="24"/>
          <w:szCs w:val="24"/>
        </w:rPr>
        <w:t xml:space="preserve"> pour le Bien Commun de l’humanité et le Bien commun dont nous parle parabole, qu’est le Royaume.</w:t>
      </w:r>
    </w:p>
    <w:p w:rsidR="003F799B" w:rsidRPr="007A7A44" w:rsidRDefault="003F799B" w:rsidP="00D75CFB">
      <w:pPr>
        <w:autoSpaceDE w:val="0"/>
        <w:autoSpaceDN w:val="0"/>
        <w:adjustRightInd w:val="0"/>
        <w:spacing w:after="0" w:line="240" w:lineRule="auto"/>
        <w:ind w:firstLine="708"/>
        <w:jc w:val="both"/>
        <w:rPr>
          <w:rFonts w:cstheme="minorHAnsi"/>
          <w:sz w:val="24"/>
          <w:szCs w:val="24"/>
        </w:rPr>
      </w:pPr>
    </w:p>
    <w:p w:rsidR="003F799B" w:rsidRPr="007A7A44" w:rsidRDefault="003F799B" w:rsidP="00D75CFB">
      <w:pPr>
        <w:autoSpaceDE w:val="0"/>
        <w:autoSpaceDN w:val="0"/>
        <w:adjustRightInd w:val="0"/>
        <w:spacing w:after="0" w:line="240" w:lineRule="auto"/>
        <w:ind w:firstLine="708"/>
        <w:jc w:val="both"/>
        <w:rPr>
          <w:rFonts w:cstheme="minorHAnsi"/>
          <w:b/>
          <w:sz w:val="24"/>
          <w:szCs w:val="24"/>
        </w:rPr>
      </w:pPr>
    </w:p>
    <w:p w:rsidR="003F799B" w:rsidRPr="007A7A44" w:rsidRDefault="003F799B" w:rsidP="003F799B">
      <w:pPr>
        <w:pStyle w:val="Paragraphedeliste"/>
        <w:numPr>
          <w:ilvl w:val="0"/>
          <w:numId w:val="6"/>
        </w:numPr>
        <w:autoSpaceDE w:val="0"/>
        <w:autoSpaceDN w:val="0"/>
        <w:adjustRightInd w:val="0"/>
        <w:spacing w:after="0" w:line="240" w:lineRule="auto"/>
        <w:jc w:val="both"/>
        <w:rPr>
          <w:rFonts w:cstheme="minorHAnsi"/>
          <w:b/>
          <w:sz w:val="24"/>
          <w:szCs w:val="24"/>
        </w:rPr>
      </w:pPr>
      <w:r w:rsidRPr="007A7A44">
        <w:rPr>
          <w:rFonts w:cstheme="minorHAnsi"/>
          <w:b/>
          <w:sz w:val="24"/>
          <w:szCs w:val="24"/>
        </w:rPr>
        <w:t xml:space="preserve">Des </w:t>
      </w:r>
      <w:r w:rsidR="009873CD" w:rsidRPr="007A7A44">
        <w:rPr>
          <w:rFonts w:cstheme="minorHAnsi"/>
          <w:b/>
          <w:sz w:val="24"/>
          <w:szCs w:val="24"/>
        </w:rPr>
        <w:t>« </w:t>
      </w:r>
      <w:r w:rsidRPr="007A7A44">
        <w:rPr>
          <w:rFonts w:cstheme="minorHAnsi"/>
          <w:b/>
          <w:sz w:val="24"/>
          <w:szCs w:val="24"/>
        </w:rPr>
        <w:t>MISSIONS RURALES</w:t>
      </w:r>
      <w:r w:rsidR="009873CD" w:rsidRPr="007A7A44">
        <w:rPr>
          <w:rFonts w:cstheme="minorHAnsi"/>
          <w:b/>
          <w:sz w:val="24"/>
          <w:szCs w:val="24"/>
        </w:rPr>
        <w:t xml:space="preserve"> » en chaque </w:t>
      </w:r>
      <w:r w:rsidR="005D02AE" w:rsidRPr="007A7A44">
        <w:rPr>
          <w:rFonts w:cstheme="minorHAnsi"/>
          <w:b/>
          <w:sz w:val="24"/>
          <w:szCs w:val="24"/>
        </w:rPr>
        <w:t>diocèse pour</w:t>
      </w:r>
      <w:r w:rsidR="0074230F" w:rsidRPr="007A7A44">
        <w:rPr>
          <w:rFonts w:cstheme="minorHAnsi"/>
          <w:b/>
          <w:sz w:val="24"/>
          <w:szCs w:val="24"/>
        </w:rPr>
        <w:t xml:space="preserve"> vivre une « espérance continuée »</w:t>
      </w:r>
    </w:p>
    <w:p w:rsidR="003F799B" w:rsidRPr="007A7A44" w:rsidRDefault="003F799B" w:rsidP="003F799B">
      <w:pPr>
        <w:pStyle w:val="Paragraphedeliste"/>
        <w:autoSpaceDE w:val="0"/>
        <w:autoSpaceDN w:val="0"/>
        <w:adjustRightInd w:val="0"/>
        <w:spacing w:after="0" w:line="240" w:lineRule="auto"/>
        <w:ind w:left="1428"/>
        <w:jc w:val="both"/>
        <w:rPr>
          <w:rFonts w:cstheme="minorHAnsi"/>
          <w:b/>
          <w:sz w:val="24"/>
          <w:szCs w:val="24"/>
        </w:rPr>
      </w:pPr>
    </w:p>
    <w:p w:rsidR="00D75CFB" w:rsidRPr="007A7A44" w:rsidRDefault="00D75CFB" w:rsidP="00011CBF">
      <w:pPr>
        <w:autoSpaceDE w:val="0"/>
        <w:autoSpaceDN w:val="0"/>
        <w:adjustRightInd w:val="0"/>
        <w:spacing w:after="0" w:line="240" w:lineRule="auto"/>
        <w:ind w:left="708" w:firstLine="360"/>
        <w:jc w:val="both"/>
        <w:rPr>
          <w:rFonts w:cstheme="minorHAnsi"/>
          <w:b/>
          <w:sz w:val="24"/>
          <w:szCs w:val="24"/>
        </w:rPr>
      </w:pPr>
      <w:r w:rsidRPr="007A7A44">
        <w:rPr>
          <w:rFonts w:cstheme="minorHAnsi"/>
          <w:b/>
          <w:sz w:val="24"/>
          <w:szCs w:val="24"/>
        </w:rPr>
        <w:t>Pour être opératoire Terres d’espérance 2020 encourage chaque diocèse à former une Mission Rurale</w:t>
      </w:r>
      <w:r w:rsidRPr="007A7A44">
        <w:rPr>
          <w:rFonts w:cstheme="minorHAnsi"/>
          <w:sz w:val="24"/>
          <w:szCs w:val="24"/>
        </w:rPr>
        <w:t xml:space="preserve"> composée de représentants de divers acteurs apostoliques du Rural. C’est cette </w:t>
      </w:r>
      <w:r w:rsidR="00D20D81" w:rsidRPr="007A7A44">
        <w:rPr>
          <w:rFonts w:cstheme="minorHAnsi"/>
          <w:sz w:val="24"/>
          <w:szCs w:val="24"/>
        </w:rPr>
        <w:t>Mission</w:t>
      </w:r>
      <w:r w:rsidRPr="007A7A44">
        <w:rPr>
          <w:rFonts w:cstheme="minorHAnsi"/>
          <w:sz w:val="24"/>
          <w:szCs w:val="24"/>
        </w:rPr>
        <w:t xml:space="preserve"> qui peut porter un </w:t>
      </w:r>
      <w:r w:rsidRPr="007A7A44">
        <w:rPr>
          <w:rFonts w:cstheme="minorHAnsi"/>
          <w:b/>
          <w:sz w:val="24"/>
          <w:szCs w:val="24"/>
        </w:rPr>
        <w:t>regard théologal</w:t>
      </w:r>
      <w:r w:rsidRPr="007A7A44">
        <w:rPr>
          <w:rFonts w:cstheme="minorHAnsi"/>
          <w:sz w:val="24"/>
          <w:szCs w:val="24"/>
        </w:rPr>
        <w:t xml:space="preserve"> sur la </w:t>
      </w:r>
      <w:r w:rsidR="00B622DD" w:rsidRPr="007A7A44">
        <w:rPr>
          <w:rFonts w:cstheme="minorHAnsi"/>
          <w:sz w:val="24"/>
          <w:szCs w:val="24"/>
        </w:rPr>
        <w:t>réalité</w:t>
      </w:r>
      <w:r w:rsidRPr="007A7A44">
        <w:rPr>
          <w:rFonts w:cstheme="minorHAnsi"/>
          <w:sz w:val="24"/>
          <w:szCs w:val="24"/>
        </w:rPr>
        <w:t xml:space="preserve"> des territoires, de ce qui apparait significatif au regard des enjeux humains, spirituels ecclésiaux</w:t>
      </w:r>
      <w:r w:rsidR="005D02AE" w:rsidRPr="007A7A44">
        <w:rPr>
          <w:rFonts w:cstheme="minorHAnsi"/>
          <w:sz w:val="24"/>
          <w:szCs w:val="24"/>
        </w:rPr>
        <w:t xml:space="preserve"> ; </w:t>
      </w:r>
      <w:r w:rsidRPr="007A7A44">
        <w:rPr>
          <w:rFonts w:cstheme="minorHAnsi"/>
          <w:sz w:val="24"/>
          <w:szCs w:val="24"/>
        </w:rPr>
        <w:t>tout cela en vue d’un</w:t>
      </w:r>
      <w:r w:rsidR="005D02AE" w:rsidRPr="007A7A44">
        <w:rPr>
          <w:rFonts w:cstheme="minorHAnsi"/>
          <w:sz w:val="24"/>
          <w:szCs w:val="24"/>
        </w:rPr>
        <w:t>e</w:t>
      </w:r>
      <w:r w:rsidRPr="007A7A44">
        <w:rPr>
          <w:rFonts w:cstheme="minorHAnsi"/>
          <w:sz w:val="24"/>
          <w:szCs w:val="24"/>
        </w:rPr>
        <w:t xml:space="preserve"> </w:t>
      </w:r>
      <w:r w:rsidR="009C1148" w:rsidRPr="007A7A44">
        <w:rPr>
          <w:rFonts w:cstheme="minorHAnsi"/>
          <w:sz w:val="24"/>
          <w:szCs w:val="24"/>
        </w:rPr>
        <w:t xml:space="preserve">mise </w:t>
      </w:r>
      <w:r w:rsidR="00A866A1" w:rsidRPr="007A7A44">
        <w:rPr>
          <w:rFonts w:cstheme="minorHAnsi"/>
          <w:sz w:val="24"/>
          <w:szCs w:val="24"/>
        </w:rPr>
        <w:t>en dialogue</w:t>
      </w:r>
      <w:r w:rsidRPr="007A7A44">
        <w:rPr>
          <w:rFonts w:cstheme="minorHAnsi"/>
          <w:sz w:val="24"/>
          <w:szCs w:val="24"/>
        </w:rPr>
        <w:t xml:space="preserve"> avec l’Evangile et d’impu</w:t>
      </w:r>
      <w:r w:rsidR="009C1148" w:rsidRPr="007A7A44">
        <w:rPr>
          <w:rFonts w:cstheme="minorHAnsi"/>
          <w:sz w:val="24"/>
          <w:szCs w:val="24"/>
        </w:rPr>
        <w:t>l</w:t>
      </w:r>
      <w:r w:rsidRPr="007A7A44">
        <w:rPr>
          <w:rFonts w:cstheme="minorHAnsi"/>
          <w:sz w:val="24"/>
          <w:szCs w:val="24"/>
        </w:rPr>
        <w:t xml:space="preserve">ser des initiatives greffées de </w:t>
      </w:r>
      <w:r w:rsidR="009C1148" w:rsidRPr="007A7A44">
        <w:rPr>
          <w:rFonts w:cstheme="minorHAnsi"/>
          <w:sz w:val="24"/>
          <w:szCs w:val="24"/>
        </w:rPr>
        <w:t xml:space="preserve">manière avisée par </w:t>
      </w:r>
      <w:r w:rsidR="00B622DD" w:rsidRPr="007A7A44">
        <w:rPr>
          <w:rFonts w:cstheme="minorHAnsi"/>
          <w:sz w:val="24"/>
          <w:szCs w:val="24"/>
        </w:rPr>
        <w:t>un</w:t>
      </w:r>
      <w:r w:rsidR="009C1148" w:rsidRPr="007A7A44">
        <w:rPr>
          <w:rFonts w:cstheme="minorHAnsi"/>
          <w:sz w:val="24"/>
          <w:szCs w:val="24"/>
        </w:rPr>
        <w:t xml:space="preserve"> discernement collégial. Une Mission rurale est essentielle. Sinon Terres d’Espérance</w:t>
      </w:r>
      <w:r w:rsidR="00B41695" w:rsidRPr="007A7A44">
        <w:rPr>
          <w:rFonts w:cstheme="minorHAnsi"/>
          <w:sz w:val="24"/>
          <w:szCs w:val="24"/>
        </w:rPr>
        <w:t xml:space="preserve"> 2020</w:t>
      </w:r>
      <w:r w:rsidR="009C1148" w:rsidRPr="007A7A44">
        <w:rPr>
          <w:rFonts w:cstheme="minorHAnsi"/>
          <w:sz w:val="24"/>
          <w:szCs w:val="24"/>
        </w:rPr>
        <w:t xml:space="preserve"> pourrait se perdre, en les diocèses, comme l’eau sur le sable… </w:t>
      </w:r>
      <w:r w:rsidR="009C1148" w:rsidRPr="007A7A44">
        <w:rPr>
          <w:rFonts w:cstheme="minorHAnsi"/>
          <w:b/>
          <w:sz w:val="24"/>
          <w:szCs w:val="24"/>
        </w:rPr>
        <w:t>C’est la Mission Rurale qui sera les braises de l’Espérance !</w:t>
      </w:r>
    </w:p>
    <w:p w:rsidR="00B622DD" w:rsidRPr="007A7A44" w:rsidRDefault="00B622DD" w:rsidP="00D75CFB">
      <w:pPr>
        <w:autoSpaceDE w:val="0"/>
        <w:autoSpaceDN w:val="0"/>
        <w:adjustRightInd w:val="0"/>
        <w:spacing w:after="0" w:line="240" w:lineRule="auto"/>
        <w:ind w:firstLine="708"/>
        <w:jc w:val="both"/>
        <w:rPr>
          <w:rFonts w:cstheme="minorHAnsi"/>
          <w:sz w:val="24"/>
          <w:szCs w:val="24"/>
        </w:rPr>
      </w:pPr>
      <w:r w:rsidRPr="007A7A44">
        <w:rPr>
          <w:rFonts w:cstheme="minorHAnsi"/>
          <w:sz w:val="24"/>
          <w:szCs w:val="24"/>
        </w:rPr>
        <w:t>Des processus</w:t>
      </w:r>
      <w:r w:rsidR="00D20D81" w:rsidRPr="007A7A44">
        <w:rPr>
          <w:rFonts w:cstheme="minorHAnsi"/>
          <w:sz w:val="24"/>
          <w:szCs w:val="24"/>
        </w:rPr>
        <w:t xml:space="preserve"> sont à engager p</w:t>
      </w:r>
      <w:r w:rsidR="005D02AE" w:rsidRPr="007A7A44">
        <w:rPr>
          <w:rFonts w:cstheme="minorHAnsi"/>
          <w:sz w:val="24"/>
          <w:szCs w:val="24"/>
        </w:rPr>
        <w:t>o</w:t>
      </w:r>
      <w:r w:rsidR="00D20D81" w:rsidRPr="007A7A44">
        <w:rPr>
          <w:rFonts w:cstheme="minorHAnsi"/>
          <w:sz w:val="24"/>
          <w:szCs w:val="24"/>
        </w:rPr>
        <w:t>ur créer une Mission Rurale</w:t>
      </w:r>
      <w:r w:rsidRPr="007A7A44">
        <w:rPr>
          <w:rFonts w:cstheme="minorHAnsi"/>
          <w:sz w:val="24"/>
          <w:szCs w:val="24"/>
        </w:rPr>
        <w:t xml:space="preserve"> : </w:t>
      </w:r>
    </w:p>
    <w:p w:rsidR="00B622DD" w:rsidRPr="007A7A44" w:rsidRDefault="00B622DD" w:rsidP="00D75CFB">
      <w:pPr>
        <w:autoSpaceDE w:val="0"/>
        <w:autoSpaceDN w:val="0"/>
        <w:adjustRightInd w:val="0"/>
        <w:spacing w:after="0" w:line="240" w:lineRule="auto"/>
        <w:ind w:firstLine="708"/>
        <w:jc w:val="both"/>
        <w:rPr>
          <w:rFonts w:cstheme="minorHAnsi"/>
          <w:sz w:val="24"/>
          <w:szCs w:val="24"/>
        </w:rPr>
      </w:pPr>
      <w:r w:rsidRPr="007A7A44">
        <w:rPr>
          <w:rFonts w:cstheme="minorHAnsi"/>
          <w:sz w:val="24"/>
          <w:szCs w:val="24"/>
        </w:rPr>
        <w:t>-  repérer des convaincus qui roulent pour le rural et ont une pratique</w:t>
      </w:r>
    </w:p>
    <w:p w:rsidR="00B622DD" w:rsidRPr="007A7A44" w:rsidRDefault="00B622DD" w:rsidP="00B622DD">
      <w:pPr>
        <w:autoSpaceDE w:val="0"/>
        <w:autoSpaceDN w:val="0"/>
        <w:adjustRightInd w:val="0"/>
        <w:spacing w:after="0" w:line="240" w:lineRule="auto"/>
        <w:ind w:firstLine="708"/>
        <w:jc w:val="both"/>
        <w:rPr>
          <w:rFonts w:cstheme="minorHAnsi"/>
          <w:sz w:val="24"/>
          <w:szCs w:val="24"/>
        </w:rPr>
      </w:pPr>
      <w:r w:rsidRPr="007A7A44">
        <w:rPr>
          <w:rFonts w:cstheme="minorHAnsi"/>
          <w:sz w:val="24"/>
          <w:szCs w:val="24"/>
        </w:rPr>
        <w:t>-  porter un regard</w:t>
      </w:r>
      <w:r w:rsidR="00D20D81" w:rsidRPr="007A7A44">
        <w:rPr>
          <w:rFonts w:cstheme="minorHAnsi"/>
          <w:sz w:val="24"/>
          <w:szCs w:val="24"/>
        </w:rPr>
        <w:t xml:space="preserve"> de foi</w:t>
      </w:r>
      <w:r w:rsidRPr="007A7A44">
        <w:rPr>
          <w:rFonts w:cstheme="minorHAnsi"/>
          <w:sz w:val="24"/>
          <w:szCs w:val="24"/>
        </w:rPr>
        <w:t xml:space="preserve"> sur le </w:t>
      </w:r>
      <w:r w:rsidR="00011CBF" w:rsidRPr="007A7A44">
        <w:rPr>
          <w:rFonts w:cstheme="minorHAnsi"/>
          <w:sz w:val="24"/>
          <w:szCs w:val="24"/>
        </w:rPr>
        <w:t>rural, les pauvretés et les in</w:t>
      </w:r>
      <w:r w:rsidRPr="007A7A44">
        <w:rPr>
          <w:rFonts w:cstheme="minorHAnsi"/>
          <w:sz w:val="24"/>
          <w:szCs w:val="24"/>
        </w:rPr>
        <w:t>i</w:t>
      </w:r>
      <w:r w:rsidR="00011CBF" w:rsidRPr="007A7A44">
        <w:rPr>
          <w:rFonts w:cstheme="minorHAnsi"/>
          <w:sz w:val="24"/>
          <w:szCs w:val="24"/>
        </w:rPr>
        <w:t>tia</w:t>
      </w:r>
      <w:r w:rsidRPr="007A7A44">
        <w:rPr>
          <w:rFonts w:cstheme="minorHAnsi"/>
          <w:sz w:val="24"/>
          <w:szCs w:val="24"/>
        </w:rPr>
        <w:t xml:space="preserve">tives. </w:t>
      </w:r>
    </w:p>
    <w:p w:rsidR="00EC53A1" w:rsidRPr="007A7A44" w:rsidRDefault="00B622DD" w:rsidP="005D02AE">
      <w:pPr>
        <w:autoSpaceDE w:val="0"/>
        <w:autoSpaceDN w:val="0"/>
        <w:adjustRightInd w:val="0"/>
        <w:spacing w:after="0" w:line="240" w:lineRule="auto"/>
        <w:ind w:left="851" w:hanging="142"/>
        <w:jc w:val="both"/>
        <w:rPr>
          <w:rFonts w:cstheme="minorHAnsi"/>
          <w:sz w:val="24"/>
          <w:szCs w:val="24"/>
        </w:rPr>
      </w:pPr>
      <w:r w:rsidRPr="007A7A44">
        <w:rPr>
          <w:rFonts w:cstheme="minorHAnsi"/>
          <w:sz w:val="24"/>
          <w:szCs w:val="24"/>
        </w:rPr>
        <w:t xml:space="preserve">- </w:t>
      </w:r>
      <w:r w:rsidR="005E5928" w:rsidRPr="007A7A44">
        <w:rPr>
          <w:rFonts w:cstheme="minorHAnsi"/>
          <w:sz w:val="24"/>
          <w:szCs w:val="24"/>
        </w:rPr>
        <w:t xml:space="preserve"> </w:t>
      </w:r>
      <w:r w:rsidRPr="007A7A44">
        <w:rPr>
          <w:rFonts w:cstheme="minorHAnsi"/>
          <w:sz w:val="24"/>
          <w:szCs w:val="24"/>
        </w:rPr>
        <w:t>contempl</w:t>
      </w:r>
      <w:r w:rsidR="00011CBF" w:rsidRPr="007A7A44">
        <w:rPr>
          <w:rFonts w:cstheme="minorHAnsi"/>
          <w:sz w:val="24"/>
          <w:szCs w:val="24"/>
        </w:rPr>
        <w:t xml:space="preserve">er </w:t>
      </w:r>
      <w:r w:rsidRPr="007A7A44">
        <w:rPr>
          <w:rFonts w:cstheme="minorHAnsi"/>
          <w:sz w:val="24"/>
          <w:szCs w:val="24"/>
        </w:rPr>
        <w:t>la vie des gens comme on contemple l’Evangile.</w:t>
      </w:r>
      <w:r w:rsidR="00011CBF" w:rsidRPr="007A7A44">
        <w:rPr>
          <w:rFonts w:cstheme="minorHAnsi"/>
          <w:sz w:val="24"/>
          <w:szCs w:val="24"/>
        </w:rPr>
        <w:t xml:space="preserve"> Des gens bougent, des     </w:t>
      </w:r>
      <w:r w:rsidR="005D02AE" w:rsidRPr="007A7A44">
        <w:rPr>
          <w:rFonts w:cstheme="minorHAnsi"/>
          <w:sz w:val="24"/>
          <w:szCs w:val="24"/>
        </w:rPr>
        <w:t xml:space="preserve">                                                                                                                                                                  </w:t>
      </w:r>
      <w:r w:rsidR="00011CBF" w:rsidRPr="007A7A44">
        <w:rPr>
          <w:rFonts w:cstheme="minorHAnsi"/>
          <w:sz w:val="24"/>
          <w:szCs w:val="24"/>
        </w:rPr>
        <w:t>aspirations émergent, des attentes se font jour. Des situations d’ouverture interpellent</w:t>
      </w:r>
    </w:p>
    <w:p w:rsidR="0074230F" w:rsidRPr="007A7A44" w:rsidRDefault="00B622DD" w:rsidP="00011CBF">
      <w:pPr>
        <w:autoSpaceDE w:val="0"/>
        <w:autoSpaceDN w:val="0"/>
        <w:adjustRightInd w:val="0"/>
        <w:spacing w:after="0" w:line="240" w:lineRule="auto"/>
        <w:ind w:firstLine="708"/>
        <w:jc w:val="both"/>
        <w:rPr>
          <w:rFonts w:cstheme="minorHAnsi"/>
          <w:sz w:val="24"/>
          <w:szCs w:val="24"/>
        </w:rPr>
      </w:pPr>
      <w:r w:rsidRPr="007A7A44">
        <w:rPr>
          <w:rFonts w:cstheme="minorHAnsi"/>
          <w:sz w:val="24"/>
          <w:szCs w:val="24"/>
        </w:rPr>
        <w:t xml:space="preserve">- </w:t>
      </w:r>
      <w:r w:rsidR="005E5928" w:rsidRPr="007A7A44">
        <w:rPr>
          <w:rFonts w:cstheme="minorHAnsi"/>
          <w:sz w:val="24"/>
          <w:szCs w:val="24"/>
        </w:rPr>
        <w:t xml:space="preserve"> </w:t>
      </w:r>
      <w:r w:rsidR="00011CBF" w:rsidRPr="007A7A44">
        <w:rPr>
          <w:rFonts w:cstheme="minorHAnsi"/>
          <w:sz w:val="24"/>
          <w:szCs w:val="24"/>
        </w:rPr>
        <w:t>accompagner</w:t>
      </w:r>
      <w:r w:rsidR="00D20D81" w:rsidRPr="007A7A44">
        <w:rPr>
          <w:rFonts w:cstheme="minorHAnsi"/>
          <w:sz w:val="24"/>
          <w:szCs w:val="24"/>
        </w:rPr>
        <w:t> </w:t>
      </w:r>
      <w:r w:rsidR="009873CD" w:rsidRPr="007A7A44">
        <w:rPr>
          <w:rFonts w:cstheme="minorHAnsi"/>
          <w:sz w:val="24"/>
          <w:szCs w:val="24"/>
        </w:rPr>
        <w:t>: chacun</w:t>
      </w:r>
      <w:r w:rsidR="00191199" w:rsidRPr="007A7A44">
        <w:rPr>
          <w:rFonts w:cstheme="minorHAnsi"/>
          <w:sz w:val="24"/>
          <w:szCs w:val="24"/>
        </w:rPr>
        <w:t xml:space="preserve">, chaque </w:t>
      </w:r>
      <w:r w:rsidR="00444AEE" w:rsidRPr="007A7A44">
        <w:rPr>
          <w:rFonts w:cstheme="minorHAnsi"/>
          <w:sz w:val="24"/>
          <w:szCs w:val="24"/>
        </w:rPr>
        <w:t>Mouvement,</w:t>
      </w:r>
      <w:r w:rsidR="00191199" w:rsidRPr="007A7A44">
        <w:rPr>
          <w:rFonts w:cstheme="minorHAnsi"/>
          <w:sz w:val="24"/>
          <w:szCs w:val="24"/>
        </w:rPr>
        <w:t xml:space="preserve"> chaque Service avec son charisme.</w:t>
      </w:r>
    </w:p>
    <w:p w:rsidR="00011CBF" w:rsidRPr="007A7A44" w:rsidRDefault="00011CBF" w:rsidP="00191199">
      <w:pPr>
        <w:autoSpaceDE w:val="0"/>
        <w:autoSpaceDN w:val="0"/>
        <w:adjustRightInd w:val="0"/>
        <w:spacing w:after="0" w:line="240" w:lineRule="auto"/>
        <w:ind w:left="708"/>
        <w:jc w:val="both"/>
        <w:rPr>
          <w:rFonts w:cstheme="minorHAnsi"/>
          <w:sz w:val="24"/>
          <w:szCs w:val="24"/>
        </w:rPr>
      </w:pPr>
      <w:r w:rsidRPr="007A7A44">
        <w:rPr>
          <w:rFonts w:cstheme="minorHAnsi"/>
          <w:sz w:val="24"/>
          <w:szCs w:val="24"/>
        </w:rPr>
        <w:t>- greffer des initiatives</w:t>
      </w:r>
      <w:r w:rsidR="00191199" w:rsidRPr="007A7A44">
        <w:rPr>
          <w:rFonts w:cstheme="minorHAnsi"/>
          <w:sz w:val="24"/>
          <w:szCs w:val="24"/>
        </w:rPr>
        <w:t xml:space="preserve"> les plus </w:t>
      </w:r>
      <w:r w:rsidR="00444AEE" w:rsidRPr="007A7A44">
        <w:rPr>
          <w:rFonts w:cstheme="minorHAnsi"/>
          <w:sz w:val="24"/>
          <w:szCs w:val="24"/>
        </w:rPr>
        <w:t>pertinentes</w:t>
      </w:r>
      <w:r w:rsidR="00191199" w:rsidRPr="007A7A44">
        <w:rPr>
          <w:rFonts w:cstheme="minorHAnsi"/>
          <w:sz w:val="24"/>
          <w:szCs w:val="24"/>
        </w:rPr>
        <w:t xml:space="preserve"> possible sur ce que </w:t>
      </w:r>
      <w:r w:rsidR="005D02AE" w:rsidRPr="007A7A44">
        <w:rPr>
          <w:rFonts w:cstheme="minorHAnsi"/>
          <w:sz w:val="24"/>
          <w:szCs w:val="24"/>
        </w:rPr>
        <w:t>l</w:t>
      </w:r>
      <w:r w:rsidR="00191199" w:rsidRPr="007A7A44">
        <w:rPr>
          <w:rFonts w:cstheme="minorHAnsi"/>
          <w:sz w:val="24"/>
          <w:szCs w:val="24"/>
        </w:rPr>
        <w:t>’Esprit nous apprend et nous fait voir et contempler.</w:t>
      </w:r>
    </w:p>
    <w:p w:rsidR="00191199" w:rsidRPr="007A7A44" w:rsidRDefault="00191199" w:rsidP="00191199">
      <w:pPr>
        <w:autoSpaceDE w:val="0"/>
        <w:autoSpaceDN w:val="0"/>
        <w:adjustRightInd w:val="0"/>
        <w:spacing w:after="0" w:line="240" w:lineRule="auto"/>
        <w:ind w:left="708"/>
        <w:jc w:val="both"/>
        <w:rPr>
          <w:rFonts w:cstheme="minorHAnsi"/>
          <w:i/>
          <w:sz w:val="24"/>
          <w:szCs w:val="24"/>
        </w:rPr>
      </w:pPr>
      <w:r w:rsidRPr="007A7A44">
        <w:rPr>
          <w:rFonts w:cstheme="minorHAnsi"/>
          <w:i/>
          <w:sz w:val="24"/>
          <w:szCs w:val="24"/>
        </w:rPr>
        <w:t xml:space="preserve">NB/ écrire, </w:t>
      </w:r>
      <w:r w:rsidRPr="007A7A44">
        <w:rPr>
          <w:rFonts w:cstheme="minorHAnsi"/>
          <w:b/>
          <w:i/>
          <w:sz w:val="24"/>
          <w:szCs w:val="24"/>
        </w:rPr>
        <w:t>prendre des notes</w:t>
      </w:r>
      <w:r w:rsidRPr="007A7A44">
        <w:rPr>
          <w:rFonts w:cstheme="minorHAnsi"/>
          <w:i/>
          <w:sz w:val="24"/>
          <w:szCs w:val="24"/>
        </w:rPr>
        <w:t xml:space="preserve"> éclaire le regard, met dans l’attention</w:t>
      </w:r>
      <w:r w:rsidR="009873CD" w:rsidRPr="007A7A44">
        <w:rPr>
          <w:rFonts w:cstheme="minorHAnsi"/>
          <w:i/>
          <w:sz w:val="24"/>
          <w:szCs w:val="24"/>
        </w:rPr>
        <w:t xml:space="preserve"> aux petites lumières d’Espérance</w:t>
      </w:r>
      <w:r w:rsidRPr="007A7A44">
        <w:rPr>
          <w:rFonts w:cstheme="minorHAnsi"/>
          <w:i/>
          <w:sz w:val="24"/>
          <w:szCs w:val="24"/>
        </w:rPr>
        <w:t>, rend davantage hospitalier au vécu de l’autre.</w:t>
      </w:r>
    </w:p>
    <w:p w:rsidR="00444AEE" w:rsidRPr="007A7A44" w:rsidRDefault="00444AEE" w:rsidP="0074230F">
      <w:pPr>
        <w:autoSpaceDE w:val="0"/>
        <w:autoSpaceDN w:val="0"/>
        <w:adjustRightInd w:val="0"/>
        <w:spacing w:after="0" w:line="240" w:lineRule="auto"/>
        <w:jc w:val="both"/>
        <w:rPr>
          <w:rFonts w:cstheme="minorHAnsi"/>
          <w:b/>
          <w:i/>
          <w:sz w:val="24"/>
          <w:szCs w:val="24"/>
        </w:rPr>
      </w:pPr>
    </w:p>
    <w:p w:rsidR="0074230F" w:rsidRPr="007A7A44" w:rsidRDefault="0074230F" w:rsidP="0074230F">
      <w:pPr>
        <w:autoSpaceDE w:val="0"/>
        <w:autoSpaceDN w:val="0"/>
        <w:adjustRightInd w:val="0"/>
        <w:spacing w:after="0" w:line="240" w:lineRule="auto"/>
        <w:jc w:val="both"/>
        <w:rPr>
          <w:rFonts w:cstheme="minorHAnsi"/>
          <w:b/>
          <w:sz w:val="24"/>
          <w:szCs w:val="24"/>
        </w:rPr>
      </w:pPr>
      <w:r w:rsidRPr="007A7A44">
        <w:rPr>
          <w:rFonts w:cstheme="minorHAnsi"/>
          <w:b/>
          <w:sz w:val="24"/>
          <w:szCs w:val="24"/>
        </w:rPr>
        <w:t>Conclusion</w:t>
      </w:r>
    </w:p>
    <w:p w:rsidR="008936A0" w:rsidRPr="007A7A44" w:rsidRDefault="00772A80" w:rsidP="008936A0">
      <w:pPr>
        <w:pStyle w:val="NormalWeb"/>
        <w:spacing w:before="0" w:beforeAutospacing="0" w:after="125" w:afterAutospacing="0"/>
        <w:rPr>
          <w:rFonts w:asciiTheme="minorHAnsi" w:hAnsiTheme="minorHAnsi" w:cstheme="minorHAnsi"/>
          <w:b/>
        </w:rPr>
      </w:pPr>
      <w:r w:rsidRPr="007A7A44">
        <w:rPr>
          <w:rFonts w:asciiTheme="minorHAnsi" w:hAnsiTheme="minorHAnsi" w:cstheme="minorHAnsi"/>
          <w:b/>
        </w:rPr>
        <w:t>Romains 8</w:t>
      </w:r>
      <w:r w:rsidR="008936A0" w:rsidRPr="007A7A44">
        <w:rPr>
          <w:rFonts w:asciiTheme="minorHAnsi" w:hAnsiTheme="minorHAnsi" w:cstheme="minorHAnsi"/>
          <w:b/>
        </w:rPr>
        <w:t>, 22sq</w:t>
      </w:r>
    </w:p>
    <w:p w:rsidR="008936A0" w:rsidRPr="007A7A44" w:rsidRDefault="00444AEE" w:rsidP="00444AEE">
      <w:pPr>
        <w:pStyle w:val="NormalWeb"/>
        <w:spacing w:before="0" w:beforeAutospacing="0" w:after="125" w:afterAutospacing="0"/>
        <w:ind w:left="705"/>
        <w:jc w:val="both"/>
        <w:rPr>
          <w:rFonts w:asciiTheme="minorHAnsi" w:hAnsiTheme="minorHAnsi" w:cstheme="minorHAnsi"/>
          <w:i/>
          <w:color w:val="333333"/>
          <w:sz w:val="22"/>
          <w:szCs w:val="16"/>
        </w:rPr>
      </w:pPr>
      <w:r w:rsidRPr="007A7A44">
        <w:rPr>
          <w:rFonts w:asciiTheme="minorHAnsi" w:hAnsiTheme="minorHAnsi" w:cstheme="minorHAnsi"/>
          <w:i/>
          <w:color w:val="333333"/>
          <w:sz w:val="22"/>
          <w:szCs w:val="16"/>
        </w:rPr>
        <w:lastRenderedPageBreak/>
        <w:t>« </w:t>
      </w:r>
      <w:r w:rsidR="008936A0" w:rsidRPr="007A7A44">
        <w:rPr>
          <w:rFonts w:asciiTheme="minorHAnsi" w:hAnsiTheme="minorHAnsi" w:cstheme="minorHAnsi"/>
          <w:i/>
          <w:color w:val="333333"/>
          <w:sz w:val="22"/>
          <w:szCs w:val="16"/>
        </w:rPr>
        <w:t>Nous le savons bien, la création tout entière gémit, elle passe par les douleurs d’un enfantement qui dure encore.</w:t>
      </w:r>
      <w:r w:rsidRPr="007A7A44">
        <w:rPr>
          <w:rFonts w:asciiTheme="minorHAnsi" w:hAnsiTheme="minorHAnsi" w:cstheme="minorHAnsi"/>
          <w:i/>
          <w:color w:val="333333"/>
          <w:sz w:val="22"/>
          <w:szCs w:val="16"/>
        </w:rPr>
        <w:t> »</w:t>
      </w:r>
    </w:p>
    <w:p w:rsidR="008936A0" w:rsidRPr="007A7A44" w:rsidRDefault="00444AEE" w:rsidP="00444AEE">
      <w:pPr>
        <w:pStyle w:val="NormalWeb"/>
        <w:spacing w:before="0" w:beforeAutospacing="0" w:after="0" w:afterAutospacing="0"/>
        <w:ind w:left="705"/>
        <w:jc w:val="both"/>
        <w:rPr>
          <w:rFonts w:asciiTheme="minorHAnsi" w:hAnsiTheme="minorHAnsi" w:cstheme="minorHAnsi"/>
          <w:i/>
          <w:color w:val="333333"/>
          <w:sz w:val="22"/>
          <w:szCs w:val="16"/>
        </w:rPr>
      </w:pPr>
      <w:r w:rsidRPr="007A7A44">
        <w:rPr>
          <w:rFonts w:asciiTheme="minorHAnsi" w:hAnsiTheme="minorHAnsi" w:cstheme="minorHAnsi"/>
          <w:i/>
          <w:color w:val="333333"/>
          <w:sz w:val="22"/>
          <w:szCs w:val="16"/>
        </w:rPr>
        <w:t>« </w:t>
      </w:r>
      <w:r w:rsidR="008936A0" w:rsidRPr="007A7A44">
        <w:rPr>
          <w:rFonts w:asciiTheme="minorHAnsi" w:hAnsiTheme="minorHAnsi" w:cstheme="minorHAnsi"/>
          <w:i/>
          <w:color w:val="333333"/>
          <w:sz w:val="22"/>
          <w:szCs w:val="16"/>
        </w:rPr>
        <w:t>Et elle n’est pas seule. Nous aussi, en nous-mêmes, nous gémissons ; nous avons commencé à recevoir l’Esprit Saint, mais nous attendons notre adoption et la rédemption de notre corps.</w:t>
      </w:r>
      <w:r w:rsidR="005300C9" w:rsidRPr="007A7A44">
        <w:rPr>
          <w:rFonts w:asciiTheme="minorHAnsi" w:hAnsiTheme="minorHAnsi" w:cstheme="minorHAnsi"/>
          <w:i/>
          <w:color w:val="333333"/>
          <w:sz w:val="22"/>
          <w:szCs w:val="16"/>
        </w:rPr>
        <w:t xml:space="preserve"> </w:t>
      </w:r>
      <w:r w:rsidR="008936A0" w:rsidRPr="007A7A44">
        <w:rPr>
          <w:rFonts w:asciiTheme="minorHAnsi" w:hAnsiTheme="minorHAnsi" w:cstheme="minorHAnsi"/>
          <w:i/>
          <w:color w:val="333333"/>
          <w:sz w:val="22"/>
          <w:szCs w:val="16"/>
        </w:rPr>
        <w:t>Car nous avons été sauvés, mais c’est en espérance ; voir ce qu’on espère, ce n’est plus espérer : ce que l’on voit, comment peut-on l’espérer encore ? Mais nous, qui espérons ce que nous ne voyons pas, nous l’attendons avec persévérance.</w:t>
      </w:r>
      <w:r w:rsidRPr="007A7A44">
        <w:rPr>
          <w:rFonts w:asciiTheme="minorHAnsi" w:hAnsiTheme="minorHAnsi" w:cstheme="minorHAnsi"/>
          <w:i/>
          <w:color w:val="333333"/>
          <w:sz w:val="22"/>
          <w:szCs w:val="16"/>
        </w:rPr>
        <w:t> »</w:t>
      </w:r>
    </w:p>
    <w:p w:rsidR="00772A80" w:rsidRPr="007A7A44" w:rsidRDefault="00772A80" w:rsidP="008936A0">
      <w:pPr>
        <w:autoSpaceDE w:val="0"/>
        <w:autoSpaceDN w:val="0"/>
        <w:adjustRightInd w:val="0"/>
        <w:spacing w:after="0" w:line="240" w:lineRule="auto"/>
        <w:ind w:firstLine="708"/>
        <w:jc w:val="both"/>
        <w:rPr>
          <w:rFonts w:cstheme="minorHAnsi"/>
          <w:b/>
          <w:i/>
          <w:sz w:val="36"/>
          <w:szCs w:val="24"/>
        </w:rPr>
      </w:pPr>
    </w:p>
    <w:p w:rsidR="00544FFD" w:rsidRPr="007A7A44" w:rsidRDefault="00544FFD" w:rsidP="00D75CFB">
      <w:pPr>
        <w:autoSpaceDE w:val="0"/>
        <w:autoSpaceDN w:val="0"/>
        <w:adjustRightInd w:val="0"/>
        <w:spacing w:after="0" w:line="240" w:lineRule="auto"/>
        <w:ind w:firstLine="708"/>
        <w:jc w:val="both"/>
        <w:rPr>
          <w:rFonts w:cstheme="minorHAnsi"/>
          <w:b/>
          <w:sz w:val="24"/>
          <w:szCs w:val="24"/>
        </w:rPr>
      </w:pPr>
    </w:p>
    <w:p w:rsidR="00D75CFB" w:rsidRPr="007A7A44" w:rsidRDefault="0074230F" w:rsidP="00D75CFB">
      <w:pPr>
        <w:autoSpaceDE w:val="0"/>
        <w:autoSpaceDN w:val="0"/>
        <w:adjustRightInd w:val="0"/>
        <w:spacing w:after="0" w:line="240" w:lineRule="auto"/>
        <w:ind w:firstLine="708"/>
        <w:jc w:val="both"/>
        <w:rPr>
          <w:rFonts w:cstheme="minorHAnsi"/>
          <w:sz w:val="24"/>
          <w:szCs w:val="24"/>
        </w:rPr>
      </w:pPr>
      <w:r w:rsidRPr="007A7A44">
        <w:rPr>
          <w:rFonts w:cstheme="minorHAnsi"/>
          <w:b/>
          <w:sz w:val="24"/>
          <w:szCs w:val="24"/>
        </w:rPr>
        <w:t>Avec la 2</w:t>
      </w:r>
      <w:r w:rsidRPr="007A7A44">
        <w:rPr>
          <w:rFonts w:cstheme="minorHAnsi"/>
          <w:b/>
          <w:sz w:val="24"/>
          <w:szCs w:val="24"/>
          <w:vertAlign w:val="superscript"/>
        </w:rPr>
        <w:t>e</w:t>
      </w:r>
      <w:r w:rsidRPr="007A7A44">
        <w:rPr>
          <w:rFonts w:cstheme="minorHAnsi"/>
          <w:b/>
          <w:sz w:val="24"/>
          <w:szCs w:val="24"/>
        </w:rPr>
        <w:t xml:space="preserve"> lettre de Paul </w:t>
      </w:r>
      <w:proofErr w:type="gramStart"/>
      <w:r w:rsidRPr="007A7A44">
        <w:rPr>
          <w:rFonts w:cstheme="minorHAnsi"/>
          <w:b/>
          <w:sz w:val="24"/>
          <w:szCs w:val="24"/>
        </w:rPr>
        <w:t>aux Corinthien</w:t>
      </w:r>
      <w:proofErr w:type="gramEnd"/>
      <w:r w:rsidRPr="007A7A44">
        <w:rPr>
          <w:rFonts w:cstheme="minorHAnsi"/>
          <w:sz w:val="24"/>
          <w:szCs w:val="24"/>
        </w:rPr>
        <w:t> :</w:t>
      </w:r>
    </w:p>
    <w:p w:rsidR="005A1F45" w:rsidRPr="007A7A44" w:rsidRDefault="005A1F45" w:rsidP="00D75CFB">
      <w:pPr>
        <w:autoSpaceDE w:val="0"/>
        <w:autoSpaceDN w:val="0"/>
        <w:adjustRightInd w:val="0"/>
        <w:spacing w:after="0" w:line="240" w:lineRule="auto"/>
        <w:ind w:firstLine="708"/>
        <w:jc w:val="both"/>
        <w:rPr>
          <w:rFonts w:cstheme="minorHAnsi"/>
          <w:sz w:val="24"/>
          <w:szCs w:val="24"/>
        </w:rPr>
      </w:pPr>
    </w:p>
    <w:p w:rsidR="0074230F" w:rsidRPr="007A7A44" w:rsidRDefault="005A1F45" w:rsidP="00444AEE">
      <w:pPr>
        <w:autoSpaceDE w:val="0"/>
        <w:autoSpaceDN w:val="0"/>
        <w:adjustRightInd w:val="0"/>
        <w:spacing w:after="0" w:line="240" w:lineRule="auto"/>
        <w:ind w:left="708"/>
        <w:jc w:val="both"/>
        <w:rPr>
          <w:rFonts w:cstheme="minorHAnsi"/>
          <w:i/>
          <w:sz w:val="36"/>
          <w:szCs w:val="24"/>
        </w:rPr>
      </w:pPr>
      <w:r w:rsidRPr="007A7A44">
        <w:rPr>
          <w:rFonts w:cstheme="minorHAnsi"/>
          <w:i/>
          <w:color w:val="333333"/>
          <w:szCs w:val="16"/>
        </w:rPr>
        <w:t>« Et puisque</w:t>
      </w:r>
      <w:r w:rsidR="00B41695" w:rsidRPr="007A7A44">
        <w:rPr>
          <w:rFonts w:cstheme="minorHAnsi"/>
          <w:i/>
          <w:color w:val="333333"/>
          <w:szCs w:val="16"/>
        </w:rPr>
        <w:t xml:space="preserve"> </w:t>
      </w:r>
      <w:r w:rsidRPr="007A7A44">
        <w:rPr>
          <w:rFonts w:cstheme="minorHAnsi"/>
          <w:i/>
          <w:color w:val="333333"/>
          <w:szCs w:val="16"/>
        </w:rPr>
        <w:t xml:space="preserve">[ayant reçu le ministère de </w:t>
      </w:r>
      <w:proofErr w:type="gramStart"/>
      <w:r w:rsidRPr="007A7A44">
        <w:rPr>
          <w:rFonts w:cstheme="minorHAnsi"/>
          <w:i/>
          <w:color w:val="333333"/>
          <w:szCs w:val="16"/>
        </w:rPr>
        <w:t>l’Esprit]  nous</w:t>
      </w:r>
      <w:proofErr w:type="gramEnd"/>
      <w:r w:rsidRPr="007A7A44">
        <w:rPr>
          <w:rFonts w:cstheme="minorHAnsi"/>
          <w:i/>
          <w:color w:val="333333"/>
          <w:szCs w:val="16"/>
        </w:rPr>
        <w:t xml:space="preserve"> avons une telle </w:t>
      </w:r>
      <w:r w:rsidR="00B41695" w:rsidRPr="007A7A44">
        <w:rPr>
          <w:rFonts w:cstheme="minorHAnsi"/>
          <w:i/>
          <w:color w:val="333333"/>
          <w:szCs w:val="16"/>
        </w:rPr>
        <w:t>espérance,</w:t>
      </w:r>
      <w:r w:rsidRPr="007A7A44">
        <w:rPr>
          <w:rFonts w:cstheme="minorHAnsi"/>
          <w:i/>
          <w:color w:val="333333"/>
          <w:szCs w:val="16"/>
        </w:rPr>
        <w:t xml:space="preserve"> c’est avec grande assurance que nous nous </w:t>
      </w:r>
      <w:r w:rsidR="00EC53A1" w:rsidRPr="007A7A44">
        <w:rPr>
          <w:rFonts w:cstheme="minorHAnsi"/>
          <w:i/>
          <w:color w:val="333333"/>
          <w:szCs w:val="16"/>
        </w:rPr>
        <w:t>comportons [</w:t>
      </w:r>
      <w:r w:rsidRPr="007A7A44">
        <w:rPr>
          <w:rFonts w:cstheme="minorHAnsi"/>
          <w:i/>
          <w:color w:val="333333"/>
          <w:szCs w:val="16"/>
        </w:rPr>
        <w:t>…] (3, 1, 12</w:t>
      </w:r>
    </w:p>
    <w:p w:rsidR="0074230F" w:rsidRPr="007A7A44" w:rsidRDefault="0074230F" w:rsidP="00444AEE">
      <w:pPr>
        <w:pStyle w:val="NormalWeb"/>
        <w:spacing w:before="0" w:beforeAutospacing="0" w:after="125" w:afterAutospacing="0"/>
        <w:ind w:left="708"/>
        <w:jc w:val="both"/>
        <w:rPr>
          <w:rFonts w:asciiTheme="minorHAnsi" w:hAnsiTheme="minorHAnsi" w:cstheme="minorHAnsi"/>
          <w:i/>
          <w:color w:val="333333"/>
          <w:sz w:val="22"/>
          <w:szCs w:val="16"/>
        </w:rPr>
      </w:pPr>
      <w:r w:rsidRPr="007A7A44">
        <w:rPr>
          <w:rFonts w:asciiTheme="minorHAnsi" w:hAnsiTheme="minorHAnsi" w:cstheme="minorHAnsi"/>
          <w:i/>
          <w:color w:val="333333"/>
          <w:sz w:val="22"/>
          <w:szCs w:val="16"/>
        </w:rPr>
        <w:t>Mais ce trésor</w:t>
      </w:r>
      <w:r w:rsidR="005A1F45" w:rsidRPr="007A7A44">
        <w:rPr>
          <w:rFonts w:asciiTheme="minorHAnsi" w:hAnsiTheme="minorHAnsi" w:cstheme="minorHAnsi"/>
          <w:i/>
          <w:color w:val="333333"/>
          <w:sz w:val="22"/>
          <w:szCs w:val="16"/>
        </w:rPr>
        <w:t xml:space="preserve"> du ministère de l’Esprit</w:t>
      </w:r>
      <w:r w:rsidRPr="007A7A44">
        <w:rPr>
          <w:rFonts w:asciiTheme="minorHAnsi" w:hAnsiTheme="minorHAnsi" w:cstheme="minorHAnsi"/>
          <w:i/>
          <w:color w:val="333333"/>
          <w:sz w:val="22"/>
          <w:szCs w:val="16"/>
        </w:rPr>
        <w:t>, nous le portons comme dans des vases d’argile ; ainsi, on voit bien que cette puissance extraordinaire appartient à Dieu et ne vient pas de nous. En toute circonstance, nous sommes dans la détresse, mais sans être angoissés ; nous sommes déconcertés, mais non désemparés </w:t>
      </w:r>
      <w:r w:rsidR="005A1F45" w:rsidRPr="007A7A44">
        <w:rPr>
          <w:rFonts w:asciiTheme="minorHAnsi" w:hAnsiTheme="minorHAnsi" w:cstheme="minorHAnsi"/>
          <w:i/>
          <w:color w:val="333333"/>
          <w:sz w:val="22"/>
          <w:szCs w:val="16"/>
        </w:rPr>
        <w:t>; nous</w:t>
      </w:r>
      <w:r w:rsidRPr="007A7A44">
        <w:rPr>
          <w:rFonts w:asciiTheme="minorHAnsi" w:hAnsiTheme="minorHAnsi" w:cstheme="minorHAnsi"/>
          <w:i/>
          <w:color w:val="333333"/>
          <w:sz w:val="22"/>
          <w:szCs w:val="16"/>
        </w:rPr>
        <w:t xml:space="preserve"> sommes pourchassés, mais non pas abandonnés ; terrassés, mais non pas anéantis. Toujours nous portons, dans notre corps, la mort de Jésus, afin que la vie de Jésus, elle aussi, soit manifestée dans notre corps.</w:t>
      </w:r>
      <w:r w:rsidR="005A1F45" w:rsidRPr="007A7A44">
        <w:rPr>
          <w:rFonts w:asciiTheme="minorHAnsi" w:hAnsiTheme="minorHAnsi" w:cstheme="minorHAnsi"/>
          <w:i/>
          <w:color w:val="333333"/>
          <w:sz w:val="22"/>
          <w:szCs w:val="16"/>
        </w:rPr>
        <w:t> » (4, 7-10)</w:t>
      </w:r>
    </w:p>
    <w:p w:rsidR="0074230F" w:rsidRPr="007A7A44" w:rsidRDefault="0074230F" w:rsidP="00D75CFB">
      <w:pPr>
        <w:autoSpaceDE w:val="0"/>
        <w:autoSpaceDN w:val="0"/>
        <w:adjustRightInd w:val="0"/>
        <w:spacing w:after="0" w:line="240" w:lineRule="auto"/>
        <w:ind w:firstLine="708"/>
        <w:jc w:val="both"/>
        <w:rPr>
          <w:rFonts w:cstheme="minorHAnsi"/>
          <w:i/>
          <w:sz w:val="36"/>
          <w:szCs w:val="24"/>
        </w:rPr>
      </w:pPr>
    </w:p>
    <w:p w:rsidR="009C1148" w:rsidRPr="007A7A44" w:rsidRDefault="0073506A" w:rsidP="009C1148">
      <w:pPr>
        <w:autoSpaceDE w:val="0"/>
        <w:autoSpaceDN w:val="0"/>
        <w:adjustRightInd w:val="0"/>
        <w:spacing w:after="0" w:line="240" w:lineRule="auto"/>
        <w:jc w:val="center"/>
        <w:rPr>
          <w:rFonts w:cstheme="minorHAnsi"/>
          <w:b/>
          <w:sz w:val="24"/>
          <w:szCs w:val="24"/>
        </w:rPr>
      </w:pPr>
      <w:r w:rsidRPr="007A7A44">
        <w:rPr>
          <w:rFonts w:cstheme="minorHAnsi"/>
          <w:b/>
          <w:sz w:val="24"/>
          <w:szCs w:val="24"/>
        </w:rPr>
        <w:t>Porteur</w:t>
      </w:r>
      <w:r w:rsidR="009873CD" w:rsidRPr="007A7A44">
        <w:rPr>
          <w:rFonts w:cstheme="minorHAnsi"/>
          <w:b/>
          <w:sz w:val="24"/>
          <w:szCs w:val="24"/>
        </w:rPr>
        <w:t>s</w:t>
      </w:r>
      <w:r w:rsidRPr="007A7A44">
        <w:rPr>
          <w:rFonts w:cstheme="minorHAnsi"/>
          <w:b/>
          <w:sz w:val="24"/>
          <w:szCs w:val="24"/>
        </w:rPr>
        <w:t xml:space="preserve"> d’un tel trésor nous ne pouvons désespérer,</w:t>
      </w:r>
    </w:p>
    <w:p w:rsidR="001A1623" w:rsidRPr="007A7A44" w:rsidRDefault="0073506A" w:rsidP="009C1148">
      <w:pPr>
        <w:autoSpaceDE w:val="0"/>
        <w:autoSpaceDN w:val="0"/>
        <w:adjustRightInd w:val="0"/>
        <w:spacing w:after="0" w:line="240" w:lineRule="auto"/>
        <w:jc w:val="center"/>
        <w:rPr>
          <w:rFonts w:cstheme="minorHAnsi"/>
          <w:b/>
          <w:sz w:val="24"/>
          <w:szCs w:val="24"/>
        </w:rPr>
      </w:pPr>
      <w:proofErr w:type="gramStart"/>
      <w:r w:rsidRPr="007A7A44">
        <w:rPr>
          <w:rFonts w:cstheme="minorHAnsi"/>
          <w:b/>
          <w:sz w:val="24"/>
          <w:szCs w:val="24"/>
        </w:rPr>
        <w:t>si</w:t>
      </w:r>
      <w:r w:rsidR="009873CD" w:rsidRPr="007A7A44">
        <w:rPr>
          <w:rFonts w:cstheme="minorHAnsi"/>
          <w:b/>
          <w:sz w:val="24"/>
          <w:szCs w:val="24"/>
        </w:rPr>
        <w:t>non</w:t>
      </w:r>
      <w:proofErr w:type="gramEnd"/>
      <w:r w:rsidR="009873CD" w:rsidRPr="007A7A44">
        <w:rPr>
          <w:rFonts w:cstheme="minorHAnsi"/>
          <w:b/>
          <w:sz w:val="24"/>
          <w:szCs w:val="24"/>
        </w:rPr>
        <w:t xml:space="preserve"> nous ferions insulte à Dieu !</w:t>
      </w:r>
    </w:p>
    <w:p w:rsidR="00F37281" w:rsidRPr="007A7A44" w:rsidRDefault="00F37281" w:rsidP="009C1148">
      <w:pPr>
        <w:autoSpaceDE w:val="0"/>
        <w:autoSpaceDN w:val="0"/>
        <w:adjustRightInd w:val="0"/>
        <w:spacing w:after="0" w:line="240" w:lineRule="auto"/>
        <w:jc w:val="center"/>
        <w:rPr>
          <w:rFonts w:cstheme="minorHAnsi"/>
          <w:sz w:val="24"/>
          <w:szCs w:val="24"/>
        </w:rPr>
      </w:pPr>
    </w:p>
    <w:p w:rsidR="00F37281" w:rsidRPr="007A7A44" w:rsidRDefault="00F37281" w:rsidP="001A1623">
      <w:pPr>
        <w:autoSpaceDE w:val="0"/>
        <w:autoSpaceDN w:val="0"/>
        <w:adjustRightInd w:val="0"/>
        <w:spacing w:after="0" w:line="240" w:lineRule="auto"/>
        <w:jc w:val="both"/>
        <w:rPr>
          <w:rFonts w:cstheme="minorHAnsi"/>
          <w:sz w:val="24"/>
          <w:szCs w:val="24"/>
        </w:rPr>
      </w:pPr>
      <w:r w:rsidRPr="007A7A44">
        <w:rPr>
          <w:rFonts w:cstheme="minorHAnsi"/>
          <w:sz w:val="24"/>
          <w:szCs w:val="24"/>
        </w:rPr>
        <w:t>Gilles Gracineau</w:t>
      </w: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444AEE" w:rsidRPr="007A7A44" w:rsidRDefault="00444AEE" w:rsidP="001A1623">
      <w:pPr>
        <w:autoSpaceDE w:val="0"/>
        <w:autoSpaceDN w:val="0"/>
        <w:adjustRightInd w:val="0"/>
        <w:spacing w:after="0" w:line="240" w:lineRule="auto"/>
        <w:jc w:val="both"/>
        <w:rPr>
          <w:rFonts w:cstheme="minorHAnsi"/>
          <w:sz w:val="24"/>
          <w:szCs w:val="24"/>
        </w:rPr>
      </w:pPr>
    </w:p>
    <w:p w:rsidR="00772A80" w:rsidRPr="007A7A44" w:rsidRDefault="00772A80" w:rsidP="001A1623">
      <w:pPr>
        <w:autoSpaceDE w:val="0"/>
        <w:autoSpaceDN w:val="0"/>
        <w:adjustRightInd w:val="0"/>
        <w:spacing w:after="0" w:line="240" w:lineRule="auto"/>
        <w:jc w:val="both"/>
        <w:rPr>
          <w:rFonts w:cstheme="minorHAnsi"/>
          <w:sz w:val="24"/>
          <w:szCs w:val="24"/>
        </w:rPr>
      </w:pPr>
    </w:p>
    <w:p w:rsidR="00826CB8" w:rsidRPr="007A7A44" w:rsidRDefault="00826CB8" w:rsidP="00881446">
      <w:pPr>
        <w:tabs>
          <w:tab w:val="left" w:pos="902"/>
        </w:tabs>
        <w:rPr>
          <w:rFonts w:cstheme="minorHAnsi"/>
          <w:color w:val="222222"/>
          <w:sz w:val="18"/>
          <w:szCs w:val="18"/>
          <w:shd w:val="clear" w:color="auto" w:fill="FFFFFF"/>
        </w:rPr>
      </w:pPr>
    </w:p>
    <w:p w:rsidR="00826CB8" w:rsidRPr="007A7A44" w:rsidRDefault="00826CB8" w:rsidP="00881446">
      <w:pPr>
        <w:tabs>
          <w:tab w:val="left" w:pos="902"/>
        </w:tabs>
        <w:rPr>
          <w:rFonts w:cstheme="minorHAnsi"/>
          <w:b/>
          <w:sz w:val="24"/>
        </w:rPr>
      </w:pPr>
    </w:p>
    <w:sectPr w:rsidR="00826CB8" w:rsidRPr="007A7A44" w:rsidSect="00950530">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2BD" w:rsidRDefault="002A12BD" w:rsidP="00EF4A3F">
      <w:pPr>
        <w:spacing w:after="0" w:line="240" w:lineRule="auto"/>
      </w:pPr>
      <w:r>
        <w:separator/>
      </w:r>
    </w:p>
  </w:endnote>
  <w:endnote w:type="continuationSeparator" w:id="0">
    <w:p w:rsidR="002A12BD" w:rsidRDefault="002A12BD" w:rsidP="00EF4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roid serif">
    <w:altName w:val="Cambria"/>
    <w:panose1 w:val="00000000000000000000"/>
    <w:charset w:val="00"/>
    <w:family w:val="roman"/>
    <w:notTrueType/>
    <w:pitch w:val="default"/>
  </w:font>
  <w:font w:name="TiemposText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18610"/>
      <w:docPartObj>
        <w:docPartGallery w:val="Page Numbers (Bottom of Page)"/>
        <w:docPartUnique/>
      </w:docPartObj>
    </w:sdtPr>
    <w:sdtEndPr/>
    <w:sdtContent>
      <w:p w:rsidR="005D02AE" w:rsidRDefault="005D02AE">
        <w:pPr>
          <w:pStyle w:val="Pieddepage"/>
        </w:pPr>
        <w:r>
          <w:rPr>
            <w:noProof/>
            <w:lang w:eastAsia="zh-TW"/>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5D02AE" w:rsidRDefault="005D02AE">
                              <w:pPr>
                                <w:jc w:val="center"/>
                              </w:pPr>
                              <w:r>
                                <w:fldChar w:fldCharType="begin"/>
                              </w:r>
                              <w:r>
                                <w:instrText xml:space="preserve"> PAGE    \* MERGEFORMAT </w:instrText>
                              </w:r>
                              <w:r>
                                <w:fldChar w:fldCharType="separate"/>
                              </w:r>
                              <w:r w:rsidRPr="009E5474">
                                <w:rPr>
                                  <w:noProof/>
                                  <w:sz w:val="16"/>
                                  <w:szCs w:val="16"/>
                                </w:rPr>
                                <w:t>18</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7"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3UTg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OJZ&#10;7dROAgAApwQAAA4AAAAAAAAAAAAAAAAALgIAAGRycy9lMm9Eb2MueG1sUEsBAi0AFAAGAAgAAAAh&#10;AN+jWFfbAAAAAwEAAA8AAAAAAAAAAAAAAAAAqAQAAGRycy9kb3ducmV2LnhtbFBLBQYAAAAABAAE&#10;APMAAACwBQAAAAA=&#10;" o:allowincell="f" adj="14135" strokecolor="gray [1629]" strokeweight=".25pt">
                  <v:textbox>
                    <w:txbxContent>
                      <w:p w:rsidR="005D02AE" w:rsidRDefault="005D02AE">
                        <w:pPr>
                          <w:jc w:val="center"/>
                        </w:pPr>
                        <w:r>
                          <w:fldChar w:fldCharType="begin"/>
                        </w:r>
                        <w:r>
                          <w:instrText xml:space="preserve"> PAGE    \* MERGEFORMAT </w:instrText>
                        </w:r>
                        <w:r>
                          <w:fldChar w:fldCharType="separate"/>
                        </w:r>
                        <w:r w:rsidRPr="009E5474">
                          <w:rPr>
                            <w:noProof/>
                            <w:sz w:val="16"/>
                            <w:szCs w:val="16"/>
                          </w:rPr>
                          <w:t>18</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2BD" w:rsidRDefault="002A12BD" w:rsidP="00EF4A3F">
      <w:pPr>
        <w:spacing w:after="0" w:line="240" w:lineRule="auto"/>
      </w:pPr>
      <w:r>
        <w:separator/>
      </w:r>
    </w:p>
  </w:footnote>
  <w:footnote w:type="continuationSeparator" w:id="0">
    <w:p w:rsidR="002A12BD" w:rsidRDefault="002A12BD" w:rsidP="00EF4A3F">
      <w:pPr>
        <w:spacing w:after="0" w:line="240" w:lineRule="auto"/>
      </w:pPr>
      <w:r>
        <w:continuationSeparator/>
      </w:r>
    </w:p>
  </w:footnote>
  <w:footnote w:id="1">
    <w:p w:rsidR="005D02AE" w:rsidRPr="00623B4C" w:rsidRDefault="005D02AE" w:rsidP="00EF4A3F">
      <w:pPr>
        <w:pStyle w:val="Sansinterligne"/>
        <w:jc w:val="both"/>
        <w:rPr>
          <w:rFonts w:ascii="Times New Roman" w:hAnsi="Times New Roman" w:cs="Times New Roman"/>
          <w:i/>
          <w:sz w:val="18"/>
          <w:szCs w:val="28"/>
        </w:rPr>
      </w:pPr>
      <w:r>
        <w:rPr>
          <w:rStyle w:val="Appelnotedebasdep"/>
        </w:rPr>
        <w:footnoteRef/>
      </w:r>
      <w:r>
        <w:t xml:space="preserve"> </w:t>
      </w:r>
      <w:r w:rsidRPr="00623B4C">
        <w:rPr>
          <w:rFonts w:ascii="Times New Roman" w:hAnsi="Times New Roman" w:cs="Times New Roman"/>
          <w:i/>
          <w:sz w:val="18"/>
          <w:szCs w:val="28"/>
        </w:rPr>
        <w:t xml:space="preserve">« Ce qu’il y a d’unique dans la liturgie eucharistique, c’est qu’elle est une prière-action, une prière qui est un évènement et un avènement. C’est cela qui est merveilleux, c’est que cette prière de la messe culmine et atteint son sommet dans cet évènement de la présence de Jésus crucifié et </w:t>
      </w:r>
      <w:r>
        <w:rPr>
          <w:rFonts w:ascii="Times New Roman" w:hAnsi="Times New Roman" w:cs="Times New Roman"/>
          <w:i/>
          <w:sz w:val="18"/>
          <w:szCs w:val="28"/>
        </w:rPr>
        <w:t>ressuscité</w:t>
      </w:r>
      <w:r w:rsidRPr="00623B4C">
        <w:rPr>
          <w:rFonts w:ascii="Times New Roman" w:hAnsi="Times New Roman" w:cs="Times New Roman"/>
          <w:i/>
          <w:sz w:val="18"/>
          <w:szCs w:val="28"/>
        </w:rPr>
        <w:t xml:space="preserve">. Il y a dans l’accomplissement de cette liturgie, une progression dramatique, du fait qu’elle est en mouvement pour déboucher finalement sur ce mystère incomparable de l’Eucharistie où le ciel et la terre se touchent et se compénètrent. </w:t>
      </w:r>
    </w:p>
    <w:p w:rsidR="005D02AE" w:rsidRDefault="005D02AE" w:rsidP="00EF4A3F">
      <w:pPr>
        <w:pStyle w:val="Sansinterligne"/>
        <w:jc w:val="both"/>
        <w:rPr>
          <w:rFonts w:ascii="Times New Roman" w:hAnsi="Times New Roman" w:cs="Times New Roman"/>
          <w:i/>
          <w:sz w:val="18"/>
          <w:szCs w:val="28"/>
        </w:rPr>
      </w:pPr>
      <w:r w:rsidRPr="00623B4C">
        <w:rPr>
          <w:rFonts w:ascii="Times New Roman" w:hAnsi="Times New Roman" w:cs="Times New Roman"/>
          <w:i/>
          <w:sz w:val="18"/>
          <w:szCs w:val="28"/>
        </w:rPr>
        <w:t>L’univers n’est pas enfermé dans un déterminisme et une fatalité matériels. Non ! Il est ouvert, l’univers est ouvert, l’univers  a une vocation, l’univers est touché par l’esprit, il est appelé à se spiritualiser, à se libérer, et cela veut dire que Dieu veut se communiquer à l’univers jusqu’au moindre atome de la matière. On la perçoit dans toute l’illumination apportée par le mystère de l’Eucharistie sur le sens-même de la création, sur son commencement et sa fin dernière : toute réalité, tout finalement, gravite en Dieu, a son centre en lui, et est apte, d’une certaine manière, à le manifester et à le communiquer </w:t>
      </w:r>
      <w:r w:rsidRPr="00623B4C">
        <w:rPr>
          <w:rStyle w:val="Appelnotedebasdep"/>
          <w:rFonts w:ascii="Times New Roman" w:hAnsi="Times New Roman" w:cs="Times New Roman"/>
          <w:i/>
          <w:sz w:val="18"/>
          <w:szCs w:val="28"/>
        </w:rPr>
        <w:footnoteRef/>
      </w:r>
      <w:r w:rsidRPr="00623B4C">
        <w:rPr>
          <w:rFonts w:ascii="Times New Roman" w:hAnsi="Times New Roman" w:cs="Times New Roman"/>
          <w:i/>
          <w:sz w:val="18"/>
          <w:szCs w:val="28"/>
        </w:rPr>
        <w:t>».</w:t>
      </w:r>
    </w:p>
    <w:p w:rsidR="005D02AE" w:rsidRDefault="005D02AE" w:rsidP="00EF4A3F">
      <w:pPr>
        <w:pStyle w:val="Sansinterligne"/>
        <w:jc w:val="both"/>
      </w:pPr>
      <w:r>
        <w:t>(Maurice Zundel, Un autre regard sur L’Eucharistie page 198-199)</w:t>
      </w:r>
    </w:p>
    <w:p w:rsidR="005D02AE" w:rsidRPr="00623B4C" w:rsidRDefault="005D02AE" w:rsidP="00EF4A3F">
      <w:pPr>
        <w:pStyle w:val="Sansinterligne"/>
        <w:jc w:val="both"/>
        <w:rPr>
          <w:rFonts w:ascii="Times New Roman" w:hAnsi="Times New Roman" w:cs="Times New Roman"/>
          <w:sz w:val="18"/>
          <w:szCs w:val="28"/>
        </w:rPr>
      </w:pPr>
    </w:p>
    <w:p w:rsidR="005D02AE" w:rsidRPr="00623B4C" w:rsidRDefault="005D02AE" w:rsidP="00EF4A3F">
      <w:pPr>
        <w:pStyle w:val="Sansinterligne"/>
        <w:jc w:val="both"/>
        <w:rPr>
          <w:rFonts w:ascii="Times New Roman" w:hAnsi="Times New Roman" w:cs="Times New Roman"/>
          <w:b/>
          <w:bCs/>
          <w:color w:val="101010"/>
          <w:spacing w:val="2"/>
          <w:sz w:val="18"/>
          <w:szCs w:val="28"/>
          <w:shd w:val="clear" w:color="auto" w:fill="FDFDFD"/>
        </w:rPr>
      </w:pPr>
      <w:r w:rsidRPr="00623B4C">
        <w:rPr>
          <w:rFonts w:ascii="Times New Roman" w:hAnsi="Times New Roman" w:cs="Times New Roman"/>
          <w:sz w:val="18"/>
          <w:szCs w:val="28"/>
        </w:rPr>
        <w:t>« L’écologie humaine », comme art de vivre en harmonie avec le cosmos est aujourd’hui un lieu de rendez-vous de l’effet eucharistique. En effet plus le croyant s’entraîne à offrir la création à Dieu en accueillant la puissance de l’Esprit et plus il sera porté à être collaborateur de l’Esprit , vigilant d’une « </w:t>
      </w:r>
      <w:r w:rsidRPr="00623B4C">
        <w:rPr>
          <w:rFonts w:ascii="Times New Roman" w:hAnsi="Times New Roman" w:cs="Times New Roman"/>
          <w:i/>
          <w:sz w:val="18"/>
          <w:szCs w:val="28"/>
        </w:rPr>
        <w:t>création continuée</w:t>
      </w:r>
      <w:r w:rsidRPr="00623B4C">
        <w:rPr>
          <w:rFonts w:ascii="Times New Roman" w:hAnsi="Times New Roman" w:cs="Times New Roman"/>
          <w:sz w:val="18"/>
          <w:szCs w:val="28"/>
        </w:rPr>
        <w:t> ». En ce sens Jean-Paul II soucieux d’une « </w:t>
      </w:r>
      <w:r w:rsidRPr="00623B4C">
        <w:rPr>
          <w:rFonts w:ascii="Times New Roman" w:hAnsi="Times New Roman" w:cs="Times New Roman"/>
          <w:i/>
          <w:sz w:val="18"/>
          <w:szCs w:val="28"/>
        </w:rPr>
        <w:t>vie eucharistique</w:t>
      </w:r>
      <w:r w:rsidRPr="00623B4C">
        <w:rPr>
          <w:rFonts w:ascii="Times New Roman" w:hAnsi="Times New Roman" w:cs="Times New Roman"/>
          <w:sz w:val="18"/>
          <w:szCs w:val="28"/>
        </w:rPr>
        <w:t> », dont il s’est fait l’apôtre, diffuse une parole sans complaisance dans l’encyclique Centesimus annus:</w:t>
      </w:r>
      <w:r w:rsidRPr="00623B4C">
        <w:rPr>
          <w:rFonts w:ascii="Times New Roman" w:hAnsi="Times New Roman" w:cs="Times New Roman"/>
          <w:b/>
          <w:bCs/>
          <w:color w:val="101010"/>
          <w:spacing w:val="2"/>
          <w:sz w:val="18"/>
          <w:szCs w:val="28"/>
          <w:shd w:val="clear" w:color="auto" w:fill="FDFDFD"/>
        </w:rPr>
        <w:t xml:space="preserve"> </w:t>
      </w:r>
    </w:p>
    <w:p w:rsidR="005D02AE" w:rsidRPr="00623B4C" w:rsidRDefault="005D02AE" w:rsidP="00EF4A3F">
      <w:pPr>
        <w:pStyle w:val="Sansinterligne"/>
        <w:jc w:val="both"/>
        <w:rPr>
          <w:rFonts w:ascii="Times New Roman" w:hAnsi="Times New Roman" w:cs="Times New Roman"/>
          <w:bCs/>
          <w:i/>
          <w:color w:val="101010"/>
          <w:spacing w:val="2"/>
          <w:sz w:val="18"/>
          <w:szCs w:val="28"/>
          <w:shd w:val="clear" w:color="auto" w:fill="FDFDFD"/>
        </w:rPr>
      </w:pPr>
      <w:r w:rsidRPr="00623B4C">
        <w:rPr>
          <w:rFonts w:ascii="Times New Roman" w:hAnsi="Times New Roman" w:cs="Times New Roman"/>
          <w:bCs/>
          <w:i/>
          <w:color w:val="101010"/>
          <w:spacing w:val="2"/>
          <w:sz w:val="18"/>
          <w:szCs w:val="28"/>
          <w:shd w:val="clear" w:color="auto" w:fill="FDFDFD"/>
        </w:rPr>
        <w:t>“ Mais le signe le plus profond et le plus grave des implications morales du problème écologique se trouve dans les manquements au respect de la vie qui se manifestent dans de nombreux comportements entraînant la pollution. Les conditions de la production prévalent souvent sur la dignité du travailleur, et les intérêts économiques l’emportent sur le bien des personnes, sinon même sur celui de populations entières. Dans ces cas, la pollution ou la destruction de l’environnement sont le résultat d’une vision réductrice et antinaturelle qui dénote parfois un véritable mépris de l’homme. De même, des équilibres écologiques délicats sont bouleversés par une destruction incontrôlée des espèces animales et végétales ou par une exploitation imprudente des ressources; et tout cela, il faut le rappeler, ne tourne pas à l’avantage de l’humanité, même si on le fait au nom du progrès et du bien-être.”</w:t>
      </w:r>
    </w:p>
    <w:p w:rsidR="005D02AE" w:rsidRPr="00623B4C" w:rsidRDefault="005D02AE" w:rsidP="00EF4A3F">
      <w:pPr>
        <w:pStyle w:val="Sansinterligne"/>
        <w:jc w:val="both"/>
        <w:rPr>
          <w:rFonts w:ascii="Times New Roman" w:hAnsi="Times New Roman" w:cs="Times New Roman"/>
          <w:bCs/>
          <w:i/>
          <w:color w:val="101010"/>
          <w:spacing w:val="2"/>
          <w:sz w:val="18"/>
          <w:szCs w:val="28"/>
          <w:shd w:val="clear" w:color="auto" w:fill="FDFDFD"/>
        </w:rPr>
      </w:pPr>
      <w:r w:rsidRPr="00623B4C">
        <w:rPr>
          <w:rFonts w:ascii="Times New Roman" w:hAnsi="Times New Roman" w:cs="Times New Roman"/>
          <w:bCs/>
          <w:i/>
          <w:color w:val="101010"/>
          <w:spacing w:val="2"/>
          <w:sz w:val="18"/>
          <w:szCs w:val="28"/>
          <w:shd w:val="clear" w:color="auto" w:fill="FDFDFD"/>
        </w:rPr>
        <w:t>“La théologie, la philosophie et la science s’accordent dans une conception de l’univers en harmonie, c’est-à-dire d’un vrai ” cosmos “, pourvu d’une intégrité propre et d’un équilibre interne dynamique. Cet ordre doit être respecté: l’humanité est appelée à l’explorer, à le découvrir avec une grande prudence et à en faire ensuite usage en sauvegardant son intégrité.”</w:t>
      </w:r>
    </w:p>
    <w:p w:rsidR="005D02AE" w:rsidRPr="00623B4C" w:rsidRDefault="005D02AE" w:rsidP="00EF4A3F">
      <w:pPr>
        <w:pStyle w:val="Sansinterligne"/>
        <w:jc w:val="both"/>
        <w:rPr>
          <w:rFonts w:ascii="Times New Roman" w:hAnsi="Times New Roman" w:cs="Times New Roman"/>
          <w:bCs/>
          <w:i/>
          <w:color w:val="101010"/>
          <w:spacing w:val="2"/>
          <w:sz w:val="18"/>
          <w:szCs w:val="28"/>
          <w:shd w:val="clear" w:color="auto" w:fill="FDFDFD"/>
        </w:rPr>
      </w:pPr>
    </w:p>
    <w:p w:rsidR="005D02AE" w:rsidRPr="00623B4C" w:rsidRDefault="005D02AE" w:rsidP="00EF4A3F">
      <w:pPr>
        <w:pStyle w:val="Notedebasdepage"/>
        <w:rPr>
          <w:sz w:val="12"/>
        </w:rPr>
      </w:pPr>
      <w:r w:rsidRPr="00623B4C">
        <w:rPr>
          <w:rFonts w:ascii="Times New Roman" w:hAnsi="Times New Roman" w:cs="Times New Roman"/>
          <w:sz w:val="18"/>
          <w:szCs w:val="28"/>
        </w:rPr>
        <w:t>En puisant dans son trésor sacramentel, l’Eglise est vraiment en mesure d’apporter</w:t>
      </w:r>
      <w:r w:rsidRPr="00623B4C">
        <w:rPr>
          <w:rFonts w:ascii="Times New Roman" w:hAnsi="Times New Roman" w:cs="Times New Roman"/>
          <w:i/>
          <w:sz w:val="18"/>
          <w:szCs w:val="28"/>
        </w:rPr>
        <w:t xml:space="preserve"> </w:t>
      </w:r>
      <w:r w:rsidRPr="00623B4C">
        <w:rPr>
          <w:rFonts w:ascii="Times New Roman" w:hAnsi="Times New Roman" w:cs="Times New Roman"/>
          <w:sz w:val="18"/>
          <w:szCs w:val="28"/>
        </w:rPr>
        <w:t>sa pierre à l’harmonie du monde dans une tonalité nouvelle : celle de la Nouvelle Alliance par la chair ressuscitée de Jésus de Nazareth, le Christ</w:t>
      </w:r>
    </w:p>
  </w:footnote>
  <w:footnote w:id="2">
    <w:p w:rsidR="005D02AE" w:rsidRDefault="005D02AE" w:rsidP="00EF4A3F">
      <w:pPr>
        <w:pStyle w:val="Notedebasdepage"/>
      </w:pPr>
      <w:r>
        <w:rPr>
          <w:rStyle w:val="Appelnotedebasdep"/>
        </w:rPr>
        <w:footnoteRef/>
      </w:r>
      <w:r>
        <w:t xml:space="preserve"> Laudato si’ 236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4FE4"/>
    <w:multiLevelType w:val="hybridMultilevel"/>
    <w:tmpl w:val="91724E80"/>
    <w:lvl w:ilvl="0" w:tplc="C1FC66F0">
      <w:start w:val="3"/>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15592B96"/>
    <w:multiLevelType w:val="hybridMultilevel"/>
    <w:tmpl w:val="B6E6047A"/>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1A387C8A"/>
    <w:multiLevelType w:val="multilevel"/>
    <w:tmpl w:val="29E4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F7410"/>
    <w:multiLevelType w:val="hybridMultilevel"/>
    <w:tmpl w:val="3EB04CCE"/>
    <w:lvl w:ilvl="0" w:tplc="61C2E770">
      <w:start w:val="1"/>
      <w:numFmt w:val="bullet"/>
      <w:lvlText w:val="-"/>
      <w:lvlJc w:val="left"/>
      <w:pPr>
        <w:ind w:left="8856" w:hanging="360"/>
      </w:pPr>
      <w:rPr>
        <w:rFonts w:ascii="Times New Roman" w:eastAsiaTheme="minorHAnsi" w:hAnsi="Times New Roman" w:cs="Times New Roman" w:hint="default"/>
      </w:rPr>
    </w:lvl>
    <w:lvl w:ilvl="1" w:tplc="040C0003" w:tentative="1">
      <w:start w:val="1"/>
      <w:numFmt w:val="bullet"/>
      <w:lvlText w:val="o"/>
      <w:lvlJc w:val="left"/>
      <w:pPr>
        <w:ind w:left="9576" w:hanging="360"/>
      </w:pPr>
      <w:rPr>
        <w:rFonts w:ascii="Courier New" w:hAnsi="Courier New" w:cs="Courier New" w:hint="default"/>
      </w:rPr>
    </w:lvl>
    <w:lvl w:ilvl="2" w:tplc="040C0005" w:tentative="1">
      <w:start w:val="1"/>
      <w:numFmt w:val="bullet"/>
      <w:lvlText w:val=""/>
      <w:lvlJc w:val="left"/>
      <w:pPr>
        <w:ind w:left="10296" w:hanging="360"/>
      </w:pPr>
      <w:rPr>
        <w:rFonts w:ascii="Wingdings" w:hAnsi="Wingdings" w:hint="default"/>
      </w:rPr>
    </w:lvl>
    <w:lvl w:ilvl="3" w:tplc="040C0001" w:tentative="1">
      <w:start w:val="1"/>
      <w:numFmt w:val="bullet"/>
      <w:lvlText w:val=""/>
      <w:lvlJc w:val="left"/>
      <w:pPr>
        <w:ind w:left="11016" w:hanging="360"/>
      </w:pPr>
      <w:rPr>
        <w:rFonts w:ascii="Symbol" w:hAnsi="Symbol" w:hint="default"/>
      </w:rPr>
    </w:lvl>
    <w:lvl w:ilvl="4" w:tplc="040C0003" w:tentative="1">
      <w:start w:val="1"/>
      <w:numFmt w:val="bullet"/>
      <w:lvlText w:val="o"/>
      <w:lvlJc w:val="left"/>
      <w:pPr>
        <w:ind w:left="11736" w:hanging="360"/>
      </w:pPr>
      <w:rPr>
        <w:rFonts w:ascii="Courier New" w:hAnsi="Courier New" w:cs="Courier New" w:hint="default"/>
      </w:rPr>
    </w:lvl>
    <w:lvl w:ilvl="5" w:tplc="040C0005" w:tentative="1">
      <w:start w:val="1"/>
      <w:numFmt w:val="bullet"/>
      <w:lvlText w:val=""/>
      <w:lvlJc w:val="left"/>
      <w:pPr>
        <w:ind w:left="12456" w:hanging="360"/>
      </w:pPr>
      <w:rPr>
        <w:rFonts w:ascii="Wingdings" w:hAnsi="Wingdings" w:hint="default"/>
      </w:rPr>
    </w:lvl>
    <w:lvl w:ilvl="6" w:tplc="040C0001" w:tentative="1">
      <w:start w:val="1"/>
      <w:numFmt w:val="bullet"/>
      <w:lvlText w:val=""/>
      <w:lvlJc w:val="left"/>
      <w:pPr>
        <w:ind w:left="13176" w:hanging="360"/>
      </w:pPr>
      <w:rPr>
        <w:rFonts w:ascii="Symbol" w:hAnsi="Symbol" w:hint="default"/>
      </w:rPr>
    </w:lvl>
    <w:lvl w:ilvl="7" w:tplc="040C0003" w:tentative="1">
      <w:start w:val="1"/>
      <w:numFmt w:val="bullet"/>
      <w:lvlText w:val="o"/>
      <w:lvlJc w:val="left"/>
      <w:pPr>
        <w:ind w:left="13896" w:hanging="360"/>
      </w:pPr>
      <w:rPr>
        <w:rFonts w:ascii="Courier New" w:hAnsi="Courier New" w:cs="Courier New" w:hint="default"/>
      </w:rPr>
    </w:lvl>
    <w:lvl w:ilvl="8" w:tplc="040C0005" w:tentative="1">
      <w:start w:val="1"/>
      <w:numFmt w:val="bullet"/>
      <w:lvlText w:val=""/>
      <w:lvlJc w:val="left"/>
      <w:pPr>
        <w:ind w:left="14616" w:hanging="360"/>
      </w:pPr>
      <w:rPr>
        <w:rFonts w:ascii="Wingdings" w:hAnsi="Wingdings" w:hint="default"/>
      </w:rPr>
    </w:lvl>
  </w:abstractNum>
  <w:abstractNum w:abstractNumId="4" w15:restartNumberingAfterBreak="0">
    <w:nsid w:val="227F1EE6"/>
    <w:multiLevelType w:val="hybridMultilevel"/>
    <w:tmpl w:val="F02EB1BE"/>
    <w:lvl w:ilvl="0" w:tplc="0A222B2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646715"/>
    <w:multiLevelType w:val="hybridMultilevel"/>
    <w:tmpl w:val="EEFE46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503FA2"/>
    <w:multiLevelType w:val="hybridMultilevel"/>
    <w:tmpl w:val="13EC8250"/>
    <w:lvl w:ilvl="0" w:tplc="5B344B02">
      <w:start w:val="5"/>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AC8743B"/>
    <w:multiLevelType w:val="hybridMultilevel"/>
    <w:tmpl w:val="A8A42786"/>
    <w:lvl w:ilvl="0" w:tplc="8006CC7E">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D303770"/>
    <w:multiLevelType w:val="hybridMultilevel"/>
    <w:tmpl w:val="950A21C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608D5BBF"/>
    <w:multiLevelType w:val="hybridMultilevel"/>
    <w:tmpl w:val="35B238B4"/>
    <w:lvl w:ilvl="0" w:tplc="4FF004E6">
      <w:start w:val="3"/>
      <w:numFmt w:val="bullet"/>
      <w:lvlText w:val=""/>
      <w:lvlJc w:val="left"/>
      <w:pPr>
        <w:ind w:left="720" w:hanging="360"/>
      </w:pPr>
      <w:rPr>
        <w:rFonts w:ascii="Symbol" w:eastAsiaTheme="minorHAnsi" w:hAnsi="Symbol" w:cstheme="minorBidi" w:hint="default"/>
        <w:color w:val="2222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2EF1CE9"/>
    <w:multiLevelType w:val="hybridMultilevel"/>
    <w:tmpl w:val="703C3652"/>
    <w:lvl w:ilvl="0" w:tplc="0BD8B8C8">
      <w:numFmt w:val="bullet"/>
      <w:lvlText w:val=""/>
      <w:lvlJc w:val="left"/>
      <w:pPr>
        <w:tabs>
          <w:tab w:val="num" w:pos="720"/>
        </w:tabs>
        <w:ind w:left="720" w:hanging="360"/>
      </w:pPr>
      <w:rPr>
        <w:rFonts w:ascii="Symbol" w:eastAsia="SimSun"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32678F"/>
    <w:multiLevelType w:val="multilevel"/>
    <w:tmpl w:val="35A2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1"/>
  </w:num>
  <w:num w:numId="4">
    <w:abstractNumId w:val="3"/>
  </w:num>
  <w:num w:numId="5">
    <w:abstractNumId w:val="5"/>
  </w:num>
  <w:num w:numId="6">
    <w:abstractNumId w:val="8"/>
  </w:num>
  <w:num w:numId="7">
    <w:abstractNumId w:val="0"/>
  </w:num>
  <w:num w:numId="8">
    <w:abstractNumId w:val="11"/>
  </w:num>
  <w:num w:numId="9">
    <w:abstractNumId w:val="2"/>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446"/>
    <w:rsid w:val="000051DC"/>
    <w:rsid w:val="00006B27"/>
    <w:rsid w:val="00011CBF"/>
    <w:rsid w:val="0001380D"/>
    <w:rsid w:val="00015CBE"/>
    <w:rsid w:val="000347EF"/>
    <w:rsid w:val="00056DAA"/>
    <w:rsid w:val="0006199E"/>
    <w:rsid w:val="0006712E"/>
    <w:rsid w:val="000B0B8A"/>
    <w:rsid w:val="000D4380"/>
    <w:rsid w:val="000E1CE1"/>
    <w:rsid w:val="00116166"/>
    <w:rsid w:val="001179F6"/>
    <w:rsid w:val="001201BB"/>
    <w:rsid w:val="00130F57"/>
    <w:rsid w:val="00134831"/>
    <w:rsid w:val="00153421"/>
    <w:rsid w:val="00156773"/>
    <w:rsid w:val="0015768C"/>
    <w:rsid w:val="00157D03"/>
    <w:rsid w:val="00166367"/>
    <w:rsid w:val="001871BB"/>
    <w:rsid w:val="00191199"/>
    <w:rsid w:val="00193E28"/>
    <w:rsid w:val="001A1623"/>
    <w:rsid w:val="001A47E9"/>
    <w:rsid w:val="001B1D21"/>
    <w:rsid w:val="001C1F48"/>
    <w:rsid w:val="001D507F"/>
    <w:rsid w:val="001F0D2A"/>
    <w:rsid w:val="001F337E"/>
    <w:rsid w:val="002109C8"/>
    <w:rsid w:val="0022256E"/>
    <w:rsid w:val="0022343C"/>
    <w:rsid w:val="00226014"/>
    <w:rsid w:val="002454D6"/>
    <w:rsid w:val="00262273"/>
    <w:rsid w:val="002820D9"/>
    <w:rsid w:val="0028387E"/>
    <w:rsid w:val="0029661C"/>
    <w:rsid w:val="002A12BD"/>
    <w:rsid w:val="002C1E23"/>
    <w:rsid w:val="002E0BF5"/>
    <w:rsid w:val="002E7D2F"/>
    <w:rsid w:val="002F5BC4"/>
    <w:rsid w:val="0030193F"/>
    <w:rsid w:val="00307CEE"/>
    <w:rsid w:val="0038389A"/>
    <w:rsid w:val="00392F80"/>
    <w:rsid w:val="003A74A1"/>
    <w:rsid w:val="003D5E97"/>
    <w:rsid w:val="003F1370"/>
    <w:rsid w:val="003F1A1C"/>
    <w:rsid w:val="003F799B"/>
    <w:rsid w:val="00406D33"/>
    <w:rsid w:val="0041634A"/>
    <w:rsid w:val="0042017B"/>
    <w:rsid w:val="00444AEE"/>
    <w:rsid w:val="00462803"/>
    <w:rsid w:val="004914F5"/>
    <w:rsid w:val="00491D52"/>
    <w:rsid w:val="0049579B"/>
    <w:rsid w:val="00497159"/>
    <w:rsid w:val="004A43A1"/>
    <w:rsid w:val="004C4FB3"/>
    <w:rsid w:val="004D4AD0"/>
    <w:rsid w:val="00505352"/>
    <w:rsid w:val="00505545"/>
    <w:rsid w:val="00517E4F"/>
    <w:rsid w:val="00521BBF"/>
    <w:rsid w:val="005300C9"/>
    <w:rsid w:val="005311A4"/>
    <w:rsid w:val="00544FFD"/>
    <w:rsid w:val="00550D99"/>
    <w:rsid w:val="00562B28"/>
    <w:rsid w:val="005933A3"/>
    <w:rsid w:val="005A1614"/>
    <w:rsid w:val="005A1F45"/>
    <w:rsid w:val="005C1612"/>
    <w:rsid w:val="005D02AE"/>
    <w:rsid w:val="005E4C89"/>
    <w:rsid w:val="005E5928"/>
    <w:rsid w:val="00606B48"/>
    <w:rsid w:val="00632967"/>
    <w:rsid w:val="006607E2"/>
    <w:rsid w:val="00677A24"/>
    <w:rsid w:val="006B5488"/>
    <w:rsid w:val="006C4D4E"/>
    <w:rsid w:val="00702AE3"/>
    <w:rsid w:val="00733F87"/>
    <w:rsid w:val="0073506A"/>
    <w:rsid w:val="0074230F"/>
    <w:rsid w:val="007448A7"/>
    <w:rsid w:val="00746B88"/>
    <w:rsid w:val="007574E5"/>
    <w:rsid w:val="00772A80"/>
    <w:rsid w:val="007761E1"/>
    <w:rsid w:val="007825DC"/>
    <w:rsid w:val="007A6254"/>
    <w:rsid w:val="007A7A44"/>
    <w:rsid w:val="007C0F5B"/>
    <w:rsid w:val="007D6B2B"/>
    <w:rsid w:val="007E0769"/>
    <w:rsid w:val="00806C7C"/>
    <w:rsid w:val="00814824"/>
    <w:rsid w:val="00826CB8"/>
    <w:rsid w:val="0082722B"/>
    <w:rsid w:val="00832D11"/>
    <w:rsid w:val="00832F6C"/>
    <w:rsid w:val="00845D21"/>
    <w:rsid w:val="008530D1"/>
    <w:rsid w:val="00854F9C"/>
    <w:rsid w:val="00872D3F"/>
    <w:rsid w:val="00881446"/>
    <w:rsid w:val="0088186B"/>
    <w:rsid w:val="00886CFB"/>
    <w:rsid w:val="008936A0"/>
    <w:rsid w:val="008A2489"/>
    <w:rsid w:val="008C4863"/>
    <w:rsid w:val="008F055B"/>
    <w:rsid w:val="009107DB"/>
    <w:rsid w:val="009135E7"/>
    <w:rsid w:val="00933B6C"/>
    <w:rsid w:val="009449EF"/>
    <w:rsid w:val="00947098"/>
    <w:rsid w:val="00950530"/>
    <w:rsid w:val="00965642"/>
    <w:rsid w:val="009702D6"/>
    <w:rsid w:val="009873CD"/>
    <w:rsid w:val="009A3EFF"/>
    <w:rsid w:val="009C1148"/>
    <w:rsid w:val="009C3DB4"/>
    <w:rsid w:val="009C4212"/>
    <w:rsid w:val="009E09CF"/>
    <w:rsid w:val="009E5474"/>
    <w:rsid w:val="009E5499"/>
    <w:rsid w:val="00A22D4C"/>
    <w:rsid w:val="00A417C8"/>
    <w:rsid w:val="00A44782"/>
    <w:rsid w:val="00A748E6"/>
    <w:rsid w:val="00A866A1"/>
    <w:rsid w:val="00A95B4F"/>
    <w:rsid w:val="00AB0F84"/>
    <w:rsid w:val="00B00AAF"/>
    <w:rsid w:val="00B24C3C"/>
    <w:rsid w:val="00B30D5E"/>
    <w:rsid w:val="00B369DD"/>
    <w:rsid w:val="00B41695"/>
    <w:rsid w:val="00B445BC"/>
    <w:rsid w:val="00B57002"/>
    <w:rsid w:val="00B622DD"/>
    <w:rsid w:val="00B67561"/>
    <w:rsid w:val="00B74639"/>
    <w:rsid w:val="00B84AD3"/>
    <w:rsid w:val="00B940C8"/>
    <w:rsid w:val="00B95EE2"/>
    <w:rsid w:val="00BA092B"/>
    <w:rsid w:val="00BC14A1"/>
    <w:rsid w:val="00BC7702"/>
    <w:rsid w:val="00BD4E02"/>
    <w:rsid w:val="00BE199C"/>
    <w:rsid w:val="00BF14BD"/>
    <w:rsid w:val="00BF3474"/>
    <w:rsid w:val="00C1411C"/>
    <w:rsid w:val="00C15C11"/>
    <w:rsid w:val="00C307DF"/>
    <w:rsid w:val="00C50227"/>
    <w:rsid w:val="00C502CA"/>
    <w:rsid w:val="00C53712"/>
    <w:rsid w:val="00C537C6"/>
    <w:rsid w:val="00C67865"/>
    <w:rsid w:val="00C967F6"/>
    <w:rsid w:val="00CD10E6"/>
    <w:rsid w:val="00CF3F82"/>
    <w:rsid w:val="00D1541F"/>
    <w:rsid w:val="00D20D81"/>
    <w:rsid w:val="00D34E1E"/>
    <w:rsid w:val="00D70417"/>
    <w:rsid w:val="00D75CFB"/>
    <w:rsid w:val="00D95C85"/>
    <w:rsid w:val="00DB1499"/>
    <w:rsid w:val="00DB1E7A"/>
    <w:rsid w:val="00DB2B45"/>
    <w:rsid w:val="00DB7C61"/>
    <w:rsid w:val="00DC15F0"/>
    <w:rsid w:val="00DE36B6"/>
    <w:rsid w:val="00E01B45"/>
    <w:rsid w:val="00E22FA6"/>
    <w:rsid w:val="00E35E78"/>
    <w:rsid w:val="00E421D0"/>
    <w:rsid w:val="00E42C77"/>
    <w:rsid w:val="00E535A7"/>
    <w:rsid w:val="00E7207B"/>
    <w:rsid w:val="00E849EF"/>
    <w:rsid w:val="00EA718F"/>
    <w:rsid w:val="00EB61BD"/>
    <w:rsid w:val="00EC53A1"/>
    <w:rsid w:val="00EE11BD"/>
    <w:rsid w:val="00EF1AFE"/>
    <w:rsid w:val="00EF4A3F"/>
    <w:rsid w:val="00F13B22"/>
    <w:rsid w:val="00F37281"/>
    <w:rsid w:val="00F453A7"/>
    <w:rsid w:val="00F47AAF"/>
    <w:rsid w:val="00F7669D"/>
    <w:rsid w:val="00F9234E"/>
    <w:rsid w:val="00F93F3D"/>
    <w:rsid w:val="00F9482D"/>
    <w:rsid w:val="00FA38E9"/>
    <w:rsid w:val="00FB769D"/>
    <w:rsid w:val="00FC1B39"/>
    <w:rsid w:val="00FD03AF"/>
    <w:rsid w:val="00FF50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05346A-3C7A-4952-A3EA-0D432D202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5053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14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1446"/>
    <w:rPr>
      <w:rFonts w:ascii="Tahoma" w:hAnsi="Tahoma" w:cs="Tahoma"/>
      <w:sz w:val="16"/>
      <w:szCs w:val="16"/>
    </w:rPr>
  </w:style>
  <w:style w:type="character" w:styleId="Lienhypertexte">
    <w:name w:val="Hyperlink"/>
    <w:basedOn w:val="Policepardfaut"/>
    <w:uiPriority w:val="99"/>
    <w:semiHidden/>
    <w:unhideWhenUsed/>
    <w:rsid w:val="00262273"/>
    <w:rPr>
      <w:color w:val="0000FF"/>
      <w:u w:val="single"/>
    </w:rPr>
  </w:style>
  <w:style w:type="paragraph" w:styleId="Paragraphedeliste">
    <w:name w:val="List Paragraph"/>
    <w:basedOn w:val="Normal"/>
    <w:uiPriority w:val="34"/>
    <w:qFormat/>
    <w:rsid w:val="00193E28"/>
    <w:pPr>
      <w:ind w:left="720"/>
      <w:contextualSpacing/>
    </w:pPr>
  </w:style>
  <w:style w:type="paragraph" w:styleId="Sansinterligne">
    <w:name w:val="No Spacing"/>
    <w:uiPriority w:val="1"/>
    <w:qFormat/>
    <w:rsid w:val="00606B48"/>
    <w:pPr>
      <w:spacing w:after="0" w:line="240" w:lineRule="auto"/>
    </w:pPr>
  </w:style>
  <w:style w:type="paragraph" w:styleId="Notedebasdepage">
    <w:name w:val="footnote text"/>
    <w:basedOn w:val="Normal"/>
    <w:link w:val="NotedebasdepageCar"/>
    <w:uiPriority w:val="99"/>
    <w:semiHidden/>
    <w:unhideWhenUsed/>
    <w:rsid w:val="00EF4A3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F4A3F"/>
    <w:rPr>
      <w:sz w:val="20"/>
      <w:szCs w:val="20"/>
    </w:rPr>
  </w:style>
  <w:style w:type="character" w:styleId="Appelnotedebasdep">
    <w:name w:val="footnote reference"/>
    <w:basedOn w:val="Policepardfaut"/>
    <w:uiPriority w:val="99"/>
    <w:semiHidden/>
    <w:unhideWhenUsed/>
    <w:rsid w:val="00EF4A3F"/>
    <w:rPr>
      <w:vertAlign w:val="superscript"/>
    </w:rPr>
  </w:style>
  <w:style w:type="paragraph" w:styleId="NormalWeb">
    <w:name w:val="Normal (Web)"/>
    <w:basedOn w:val="Normal"/>
    <w:uiPriority w:val="99"/>
    <w:semiHidden/>
    <w:unhideWhenUsed/>
    <w:rsid w:val="007423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ersenumber">
    <w:name w:val="verse_number"/>
    <w:basedOn w:val="Policepardfaut"/>
    <w:rsid w:val="0074230F"/>
  </w:style>
  <w:style w:type="paragraph" w:styleId="En-tte">
    <w:name w:val="header"/>
    <w:basedOn w:val="Normal"/>
    <w:link w:val="En-tteCar"/>
    <w:uiPriority w:val="99"/>
    <w:semiHidden/>
    <w:unhideWhenUsed/>
    <w:rsid w:val="007E076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E0769"/>
  </w:style>
  <w:style w:type="paragraph" w:styleId="Pieddepage">
    <w:name w:val="footer"/>
    <w:basedOn w:val="Normal"/>
    <w:link w:val="PieddepageCar"/>
    <w:uiPriority w:val="99"/>
    <w:semiHidden/>
    <w:unhideWhenUsed/>
    <w:rsid w:val="007E076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E0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55433">
      <w:bodyDiv w:val="1"/>
      <w:marLeft w:val="0"/>
      <w:marRight w:val="0"/>
      <w:marTop w:val="0"/>
      <w:marBottom w:val="0"/>
      <w:divBdr>
        <w:top w:val="none" w:sz="0" w:space="0" w:color="auto"/>
        <w:left w:val="none" w:sz="0" w:space="0" w:color="auto"/>
        <w:bottom w:val="none" w:sz="0" w:space="0" w:color="auto"/>
        <w:right w:val="none" w:sz="0" w:space="0" w:color="auto"/>
      </w:divBdr>
    </w:div>
    <w:div w:id="303970523">
      <w:bodyDiv w:val="1"/>
      <w:marLeft w:val="0"/>
      <w:marRight w:val="0"/>
      <w:marTop w:val="0"/>
      <w:marBottom w:val="0"/>
      <w:divBdr>
        <w:top w:val="none" w:sz="0" w:space="0" w:color="auto"/>
        <w:left w:val="none" w:sz="0" w:space="0" w:color="auto"/>
        <w:bottom w:val="none" w:sz="0" w:space="0" w:color="auto"/>
        <w:right w:val="none" w:sz="0" w:space="0" w:color="auto"/>
      </w:divBdr>
    </w:div>
    <w:div w:id="849174284">
      <w:bodyDiv w:val="1"/>
      <w:marLeft w:val="0"/>
      <w:marRight w:val="0"/>
      <w:marTop w:val="0"/>
      <w:marBottom w:val="0"/>
      <w:divBdr>
        <w:top w:val="none" w:sz="0" w:space="0" w:color="auto"/>
        <w:left w:val="none" w:sz="0" w:space="0" w:color="auto"/>
        <w:bottom w:val="none" w:sz="0" w:space="0" w:color="auto"/>
        <w:right w:val="none" w:sz="0" w:space="0" w:color="auto"/>
      </w:divBdr>
    </w:div>
    <w:div w:id="1171674221">
      <w:bodyDiv w:val="1"/>
      <w:marLeft w:val="0"/>
      <w:marRight w:val="0"/>
      <w:marTop w:val="0"/>
      <w:marBottom w:val="0"/>
      <w:divBdr>
        <w:top w:val="none" w:sz="0" w:space="0" w:color="auto"/>
        <w:left w:val="none" w:sz="0" w:space="0" w:color="auto"/>
        <w:bottom w:val="none" w:sz="0" w:space="0" w:color="auto"/>
        <w:right w:val="none" w:sz="0" w:space="0" w:color="auto"/>
      </w:divBdr>
      <w:divsChild>
        <w:div w:id="1758557899">
          <w:marLeft w:val="0"/>
          <w:marRight w:val="0"/>
          <w:marTop w:val="0"/>
          <w:marBottom w:val="0"/>
          <w:divBdr>
            <w:top w:val="none" w:sz="0" w:space="0" w:color="auto"/>
            <w:left w:val="none" w:sz="0" w:space="0" w:color="auto"/>
            <w:bottom w:val="none" w:sz="0" w:space="0" w:color="auto"/>
            <w:right w:val="none" w:sz="0" w:space="0" w:color="auto"/>
          </w:divBdr>
        </w:div>
      </w:divsChild>
    </w:div>
    <w:div w:id="1935938698">
      <w:bodyDiv w:val="1"/>
      <w:marLeft w:val="0"/>
      <w:marRight w:val="0"/>
      <w:marTop w:val="0"/>
      <w:marBottom w:val="0"/>
      <w:divBdr>
        <w:top w:val="none" w:sz="0" w:space="0" w:color="auto"/>
        <w:left w:val="none" w:sz="0" w:space="0" w:color="auto"/>
        <w:bottom w:val="none" w:sz="0" w:space="0" w:color="auto"/>
        <w:right w:val="none" w:sz="0" w:space="0" w:color="auto"/>
      </w:divBdr>
    </w:div>
    <w:div w:id="196977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Bordeaux_M%C3%A9tropole" TargetMode="External"/><Relationship Id="rId13" Type="http://schemas.openxmlformats.org/officeDocument/2006/relationships/hyperlink" Target="https://fr.wikipedia.org/wiki/M%C3%A9tropole_europ%C3%A9enne_de_Lille" TargetMode="External"/><Relationship Id="rId18" Type="http://schemas.openxmlformats.org/officeDocument/2006/relationships/hyperlink" Target="https://fr.wikipedia.org/wiki/M%C3%A9tropole_du_Grand_Nancy" TargetMode="External"/><Relationship Id="rId26" Type="http://schemas.openxmlformats.org/officeDocument/2006/relationships/hyperlink" Target="https://fr.wikipedia.org/wiki/Eurom%C3%A9tropole_de_Strasbourg" TargetMode="External"/><Relationship Id="rId39" Type="http://schemas.openxmlformats.org/officeDocument/2006/relationships/hyperlink" Target="http://comersis.fr/departement.php?njuris=SMO&amp;dpt=21" TargetMode="External"/><Relationship Id="rId3" Type="http://schemas.openxmlformats.org/officeDocument/2006/relationships/styles" Target="styles.xml"/><Relationship Id="rId21" Type="http://schemas.openxmlformats.org/officeDocument/2006/relationships/hyperlink" Target="https://fr.wikipedia.org/wiki/M%C3%A9tropole_(intercommunalit%C3%A9_fran%C3%A7aise)" TargetMode="External"/><Relationship Id="rId34" Type="http://schemas.openxmlformats.org/officeDocument/2006/relationships/hyperlink" Target="http://comersis.fr/departement.php?njuris=METRO&amp;dpt=21" TargetMode="External"/><Relationship Id="rId42" Type="http://schemas.openxmlformats.org/officeDocument/2006/relationships/image" Target="media/image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r.wikipedia.org/wiki/Grenoble-Alpes_M%C3%A9tropole" TargetMode="External"/><Relationship Id="rId17" Type="http://schemas.openxmlformats.org/officeDocument/2006/relationships/hyperlink" Target="https://fr.wikipedia.org/wiki/M%C3%A9tropole_Toulon-Provence-M%C3%A9diterran%C3%A9e" TargetMode="External"/><Relationship Id="rId25" Type="http://schemas.openxmlformats.org/officeDocument/2006/relationships/hyperlink" Target="https://fr.wikipedia.org/wiki/Saint-%C3%89tienne_M%C3%A9tropole" TargetMode="External"/><Relationship Id="rId33" Type="http://schemas.openxmlformats.org/officeDocument/2006/relationships/hyperlink" Target="http://comersis.fr/departement.php?njuris=CC&amp;dpt=21" TargetMode="External"/><Relationship Id="rId38" Type="http://schemas.openxmlformats.org/officeDocument/2006/relationships/hyperlink" Target="http://comersis.fr/departement.php?njuris=SMF&amp;dpt=21"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r.wikipedia.org/wiki/Montpellier_M%C3%A9diterran%C3%A9e_M%C3%A9tropole" TargetMode="External"/><Relationship Id="rId20" Type="http://schemas.openxmlformats.org/officeDocument/2006/relationships/hyperlink" Target="https://fr.wikipedia.org/wiki/M%C3%A9tropole_Nice_C%C3%B4te_d%27Azur" TargetMode="External"/><Relationship Id="rId29" Type="http://schemas.openxmlformats.org/officeDocument/2006/relationships/image" Target="media/image1.jpeg"/><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Dijon_M%C3%A9tropole" TargetMode="External"/><Relationship Id="rId24" Type="http://schemas.openxmlformats.org/officeDocument/2006/relationships/hyperlink" Target="https://fr.wikipedia.org/wiki/M%C3%A9tropole_Rouen-Normandie" TargetMode="External"/><Relationship Id="rId32" Type="http://schemas.openxmlformats.org/officeDocument/2006/relationships/hyperlink" Target="http://comersis.fr/departement.php?njuris=CA&amp;dpt=21" TargetMode="External"/><Relationship Id="rId37" Type="http://schemas.openxmlformats.org/officeDocument/2006/relationships/hyperlink" Target="http://comersis.fr/departement.php?njuris=SIVU&amp;dpt=21" TargetMode="External"/><Relationship Id="rId40" Type="http://schemas.openxmlformats.org/officeDocument/2006/relationships/image" Target="media/image4.jpeg"/><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fr.wikipedia.org/wiki/M%C3%A9tropole_(intercommunalit%C3%A9_fran%C3%A7aise)" TargetMode="External"/><Relationship Id="rId23" Type="http://schemas.openxmlformats.org/officeDocument/2006/relationships/hyperlink" Target="https://fr.wikipedia.org/wiki/Rennes_M%C3%A9tropole" TargetMode="External"/><Relationship Id="rId28" Type="http://schemas.openxmlformats.org/officeDocument/2006/relationships/hyperlink" Target="https://fr.wikipedia.org/wiki/Tours_M%C3%A9tropole_Val_de_Loire" TargetMode="External"/><Relationship Id="rId36" Type="http://schemas.openxmlformats.org/officeDocument/2006/relationships/hyperlink" Target="http://comersis.fr/departement.php?njuris=SIVOM&amp;dpt=21" TargetMode="External"/><Relationship Id="rId10" Type="http://schemas.openxmlformats.org/officeDocument/2006/relationships/hyperlink" Target="https://fr.wikipedia.org/wiki/Clermont_Auvergne_M%C3%A9tropole" TargetMode="External"/><Relationship Id="rId19" Type="http://schemas.openxmlformats.org/officeDocument/2006/relationships/hyperlink" Target="https://fr.wikipedia.org/wiki/Nantes_M%C3%A9tropole" TargetMode="External"/><Relationship Id="rId31" Type="http://schemas.openxmlformats.org/officeDocument/2006/relationships/image" Target="media/image3.png"/><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fr.wikipedia.org/wiki/Brest_m%C3%A9tropole" TargetMode="External"/><Relationship Id="rId14" Type="http://schemas.openxmlformats.org/officeDocument/2006/relationships/hyperlink" Target="https://fr.wikipedia.org/wiki/Metz_M%C3%A9tropole" TargetMode="External"/><Relationship Id="rId22" Type="http://schemas.openxmlformats.org/officeDocument/2006/relationships/hyperlink" Target="https://fr.wikipedia.org/wiki/Orl%C3%A9ans_M%C3%A9tropole" TargetMode="External"/><Relationship Id="rId27" Type="http://schemas.openxmlformats.org/officeDocument/2006/relationships/hyperlink" Target="https://fr.wikipedia.org/wiki/Toulouse_M%C3%A9tropole" TargetMode="External"/><Relationship Id="rId30" Type="http://schemas.openxmlformats.org/officeDocument/2006/relationships/image" Target="media/image2.png"/><Relationship Id="rId35" Type="http://schemas.openxmlformats.org/officeDocument/2006/relationships/hyperlink" Target="http://comersis.fr/departement.php?njuris=PETR&amp;dpt=21" TargetMode="External"/><Relationship Id="rId43" Type="http://schemas.openxmlformats.org/officeDocument/2006/relationships/hyperlink" Target="https://www.banquedesterritoires.fr/le-gouvernement-lance-son-pacte-de-croissance-de-leconomie-sociale-et-solidaire"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3FC99-BD01-4960-8A72-8BEF41C1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27</Pages>
  <Words>9802</Words>
  <Characters>53912</Characters>
  <Application>Microsoft Office Word</Application>
  <DocSecurity>0</DocSecurity>
  <Lines>449</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gilles.gracineau@gmail.com</dc:creator>
  <cp:lastModifiedBy>Christian Parseghian</cp:lastModifiedBy>
  <cp:revision>14</cp:revision>
  <dcterms:created xsi:type="dcterms:W3CDTF">2019-09-23T20:35:00Z</dcterms:created>
  <dcterms:modified xsi:type="dcterms:W3CDTF">2019-10-02T07:53:00Z</dcterms:modified>
</cp:coreProperties>
</file>